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bkmContentsPage1" w:displacedByCustomXml="next"/>
    <w:sdt>
      <w:sdtPr>
        <w:rPr>
          <w:rFonts w:ascii="Times New Roman" w:hAnsi="Times New Roman" w:cs="Times New Roman"/>
          <w:b/>
          <w:sz w:val="28"/>
          <w:szCs w:val="28"/>
        </w:rPr>
        <w:id w:val="237375227"/>
        <w:docPartObj>
          <w:docPartGallery w:val="Custom Table of Contents"/>
          <w:docPartUnique/>
        </w:docPartObj>
      </w:sdtPr>
      <w:sdtContent>
        <w:bookmarkEnd w:id="0" w:displacedByCustomXml="prev"/>
        <w:p w14:paraId="37C88046" w14:textId="4E6344B8" w:rsidR="00D66037" w:rsidRPr="007E5628" w:rsidRDefault="00E14A38" w:rsidP="00721B71">
          <w:pPr>
            <w:widowControl w:val="0"/>
            <w:tabs>
              <w:tab w:val="left" w:pos="216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MỤC LỤC</w:t>
          </w:r>
        </w:p>
      </w:sdtContent>
    </w:sdt>
    <w:p w14:paraId="3A0006A5" w14:textId="6CF05D0E"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r w:rsidRPr="007E5628">
        <w:rPr>
          <w:rFonts w:ascii="Times New Roman" w:hAnsi="Times New Roman" w:cs="Times New Roman"/>
          <w:b w:val="0"/>
          <w:color w:val="auto"/>
          <w:sz w:val="24"/>
          <w:szCs w:val="24"/>
        </w:rPr>
        <w:fldChar w:fldCharType="begin"/>
      </w:r>
      <w:r w:rsidRPr="007E5628">
        <w:rPr>
          <w:rFonts w:ascii="Times New Roman" w:hAnsi="Times New Roman" w:cs="Times New Roman"/>
          <w:b w:val="0"/>
          <w:color w:val="auto"/>
          <w:sz w:val="24"/>
          <w:szCs w:val="24"/>
        </w:rPr>
        <w:instrText xml:space="preserve"> TOC \o "1-2" \h \z \u </w:instrText>
      </w:r>
      <w:r w:rsidRPr="007E5628">
        <w:rPr>
          <w:rFonts w:ascii="Times New Roman" w:hAnsi="Times New Roman" w:cs="Times New Roman"/>
          <w:b w:val="0"/>
          <w:color w:val="auto"/>
          <w:sz w:val="24"/>
          <w:szCs w:val="24"/>
        </w:rPr>
        <w:fldChar w:fldCharType="separate"/>
      </w:r>
      <w:hyperlink w:anchor="_Toc179379090" w:history="1">
        <w:r w:rsidRPr="007E5628">
          <w:rPr>
            <w:rStyle w:val="Hyperlink"/>
            <w:rFonts w:ascii="Times New Roman" w:hAnsi="Times New Roman" w:cs="Times New Roman"/>
            <w:color w:val="auto"/>
            <w:sz w:val="24"/>
            <w:szCs w:val="24"/>
          </w:rPr>
          <w:t>I. CÁC YÊU CẦU CỤ THỂ CỦA DỰ ÁN</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_Toc179379090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4</w:t>
        </w:r>
        <w:r w:rsidRPr="007E5628">
          <w:rPr>
            <w:rFonts w:ascii="Times New Roman" w:hAnsi="Times New Roman" w:cs="Times New Roman"/>
            <w:webHidden/>
            <w:color w:val="auto"/>
            <w:sz w:val="24"/>
            <w:szCs w:val="24"/>
          </w:rPr>
          <w:fldChar w:fldCharType="end"/>
        </w:r>
      </w:hyperlink>
    </w:p>
    <w:p w14:paraId="2E0BAEAD" w14:textId="09A759C8" w:rsidR="00116EE7" w:rsidRPr="007E5628" w:rsidRDefault="00116EE7" w:rsidP="00721B71">
      <w:pPr>
        <w:pStyle w:val="TOC2"/>
        <w:widowControl w:val="0"/>
        <w:spacing w:before="60" w:line="240" w:lineRule="auto"/>
        <w:ind w:hanging="1298"/>
        <w:rPr>
          <w:rFonts w:ascii="Times New Roman" w:eastAsiaTheme="minorEastAsia" w:hAnsi="Times New Roman" w:cs="Times New Roman"/>
          <w:sz w:val="24"/>
          <w:szCs w:val="24"/>
          <w:lang w:val="en-US"/>
        </w:rPr>
      </w:pPr>
      <w:hyperlink w:anchor="_Toc179379091" w:history="1">
        <w:r w:rsidRPr="007E5628">
          <w:rPr>
            <w:rStyle w:val="Hyperlink"/>
            <w:rFonts w:ascii="Times New Roman" w:hAnsi="Times New Roman" w:cs="Times New Roman"/>
            <w:color w:val="auto"/>
            <w:sz w:val="24"/>
            <w:szCs w:val="24"/>
          </w:rPr>
          <w:t>I.1. Tổng quát</w:t>
        </w:r>
        <w:r w:rsidRPr="007E5628">
          <w:rPr>
            <w:rFonts w:ascii="Times New Roman" w:hAnsi="Times New Roman" w:cs="Times New Roman"/>
            <w:webHidden/>
            <w:sz w:val="24"/>
            <w:szCs w:val="24"/>
          </w:rPr>
          <w:tab/>
        </w:r>
        <w:r w:rsidRPr="007E5628">
          <w:rPr>
            <w:rFonts w:ascii="Times New Roman" w:hAnsi="Times New Roman" w:cs="Times New Roman"/>
            <w:webHidden/>
            <w:sz w:val="24"/>
            <w:szCs w:val="24"/>
          </w:rPr>
          <w:fldChar w:fldCharType="begin"/>
        </w:r>
        <w:r w:rsidRPr="007E5628">
          <w:rPr>
            <w:rFonts w:ascii="Times New Roman" w:hAnsi="Times New Roman" w:cs="Times New Roman"/>
            <w:webHidden/>
            <w:sz w:val="24"/>
            <w:szCs w:val="24"/>
          </w:rPr>
          <w:instrText xml:space="preserve"> PAGEREF _Toc179379091 \h </w:instrText>
        </w:r>
        <w:r w:rsidRPr="007E5628">
          <w:rPr>
            <w:rFonts w:ascii="Times New Roman" w:hAnsi="Times New Roman" w:cs="Times New Roman"/>
            <w:webHidden/>
            <w:sz w:val="24"/>
            <w:szCs w:val="24"/>
          </w:rPr>
        </w:r>
        <w:r w:rsidRPr="007E5628">
          <w:rPr>
            <w:rFonts w:ascii="Times New Roman" w:hAnsi="Times New Roman" w:cs="Times New Roman"/>
            <w:webHidden/>
            <w:sz w:val="24"/>
            <w:szCs w:val="24"/>
          </w:rPr>
          <w:fldChar w:fldCharType="separate"/>
        </w:r>
        <w:r w:rsidR="00A74C4A">
          <w:rPr>
            <w:rFonts w:ascii="Times New Roman" w:hAnsi="Times New Roman" w:cs="Times New Roman"/>
            <w:webHidden/>
            <w:sz w:val="24"/>
            <w:szCs w:val="24"/>
          </w:rPr>
          <w:t>4</w:t>
        </w:r>
        <w:r w:rsidRPr="007E5628">
          <w:rPr>
            <w:rFonts w:ascii="Times New Roman" w:hAnsi="Times New Roman" w:cs="Times New Roman"/>
            <w:webHidden/>
            <w:sz w:val="24"/>
            <w:szCs w:val="24"/>
          </w:rPr>
          <w:fldChar w:fldCharType="end"/>
        </w:r>
      </w:hyperlink>
    </w:p>
    <w:p w14:paraId="1138E84F" w14:textId="5776640C" w:rsidR="00116EE7" w:rsidRPr="007E5628" w:rsidRDefault="00116EE7" w:rsidP="00721B71">
      <w:pPr>
        <w:pStyle w:val="TOC2"/>
        <w:widowControl w:val="0"/>
        <w:spacing w:before="60" w:line="240" w:lineRule="auto"/>
        <w:ind w:hanging="1298"/>
        <w:rPr>
          <w:rFonts w:ascii="Times New Roman" w:eastAsiaTheme="minorEastAsia" w:hAnsi="Times New Roman" w:cs="Times New Roman"/>
          <w:sz w:val="24"/>
          <w:szCs w:val="24"/>
          <w:lang w:val="en-US"/>
        </w:rPr>
      </w:pPr>
      <w:hyperlink w:anchor="_Toc179379092" w:history="1">
        <w:r w:rsidRPr="007E5628">
          <w:rPr>
            <w:rStyle w:val="Hyperlink"/>
            <w:rFonts w:ascii="Times New Roman" w:hAnsi="Times New Roman" w:cs="Times New Roman"/>
            <w:color w:val="auto"/>
            <w:sz w:val="24"/>
            <w:szCs w:val="24"/>
          </w:rPr>
          <w:t>I.2. Mô tả hệ thống điện</w:t>
        </w:r>
        <w:r w:rsidRPr="007E5628">
          <w:rPr>
            <w:rFonts w:ascii="Times New Roman" w:hAnsi="Times New Roman" w:cs="Times New Roman"/>
            <w:webHidden/>
            <w:sz w:val="24"/>
            <w:szCs w:val="24"/>
          </w:rPr>
          <w:tab/>
        </w:r>
        <w:r w:rsidRPr="007E5628">
          <w:rPr>
            <w:rFonts w:ascii="Times New Roman" w:hAnsi="Times New Roman" w:cs="Times New Roman"/>
            <w:webHidden/>
            <w:sz w:val="24"/>
            <w:szCs w:val="24"/>
          </w:rPr>
          <w:fldChar w:fldCharType="begin"/>
        </w:r>
        <w:r w:rsidRPr="007E5628">
          <w:rPr>
            <w:rFonts w:ascii="Times New Roman" w:hAnsi="Times New Roman" w:cs="Times New Roman"/>
            <w:webHidden/>
            <w:sz w:val="24"/>
            <w:szCs w:val="24"/>
          </w:rPr>
          <w:instrText xml:space="preserve"> PAGEREF _Toc179379092 \h </w:instrText>
        </w:r>
        <w:r w:rsidRPr="007E5628">
          <w:rPr>
            <w:rFonts w:ascii="Times New Roman" w:hAnsi="Times New Roman" w:cs="Times New Roman"/>
            <w:webHidden/>
            <w:sz w:val="24"/>
            <w:szCs w:val="24"/>
          </w:rPr>
        </w:r>
        <w:r w:rsidRPr="007E5628">
          <w:rPr>
            <w:rFonts w:ascii="Times New Roman" w:hAnsi="Times New Roman" w:cs="Times New Roman"/>
            <w:webHidden/>
            <w:sz w:val="24"/>
            <w:szCs w:val="24"/>
          </w:rPr>
          <w:fldChar w:fldCharType="separate"/>
        </w:r>
        <w:r w:rsidR="00A74C4A">
          <w:rPr>
            <w:rFonts w:ascii="Times New Roman" w:hAnsi="Times New Roman" w:cs="Times New Roman"/>
            <w:webHidden/>
            <w:sz w:val="24"/>
            <w:szCs w:val="24"/>
          </w:rPr>
          <w:t>4</w:t>
        </w:r>
        <w:r w:rsidRPr="007E5628">
          <w:rPr>
            <w:rFonts w:ascii="Times New Roman" w:hAnsi="Times New Roman" w:cs="Times New Roman"/>
            <w:webHidden/>
            <w:sz w:val="24"/>
            <w:szCs w:val="24"/>
          </w:rPr>
          <w:fldChar w:fldCharType="end"/>
        </w:r>
      </w:hyperlink>
    </w:p>
    <w:p w14:paraId="4F34E0C9" w14:textId="4ECFE5CC" w:rsidR="00116EE7" w:rsidRPr="007E5628" w:rsidRDefault="00116EE7" w:rsidP="00721B71">
      <w:pPr>
        <w:pStyle w:val="TOC2"/>
        <w:widowControl w:val="0"/>
        <w:spacing w:before="60" w:line="240" w:lineRule="auto"/>
        <w:ind w:hanging="1298"/>
        <w:rPr>
          <w:rFonts w:ascii="Times New Roman" w:eastAsiaTheme="minorEastAsia" w:hAnsi="Times New Roman" w:cs="Times New Roman"/>
          <w:sz w:val="24"/>
          <w:szCs w:val="24"/>
          <w:lang w:val="en-US"/>
        </w:rPr>
      </w:pPr>
      <w:hyperlink w:anchor="_Toc179379093" w:history="1">
        <w:r w:rsidRPr="007E5628">
          <w:rPr>
            <w:rStyle w:val="Hyperlink"/>
            <w:rFonts w:ascii="Times New Roman" w:hAnsi="Times New Roman" w:cs="Times New Roman"/>
            <w:color w:val="auto"/>
            <w:sz w:val="24"/>
            <w:szCs w:val="24"/>
          </w:rPr>
          <w:t>I.3. Chất lượng</w:t>
        </w:r>
        <w:r w:rsidRPr="007E5628">
          <w:rPr>
            <w:rFonts w:ascii="Times New Roman" w:hAnsi="Times New Roman" w:cs="Times New Roman"/>
            <w:webHidden/>
            <w:sz w:val="24"/>
            <w:szCs w:val="24"/>
          </w:rPr>
          <w:tab/>
        </w:r>
        <w:r w:rsidRPr="007E5628">
          <w:rPr>
            <w:rFonts w:ascii="Times New Roman" w:hAnsi="Times New Roman" w:cs="Times New Roman"/>
            <w:webHidden/>
            <w:sz w:val="24"/>
            <w:szCs w:val="24"/>
          </w:rPr>
          <w:fldChar w:fldCharType="begin"/>
        </w:r>
        <w:r w:rsidRPr="007E5628">
          <w:rPr>
            <w:rFonts w:ascii="Times New Roman" w:hAnsi="Times New Roman" w:cs="Times New Roman"/>
            <w:webHidden/>
            <w:sz w:val="24"/>
            <w:szCs w:val="24"/>
          </w:rPr>
          <w:instrText xml:space="preserve"> PAGEREF _Toc179379093 \h </w:instrText>
        </w:r>
        <w:r w:rsidRPr="007E5628">
          <w:rPr>
            <w:rFonts w:ascii="Times New Roman" w:hAnsi="Times New Roman" w:cs="Times New Roman"/>
            <w:webHidden/>
            <w:sz w:val="24"/>
            <w:szCs w:val="24"/>
          </w:rPr>
        </w:r>
        <w:r w:rsidRPr="007E5628">
          <w:rPr>
            <w:rFonts w:ascii="Times New Roman" w:hAnsi="Times New Roman" w:cs="Times New Roman"/>
            <w:webHidden/>
            <w:sz w:val="24"/>
            <w:szCs w:val="24"/>
          </w:rPr>
          <w:fldChar w:fldCharType="separate"/>
        </w:r>
        <w:r w:rsidR="00A74C4A">
          <w:rPr>
            <w:rFonts w:ascii="Times New Roman" w:hAnsi="Times New Roman" w:cs="Times New Roman"/>
            <w:webHidden/>
            <w:sz w:val="24"/>
            <w:szCs w:val="24"/>
          </w:rPr>
          <w:t>5</w:t>
        </w:r>
        <w:r w:rsidRPr="007E5628">
          <w:rPr>
            <w:rFonts w:ascii="Times New Roman" w:hAnsi="Times New Roman" w:cs="Times New Roman"/>
            <w:webHidden/>
            <w:sz w:val="24"/>
            <w:szCs w:val="24"/>
          </w:rPr>
          <w:fldChar w:fldCharType="end"/>
        </w:r>
      </w:hyperlink>
    </w:p>
    <w:p w14:paraId="3AA060CD" w14:textId="26864C89" w:rsidR="00116EE7" w:rsidRPr="007E5628" w:rsidRDefault="00116EE7" w:rsidP="00721B71">
      <w:pPr>
        <w:pStyle w:val="TOC2"/>
        <w:widowControl w:val="0"/>
        <w:spacing w:before="60" w:line="240" w:lineRule="auto"/>
        <w:ind w:hanging="1298"/>
        <w:rPr>
          <w:rFonts w:ascii="Times New Roman" w:eastAsiaTheme="minorEastAsia" w:hAnsi="Times New Roman" w:cs="Times New Roman"/>
          <w:sz w:val="24"/>
          <w:szCs w:val="24"/>
          <w:lang w:val="en-US"/>
        </w:rPr>
      </w:pPr>
      <w:hyperlink w:anchor="_Toc179379094" w:history="1">
        <w:r w:rsidRPr="007E5628">
          <w:rPr>
            <w:rStyle w:val="Hyperlink"/>
            <w:rFonts w:ascii="Times New Roman" w:hAnsi="Times New Roman" w:cs="Times New Roman"/>
            <w:color w:val="auto"/>
            <w:sz w:val="24"/>
            <w:szCs w:val="24"/>
          </w:rPr>
          <w:t>I.4. Trình duyệt</w:t>
        </w:r>
        <w:r w:rsidRPr="007E5628">
          <w:rPr>
            <w:rFonts w:ascii="Times New Roman" w:hAnsi="Times New Roman" w:cs="Times New Roman"/>
            <w:webHidden/>
            <w:sz w:val="24"/>
            <w:szCs w:val="24"/>
          </w:rPr>
          <w:tab/>
        </w:r>
        <w:r w:rsidRPr="007E5628">
          <w:rPr>
            <w:rFonts w:ascii="Times New Roman" w:hAnsi="Times New Roman" w:cs="Times New Roman"/>
            <w:webHidden/>
            <w:sz w:val="24"/>
            <w:szCs w:val="24"/>
          </w:rPr>
          <w:fldChar w:fldCharType="begin"/>
        </w:r>
        <w:r w:rsidRPr="007E5628">
          <w:rPr>
            <w:rFonts w:ascii="Times New Roman" w:hAnsi="Times New Roman" w:cs="Times New Roman"/>
            <w:webHidden/>
            <w:sz w:val="24"/>
            <w:szCs w:val="24"/>
          </w:rPr>
          <w:instrText xml:space="preserve"> PAGEREF _Toc179379094 \h </w:instrText>
        </w:r>
        <w:r w:rsidRPr="007E5628">
          <w:rPr>
            <w:rFonts w:ascii="Times New Roman" w:hAnsi="Times New Roman" w:cs="Times New Roman"/>
            <w:webHidden/>
            <w:sz w:val="24"/>
            <w:szCs w:val="24"/>
          </w:rPr>
        </w:r>
        <w:r w:rsidRPr="007E5628">
          <w:rPr>
            <w:rFonts w:ascii="Times New Roman" w:hAnsi="Times New Roman" w:cs="Times New Roman"/>
            <w:webHidden/>
            <w:sz w:val="24"/>
            <w:szCs w:val="24"/>
          </w:rPr>
          <w:fldChar w:fldCharType="separate"/>
        </w:r>
        <w:r w:rsidR="00A74C4A">
          <w:rPr>
            <w:rFonts w:ascii="Times New Roman" w:hAnsi="Times New Roman" w:cs="Times New Roman"/>
            <w:webHidden/>
            <w:sz w:val="24"/>
            <w:szCs w:val="24"/>
          </w:rPr>
          <w:t>6</w:t>
        </w:r>
        <w:r w:rsidRPr="007E5628">
          <w:rPr>
            <w:rFonts w:ascii="Times New Roman" w:hAnsi="Times New Roman" w:cs="Times New Roman"/>
            <w:webHidden/>
            <w:sz w:val="24"/>
            <w:szCs w:val="24"/>
          </w:rPr>
          <w:fldChar w:fldCharType="end"/>
        </w:r>
      </w:hyperlink>
    </w:p>
    <w:p w14:paraId="35AE73E3" w14:textId="7FB48F54" w:rsidR="00116EE7" w:rsidRPr="007E5628" w:rsidRDefault="00116EE7" w:rsidP="00721B71">
      <w:pPr>
        <w:pStyle w:val="TOC2"/>
        <w:widowControl w:val="0"/>
        <w:spacing w:before="60" w:line="240" w:lineRule="auto"/>
        <w:ind w:hanging="1298"/>
        <w:rPr>
          <w:rFonts w:ascii="Times New Roman" w:eastAsiaTheme="minorEastAsia" w:hAnsi="Times New Roman" w:cs="Times New Roman"/>
          <w:sz w:val="24"/>
          <w:szCs w:val="24"/>
          <w:lang w:val="en-US"/>
        </w:rPr>
      </w:pPr>
      <w:hyperlink w:anchor="_Toc179379095" w:history="1">
        <w:r w:rsidRPr="007E5628">
          <w:rPr>
            <w:rStyle w:val="Hyperlink"/>
            <w:rFonts w:ascii="Times New Roman" w:hAnsi="Times New Roman" w:cs="Times New Roman"/>
            <w:color w:val="auto"/>
            <w:sz w:val="24"/>
            <w:szCs w:val="24"/>
          </w:rPr>
          <w:t>I.5. Thi công</w:t>
        </w:r>
        <w:r w:rsidRPr="007E5628">
          <w:rPr>
            <w:rFonts w:ascii="Times New Roman" w:hAnsi="Times New Roman" w:cs="Times New Roman"/>
            <w:webHidden/>
            <w:sz w:val="24"/>
            <w:szCs w:val="24"/>
          </w:rPr>
          <w:tab/>
        </w:r>
        <w:r w:rsidR="00721B71" w:rsidRPr="007E5628">
          <w:rPr>
            <w:rFonts w:ascii="Times New Roman" w:hAnsi="Times New Roman" w:cs="Times New Roman"/>
            <w:webHidden/>
            <w:sz w:val="24"/>
            <w:szCs w:val="24"/>
          </w:rPr>
          <w:tab/>
        </w:r>
        <w:r w:rsidRPr="007E5628">
          <w:rPr>
            <w:rFonts w:ascii="Times New Roman" w:hAnsi="Times New Roman" w:cs="Times New Roman"/>
            <w:webHidden/>
            <w:sz w:val="24"/>
            <w:szCs w:val="24"/>
          </w:rPr>
          <w:fldChar w:fldCharType="begin"/>
        </w:r>
        <w:r w:rsidRPr="007E5628">
          <w:rPr>
            <w:rFonts w:ascii="Times New Roman" w:hAnsi="Times New Roman" w:cs="Times New Roman"/>
            <w:webHidden/>
            <w:sz w:val="24"/>
            <w:szCs w:val="24"/>
          </w:rPr>
          <w:instrText xml:space="preserve"> PAGEREF _Toc179379095 \h </w:instrText>
        </w:r>
        <w:r w:rsidRPr="007E5628">
          <w:rPr>
            <w:rFonts w:ascii="Times New Roman" w:hAnsi="Times New Roman" w:cs="Times New Roman"/>
            <w:webHidden/>
            <w:sz w:val="24"/>
            <w:szCs w:val="24"/>
          </w:rPr>
        </w:r>
        <w:r w:rsidRPr="007E5628">
          <w:rPr>
            <w:rFonts w:ascii="Times New Roman" w:hAnsi="Times New Roman" w:cs="Times New Roman"/>
            <w:webHidden/>
            <w:sz w:val="24"/>
            <w:szCs w:val="24"/>
          </w:rPr>
          <w:fldChar w:fldCharType="separate"/>
        </w:r>
        <w:r w:rsidR="00A74C4A">
          <w:rPr>
            <w:rFonts w:ascii="Times New Roman" w:hAnsi="Times New Roman" w:cs="Times New Roman"/>
            <w:webHidden/>
            <w:sz w:val="24"/>
            <w:szCs w:val="24"/>
          </w:rPr>
          <w:t>7</w:t>
        </w:r>
        <w:r w:rsidRPr="007E5628">
          <w:rPr>
            <w:rFonts w:ascii="Times New Roman" w:hAnsi="Times New Roman" w:cs="Times New Roman"/>
            <w:webHidden/>
            <w:sz w:val="24"/>
            <w:szCs w:val="24"/>
          </w:rPr>
          <w:fldChar w:fldCharType="end"/>
        </w:r>
      </w:hyperlink>
    </w:p>
    <w:p w14:paraId="00A09606" w14:textId="040C1E37" w:rsidR="00116EE7" w:rsidRPr="007E5628" w:rsidRDefault="00116EE7" w:rsidP="00721B71">
      <w:pPr>
        <w:pStyle w:val="TOC2"/>
        <w:widowControl w:val="0"/>
        <w:spacing w:before="60" w:line="240" w:lineRule="auto"/>
        <w:ind w:hanging="1298"/>
        <w:rPr>
          <w:rFonts w:ascii="Times New Roman" w:eastAsiaTheme="minorEastAsia" w:hAnsi="Times New Roman" w:cs="Times New Roman"/>
          <w:sz w:val="24"/>
          <w:szCs w:val="24"/>
          <w:lang w:val="en-US"/>
        </w:rPr>
      </w:pPr>
      <w:hyperlink w:anchor="_Toc179379096" w:history="1">
        <w:r w:rsidRPr="007E5628">
          <w:rPr>
            <w:rStyle w:val="Hyperlink"/>
            <w:rFonts w:ascii="Times New Roman" w:hAnsi="Times New Roman" w:cs="Times New Roman"/>
            <w:color w:val="auto"/>
            <w:sz w:val="24"/>
            <w:szCs w:val="24"/>
          </w:rPr>
          <w:t>I.6. Yêu Cầu Thiết Kế</w:t>
        </w:r>
        <w:r w:rsidRPr="007E5628">
          <w:rPr>
            <w:rFonts w:ascii="Times New Roman" w:hAnsi="Times New Roman" w:cs="Times New Roman"/>
            <w:webHidden/>
            <w:sz w:val="24"/>
            <w:szCs w:val="24"/>
          </w:rPr>
          <w:tab/>
        </w:r>
        <w:r w:rsidRPr="007E5628">
          <w:rPr>
            <w:rFonts w:ascii="Times New Roman" w:hAnsi="Times New Roman" w:cs="Times New Roman"/>
            <w:webHidden/>
            <w:sz w:val="24"/>
            <w:szCs w:val="24"/>
          </w:rPr>
          <w:fldChar w:fldCharType="begin"/>
        </w:r>
        <w:r w:rsidRPr="007E5628">
          <w:rPr>
            <w:rFonts w:ascii="Times New Roman" w:hAnsi="Times New Roman" w:cs="Times New Roman"/>
            <w:webHidden/>
            <w:sz w:val="24"/>
            <w:szCs w:val="24"/>
          </w:rPr>
          <w:instrText xml:space="preserve"> PAGEREF _Toc179379096 \h </w:instrText>
        </w:r>
        <w:r w:rsidRPr="007E5628">
          <w:rPr>
            <w:rFonts w:ascii="Times New Roman" w:hAnsi="Times New Roman" w:cs="Times New Roman"/>
            <w:webHidden/>
            <w:sz w:val="24"/>
            <w:szCs w:val="24"/>
          </w:rPr>
        </w:r>
        <w:r w:rsidRPr="007E5628">
          <w:rPr>
            <w:rFonts w:ascii="Times New Roman" w:hAnsi="Times New Roman" w:cs="Times New Roman"/>
            <w:webHidden/>
            <w:sz w:val="24"/>
            <w:szCs w:val="24"/>
          </w:rPr>
          <w:fldChar w:fldCharType="separate"/>
        </w:r>
        <w:r w:rsidR="00A74C4A">
          <w:rPr>
            <w:rFonts w:ascii="Times New Roman" w:hAnsi="Times New Roman" w:cs="Times New Roman"/>
            <w:webHidden/>
            <w:sz w:val="24"/>
            <w:szCs w:val="24"/>
          </w:rPr>
          <w:t>7</w:t>
        </w:r>
        <w:r w:rsidRPr="007E5628">
          <w:rPr>
            <w:rFonts w:ascii="Times New Roman" w:hAnsi="Times New Roman" w:cs="Times New Roman"/>
            <w:webHidden/>
            <w:sz w:val="24"/>
            <w:szCs w:val="24"/>
          </w:rPr>
          <w:fldChar w:fldCharType="end"/>
        </w:r>
      </w:hyperlink>
    </w:p>
    <w:p w14:paraId="2BA80D64" w14:textId="0D88A7EE" w:rsidR="00116EE7" w:rsidRPr="007E5628" w:rsidRDefault="00116EE7" w:rsidP="00721B71">
      <w:pPr>
        <w:pStyle w:val="TOC2"/>
        <w:widowControl w:val="0"/>
        <w:spacing w:before="60" w:line="240" w:lineRule="auto"/>
        <w:ind w:hanging="1298"/>
        <w:rPr>
          <w:rFonts w:ascii="Times New Roman" w:eastAsiaTheme="minorEastAsia" w:hAnsi="Times New Roman" w:cs="Times New Roman"/>
          <w:sz w:val="24"/>
          <w:szCs w:val="24"/>
          <w:lang w:val="en-US"/>
        </w:rPr>
      </w:pPr>
      <w:hyperlink w:anchor="_Toc179379097" w:history="1">
        <w:r w:rsidRPr="007E5628">
          <w:rPr>
            <w:rStyle w:val="Hyperlink"/>
            <w:rFonts w:ascii="Times New Roman" w:hAnsi="Times New Roman" w:cs="Times New Roman"/>
            <w:color w:val="auto"/>
            <w:sz w:val="24"/>
            <w:szCs w:val="24"/>
          </w:rPr>
          <w:t>I.7. Điều Khiển Và Vận Hành Hệ Thống</w:t>
        </w:r>
        <w:r w:rsidRPr="007E5628">
          <w:rPr>
            <w:rFonts w:ascii="Times New Roman" w:hAnsi="Times New Roman" w:cs="Times New Roman"/>
            <w:webHidden/>
            <w:sz w:val="24"/>
            <w:szCs w:val="24"/>
          </w:rPr>
          <w:tab/>
        </w:r>
        <w:r w:rsidRPr="007E5628">
          <w:rPr>
            <w:rFonts w:ascii="Times New Roman" w:hAnsi="Times New Roman" w:cs="Times New Roman"/>
            <w:webHidden/>
            <w:sz w:val="24"/>
            <w:szCs w:val="24"/>
          </w:rPr>
          <w:fldChar w:fldCharType="begin"/>
        </w:r>
        <w:r w:rsidRPr="007E5628">
          <w:rPr>
            <w:rFonts w:ascii="Times New Roman" w:hAnsi="Times New Roman" w:cs="Times New Roman"/>
            <w:webHidden/>
            <w:sz w:val="24"/>
            <w:szCs w:val="24"/>
          </w:rPr>
          <w:instrText xml:space="preserve"> PAGEREF _Toc179379097 \h </w:instrText>
        </w:r>
        <w:r w:rsidRPr="007E5628">
          <w:rPr>
            <w:rFonts w:ascii="Times New Roman" w:hAnsi="Times New Roman" w:cs="Times New Roman"/>
            <w:webHidden/>
            <w:sz w:val="24"/>
            <w:szCs w:val="24"/>
          </w:rPr>
        </w:r>
        <w:r w:rsidRPr="007E5628">
          <w:rPr>
            <w:rFonts w:ascii="Times New Roman" w:hAnsi="Times New Roman" w:cs="Times New Roman"/>
            <w:webHidden/>
            <w:sz w:val="24"/>
            <w:szCs w:val="24"/>
          </w:rPr>
          <w:fldChar w:fldCharType="separate"/>
        </w:r>
        <w:r w:rsidR="00A74C4A">
          <w:rPr>
            <w:rFonts w:ascii="Times New Roman" w:hAnsi="Times New Roman" w:cs="Times New Roman"/>
            <w:webHidden/>
            <w:sz w:val="24"/>
            <w:szCs w:val="24"/>
          </w:rPr>
          <w:t>8</w:t>
        </w:r>
        <w:r w:rsidRPr="007E5628">
          <w:rPr>
            <w:rFonts w:ascii="Times New Roman" w:hAnsi="Times New Roman" w:cs="Times New Roman"/>
            <w:webHidden/>
            <w:sz w:val="24"/>
            <w:szCs w:val="24"/>
          </w:rPr>
          <w:fldChar w:fldCharType="end"/>
        </w:r>
      </w:hyperlink>
    </w:p>
    <w:p w14:paraId="69168B6B" w14:textId="49656B7C"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098" w:history="1">
        <w:r w:rsidRPr="007E5628">
          <w:rPr>
            <w:rStyle w:val="Hyperlink"/>
            <w:rFonts w:ascii="Times New Roman" w:hAnsi="Times New Roman" w:cs="Times New Roman"/>
            <w:color w:val="auto"/>
            <w:sz w:val="24"/>
            <w:szCs w:val="24"/>
          </w:rPr>
          <w:t>II. YÊU CẦU CHUNG</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_Toc179379098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8</w:t>
        </w:r>
        <w:r w:rsidRPr="007E5628">
          <w:rPr>
            <w:rFonts w:ascii="Times New Roman" w:hAnsi="Times New Roman" w:cs="Times New Roman"/>
            <w:webHidden/>
            <w:color w:val="auto"/>
            <w:sz w:val="24"/>
            <w:szCs w:val="24"/>
          </w:rPr>
          <w:fldChar w:fldCharType="end"/>
        </w:r>
      </w:hyperlink>
    </w:p>
    <w:p w14:paraId="20EF8843" w14:textId="753A72E2"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099" w:history="1">
        <w:r w:rsidRPr="007E5628">
          <w:rPr>
            <w:rStyle w:val="Hyperlink"/>
            <w:rFonts w:ascii="Times New Roman" w:hAnsi="Times New Roman" w:cs="Times New Roman"/>
            <w:color w:val="auto"/>
            <w:sz w:val="24"/>
            <w:szCs w:val="24"/>
          </w:rPr>
          <w:t>II.1. Khảo Sát Hiện Trường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_Toc179379099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8</w:t>
        </w:r>
        <w:r w:rsidRPr="007E5628">
          <w:rPr>
            <w:rStyle w:val="Hyperlink"/>
            <w:rFonts w:ascii="Times New Roman" w:hAnsi="Times New Roman"/>
            <w:webHidden/>
            <w:color w:val="auto"/>
            <w:sz w:val="24"/>
          </w:rPr>
          <w:fldChar w:fldCharType="end"/>
        </w:r>
      </w:hyperlink>
    </w:p>
    <w:p w14:paraId="204B4237" w14:textId="2FB90328"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00" w:history="1">
        <w:r w:rsidRPr="007E5628">
          <w:rPr>
            <w:rStyle w:val="Hyperlink"/>
            <w:rFonts w:ascii="Times New Roman" w:hAnsi="Times New Roman" w:cs="Times New Roman"/>
            <w:color w:val="auto"/>
            <w:sz w:val="24"/>
            <w:szCs w:val="24"/>
          </w:rPr>
          <w:t>II.2. Những Yêu Cầu Và Tiêu Chuẩn Do Luật Pháp Quy Định</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_Toc179379100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8</w:t>
        </w:r>
        <w:r w:rsidRPr="007E5628">
          <w:rPr>
            <w:rStyle w:val="Hyperlink"/>
            <w:rFonts w:ascii="Times New Roman" w:hAnsi="Times New Roman"/>
            <w:webHidden/>
            <w:color w:val="auto"/>
            <w:sz w:val="24"/>
          </w:rPr>
          <w:fldChar w:fldCharType="end"/>
        </w:r>
      </w:hyperlink>
    </w:p>
    <w:p w14:paraId="02380396" w14:textId="05702FE0"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01" w:history="1">
        <w:r w:rsidRPr="007E5628">
          <w:rPr>
            <w:rStyle w:val="Hyperlink"/>
            <w:rFonts w:ascii="Times New Roman" w:hAnsi="Times New Roman" w:cs="Times New Roman"/>
            <w:color w:val="auto"/>
            <w:sz w:val="24"/>
            <w:szCs w:val="24"/>
          </w:rPr>
          <w:t>II.3. Chỉ dẫn Kỹ thuật Và Bản Vẽ</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_Toc179379101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10</w:t>
        </w:r>
        <w:r w:rsidRPr="007E5628">
          <w:rPr>
            <w:rStyle w:val="Hyperlink"/>
            <w:rFonts w:ascii="Times New Roman" w:hAnsi="Times New Roman"/>
            <w:webHidden/>
            <w:color w:val="auto"/>
            <w:sz w:val="24"/>
          </w:rPr>
          <w:fldChar w:fldCharType="end"/>
        </w:r>
      </w:hyperlink>
    </w:p>
    <w:p w14:paraId="39EE4F89" w14:textId="00860743"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02" w:history="1">
        <w:r w:rsidRPr="007E5628">
          <w:rPr>
            <w:rStyle w:val="Hyperlink"/>
            <w:rFonts w:ascii="Times New Roman" w:hAnsi="Times New Roman" w:cs="Times New Roman"/>
            <w:color w:val="auto"/>
            <w:sz w:val="24"/>
            <w:szCs w:val="24"/>
          </w:rPr>
          <w:t>II.4. Dán Nhãn Mác</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_Toc179379102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10</w:t>
        </w:r>
        <w:r w:rsidRPr="007E5628">
          <w:rPr>
            <w:rStyle w:val="Hyperlink"/>
            <w:rFonts w:ascii="Times New Roman" w:hAnsi="Times New Roman"/>
            <w:webHidden/>
            <w:color w:val="auto"/>
            <w:sz w:val="24"/>
          </w:rPr>
          <w:fldChar w:fldCharType="end"/>
        </w:r>
      </w:hyperlink>
    </w:p>
    <w:p w14:paraId="066DFD89" w14:textId="6692FABA"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03" w:history="1">
        <w:r w:rsidRPr="007E5628">
          <w:rPr>
            <w:rStyle w:val="Hyperlink"/>
            <w:rFonts w:ascii="Times New Roman" w:hAnsi="Times New Roman" w:cs="Times New Roman"/>
            <w:color w:val="auto"/>
            <w:sz w:val="24"/>
            <w:szCs w:val="24"/>
          </w:rPr>
          <w:t>II.5. Hệ Số Công Suất, Cân Bằng Và Giảm Điện Áp</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_Toc179379103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10</w:t>
        </w:r>
        <w:r w:rsidRPr="007E5628">
          <w:rPr>
            <w:rStyle w:val="Hyperlink"/>
            <w:rFonts w:ascii="Times New Roman" w:hAnsi="Times New Roman"/>
            <w:webHidden/>
            <w:color w:val="auto"/>
            <w:sz w:val="24"/>
          </w:rPr>
          <w:fldChar w:fldCharType="end"/>
        </w:r>
      </w:hyperlink>
    </w:p>
    <w:p w14:paraId="44A4352E" w14:textId="1B428412"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04" w:history="1">
        <w:r w:rsidRPr="007E5628">
          <w:rPr>
            <w:rStyle w:val="Hyperlink"/>
            <w:rFonts w:ascii="Times New Roman" w:hAnsi="Times New Roman" w:cs="Times New Roman"/>
            <w:color w:val="auto"/>
            <w:sz w:val="24"/>
            <w:szCs w:val="24"/>
          </w:rPr>
          <w:t>II.6. Tiếp Đất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_Toc179379104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10</w:t>
        </w:r>
        <w:r w:rsidRPr="007E5628">
          <w:rPr>
            <w:rStyle w:val="Hyperlink"/>
            <w:rFonts w:ascii="Times New Roman" w:hAnsi="Times New Roman"/>
            <w:webHidden/>
            <w:color w:val="auto"/>
            <w:sz w:val="24"/>
          </w:rPr>
          <w:fldChar w:fldCharType="end"/>
        </w:r>
      </w:hyperlink>
    </w:p>
    <w:p w14:paraId="6A98F954" w14:textId="3C06289F"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05" w:history="1">
        <w:r w:rsidRPr="007E5628">
          <w:rPr>
            <w:rStyle w:val="Hyperlink"/>
            <w:rFonts w:ascii="Times New Roman" w:hAnsi="Times New Roman" w:cs="Times New Roman"/>
            <w:color w:val="auto"/>
            <w:sz w:val="24"/>
            <w:szCs w:val="24"/>
          </w:rPr>
          <w:t>II.7. Mã Màu</w:t>
        </w:r>
        <w:r w:rsidR="00841D0B" w:rsidRPr="007E5628">
          <w:rPr>
            <w:rStyle w:val="Hyperlink"/>
            <w:rFonts w:ascii="Times New Roman" w:hAnsi="Times New Roman" w:cs="Times New Roman"/>
            <w:color w:val="auto"/>
            <w:sz w:val="24"/>
            <w:szCs w:val="24"/>
          </w:rPr>
          <w:t xml:space="preserve"> </w:t>
        </w:r>
        <w:r w:rsidR="00721B71"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_Toc179379105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10</w:t>
        </w:r>
        <w:r w:rsidRPr="007E5628">
          <w:rPr>
            <w:rStyle w:val="Hyperlink"/>
            <w:rFonts w:ascii="Times New Roman" w:hAnsi="Times New Roman"/>
            <w:webHidden/>
            <w:color w:val="auto"/>
            <w:sz w:val="24"/>
          </w:rPr>
          <w:fldChar w:fldCharType="end"/>
        </w:r>
      </w:hyperlink>
    </w:p>
    <w:p w14:paraId="09A200A2" w14:textId="69EA5000"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06" w:history="1">
        <w:r w:rsidRPr="007E5628">
          <w:rPr>
            <w:rStyle w:val="Hyperlink"/>
            <w:rFonts w:ascii="Times New Roman" w:hAnsi="Times New Roman" w:cs="Times New Roman"/>
            <w:color w:val="auto"/>
            <w:sz w:val="24"/>
            <w:szCs w:val="24"/>
          </w:rPr>
          <w:t>III. HỐ GA, MƯƠNG CÁP</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_Toc179379106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10</w:t>
        </w:r>
        <w:r w:rsidRPr="007E5628">
          <w:rPr>
            <w:rFonts w:ascii="Times New Roman" w:hAnsi="Times New Roman" w:cs="Times New Roman"/>
            <w:webHidden/>
            <w:color w:val="auto"/>
            <w:sz w:val="24"/>
            <w:szCs w:val="24"/>
          </w:rPr>
          <w:fldChar w:fldCharType="end"/>
        </w:r>
      </w:hyperlink>
    </w:p>
    <w:p w14:paraId="26FEF6A8" w14:textId="2F2D56B9"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07" w:history="1">
        <w:r w:rsidRPr="007E5628">
          <w:rPr>
            <w:rStyle w:val="Hyperlink"/>
            <w:rFonts w:ascii="Times New Roman" w:hAnsi="Times New Roman" w:cs="Times New Roman"/>
            <w:color w:val="auto"/>
            <w:sz w:val="24"/>
            <w:szCs w:val="24"/>
          </w:rPr>
          <w:t>III.1. Vật liệu hố ga</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_Toc179379107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w:t>
        </w:r>
        <w:r w:rsidRPr="007E5628">
          <w:rPr>
            <w:rStyle w:val="Hyperlink"/>
            <w:rFonts w:ascii="Times New Roman" w:hAnsi="Times New Roman"/>
            <w:webHidden/>
            <w:color w:val="auto"/>
            <w:sz w:val="24"/>
          </w:rPr>
          <w:fldChar w:fldCharType="end"/>
        </w:r>
      </w:hyperlink>
    </w:p>
    <w:p w14:paraId="1E496087" w14:textId="2BC00A84"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08" w:history="1">
        <w:r w:rsidRPr="007E5628">
          <w:rPr>
            <w:rStyle w:val="Hyperlink"/>
            <w:rFonts w:ascii="Times New Roman" w:hAnsi="Times New Roman" w:cs="Times New Roman"/>
            <w:color w:val="auto"/>
            <w:sz w:val="24"/>
            <w:szCs w:val="24"/>
          </w:rPr>
          <w:t>III.2. Thoát nước</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_Toc179379108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w:t>
        </w:r>
        <w:r w:rsidRPr="007E5628">
          <w:rPr>
            <w:rStyle w:val="Hyperlink"/>
            <w:rFonts w:ascii="Times New Roman" w:hAnsi="Times New Roman"/>
            <w:webHidden/>
            <w:color w:val="auto"/>
            <w:sz w:val="24"/>
          </w:rPr>
          <w:fldChar w:fldCharType="end"/>
        </w:r>
      </w:hyperlink>
    </w:p>
    <w:p w14:paraId="0008D830" w14:textId="6291B163"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09" w:history="1">
        <w:r w:rsidRPr="007E5628">
          <w:rPr>
            <w:rStyle w:val="Hyperlink"/>
            <w:rFonts w:ascii="Times New Roman" w:hAnsi="Times New Roman" w:cs="Times New Roman"/>
            <w:color w:val="auto"/>
            <w:sz w:val="24"/>
            <w:szCs w:val="24"/>
          </w:rPr>
          <w:t>III.3. Vị trí ống vào hố ga</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_Toc179379109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w:t>
        </w:r>
        <w:r w:rsidRPr="007E5628">
          <w:rPr>
            <w:rStyle w:val="Hyperlink"/>
            <w:rFonts w:ascii="Times New Roman" w:hAnsi="Times New Roman"/>
            <w:webHidden/>
            <w:color w:val="auto"/>
            <w:sz w:val="24"/>
          </w:rPr>
          <w:fldChar w:fldCharType="end"/>
        </w:r>
      </w:hyperlink>
    </w:p>
    <w:p w14:paraId="6E5A654D" w14:textId="1390049D"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10" w:history="1">
        <w:r w:rsidRPr="007E5628">
          <w:rPr>
            <w:rStyle w:val="Hyperlink"/>
            <w:rFonts w:ascii="Times New Roman" w:hAnsi="Times New Roman" w:cs="Times New Roman"/>
            <w:color w:val="auto"/>
            <w:sz w:val="24"/>
            <w:szCs w:val="24"/>
          </w:rPr>
          <w:t>III.4. Mương cáp</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_Toc179379110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w:t>
        </w:r>
        <w:r w:rsidRPr="007E5628">
          <w:rPr>
            <w:rStyle w:val="Hyperlink"/>
            <w:rFonts w:ascii="Times New Roman" w:hAnsi="Times New Roman"/>
            <w:webHidden/>
            <w:color w:val="auto"/>
            <w:sz w:val="24"/>
          </w:rPr>
          <w:fldChar w:fldCharType="end"/>
        </w:r>
      </w:hyperlink>
    </w:p>
    <w:p w14:paraId="1CED4033" w14:textId="02D88A2C"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11" w:history="1">
        <w:r w:rsidRPr="007E5628">
          <w:rPr>
            <w:rStyle w:val="Hyperlink"/>
            <w:rFonts w:ascii="Times New Roman" w:hAnsi="Times New Roman" w:cs="Times New Roman"/>
            <w:color w:val="auto"/>
            <w:sz w:val="24"/>
            <w:szCs w:val="24"/>
          </w:rPr>
          <w:t>III.5. Đệm và phần bao bằng cát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_Toc179379111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w:t>
        </w:r>
        <w:r w:rsidRPr="007E5628">
          <w:rPr>
            <w:rStyle w:val="Hyperlink"/>
            <w:rFonts w:ascii="Times New Roman" w:hAnsi="Times New Roman"/>
            <w:webHidden/>
            <w:color w:val="auto"/>
            <w:sz w:val="24"/>
          </w:rPr>
          <w:fldChar w:fldCharType="end"/>
        </w:r>
      </w:hyperlink>
    </w:p>
    <w:p w14:paraId="54C4A424" w14:textId="5CAACABE"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12" w:history="1">
        <w:r w:rsidRPr="007E5628">
          <w:rPr>
            <w:rStyle w:val="Hyperlink"/>
            <w:rFonts w:ascii="Times New Roman" w:hAnsi="Times New Roman" w:cs="Times New Roman"/>
            <w:color w:val="auto"/>
            <w:sz w:val="24"/>
            <w:szCs w:val="24"/>
          </w:rPr>
          <w:t>III.6. Bít kín ống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_Toc179379112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w:t>
        </w:r>
        <w:r w:rsidRPr="007E5628">
          <w:rPr>
            <w:rStyle w:val="Hyperlink"/>
            <w:rFonts w:ascii="Times New Roman" w:hAnsi="Times New Roman"/>
            <w:webHidden/>
            <w:color w:val="auto"/>
            <w:sz w:val="24"/>
          </w:rPr>
          <w:fldChar w:fldCharType="end"/>
        </w:r>
      </w:hyperlink>
    </w:p>
    <w:p w14:paraId="16D9DB16" w14:textId="29DF5C3C" w:rsidR="00116EE7" w:rsidRPr="007E5628" w:rsidRDefault="00116EE7" w:rsidP="00721B71">
      <w:pPr>
        <w:pStyle w:val="TOC1"/>
        <w:widowControl w:val="0"/>
        <w:spacing w:before="60" w:line="240" w:lineRule="auto"/>
        <w:ind w:left="284" w:hanging="284"/>
        <w:rPr>
          <w:rFonts w:ascii="Times New Roman" w:eastAsiaTheme="minorEastAsia" w:hAnsi="Times New Roman" w:cs="Times New Roman"/>
          <w:b w:val="0"/>
          <w:color w:val="auto"/>
          <w:sz w:val="24"/>
          <w:szCs w:val="24"/>
          <w:lang w:val="en-US"/>
        </w:rPr>
      </w:pPr>
      <w:hyperlink w:anchor="_Toc179379113" w:history="1">
        <w:r w:rsidRPr="007E5628">
          <w:rPr>
            <w:rStyle w:val="Hyperlink"/>
            <w:rFonts w:ascii="Times New Roman" w:hAnsi="Times New Roman" w:cs="Times New Roman"/>
            <w:color w:val="auto"/>
            <w:sz w:val="24"/>
            <w:szCs w:val="24"/>
          </w:rPr>
          <w:t>IV. TỦ ĐIỆN TRUNG THẾ RMU ĐÓNG CẮT MẠCH VÒNG LOẠI MỞ RỘNG ĐƯỢC</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_Toc179379113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12</w:t>
        </w:r>
        <w:r w:rsidRPr="007E5628">
          <w:rPr>
            <w:rFonts w:ascii="Times New Roman" w:hAnsi="Times New Roman" w:cs="Times New Roman"/>
            <w:webHidden/>
            <w:color w:val="auto"/>
            <w:sz w:val="24"/>
            <w:szCs w:val="24"/>
          </w:rPr>
          <w:fldChar w:fldCharType="end"/>
        </w:r>
      </w:hyperlink>
    </w:p>
    <w:p w14:paraId="3EB6A4F2" w14:textId="1A805EF1"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14" w:history="1">
        <w:r w:rsidRPr="007E5628">
          <w:rPr>
            <w:rStyle w:val="Hyperlink"/>
            <w:rFonts w:ascii="Times New Roman" w:hAnsi="Times New Roman" w:cs="Times New Roman"/>
            <w:color w:val="auto"/>
            <w:sz w:val="24"/>
            <w:szCs w:val="24"/>
          </w:rPr>
          <w:t>IV.1. Phạm Vi Áp Dụng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_Toc179379114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w:t>
        </w:r>
        <w:r w:rsidRPr="007E5628">
          <w:rPr>
            <w:rStyle w:val="Hyperlink"/>
            <w:rFonts w:ascii="Times New Roman" w:hAnsi="Times New Roman"/>
            <w:webHidden/>
            <w:color w:val="auto"/>
            <w:sz w:val="24"/>
          </w:rPr>
          <w:fldChar w:fldCharType="end"/>
        </w:r>
      </w:hyperlink>
    </w:p>
    <w:p w14:paraId="7FE2BC77" w14:textId="73EAF796"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15" w:history="1">
        <w:r w:rsidRPr="007E5628">
          <w:rPr>
            <w:rStyle w:val="Hyperlink"/>
            <w:rFonts w:ascii="Times New Roman" w:hAnsi="Times New Roman" w:cs="Times New Roman"/>
            <w:color w:val="auto"/>
            <w:sz w:val="24"/>
            <w:szCs w:val="24"/>
          </w:rPr>
          <w:t>IV.2. Tiêu Chuẩn Áp Dụng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_Toc179379115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w:t>
        </w:r>
        <w:r w:rsidRPr="007E5628">
          <w:rPr>
            <w:rStyle w:val="Hyperlink"/>
            <w:rFonts w:ascii="Times New Roman" w:hAnsi="Times New Roman"/>
            <w:webHidden/>
            <w:color w:val="auto"/>
            <w:sz w:val="24"/>
          </w:rPr>
          <w:fldChar w:fldCharType="end"/>
        </w:r>
      </w:hyperlink>
    </w:p>
    <w:p w14:paraId="3865184B" w14:textId="0053FB89"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16" w:history="1">
        <w:r w:rsidRPr="007E5628">
          <w:rPr>
            <w:rStyle w:val="Hyperlink"/>
            <w:rFonts w:ascii="Times New Roman" w:hAnsi="Times New Roman" w:cs="Times New Roman"/>
            <w:color w:val="auto"/>
            <w:sz w:val="24"/>
            <w:szCs w:val="24"/>
          </w:rPr>
          <w:t>IV.3. Thiết Kế</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_Toc179379116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w:t>
        </w:r>
        <w:r w:rsidRPr="007E5628">
          <w:rPr>
            <w:rStyle w:val="Hyperlink"/>
            <w:rFonts w:ascii="Times New Roman" w:hAnsi="Times New Roman"/>
            <w:webHidden/>
            <w:color w:val="auto"/>
            <w:sz w:val="24"/>
          </w:rPr>
          <w:fldChar w:fldCharType="end"/>
        </w:r>
      </w:hyperlink>
    </w:p>
    <w:p w14:paraId="1961C0DA" w14:textId="6BDC280D"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17" w:history="1">
        <w:r w:rsidRPr="007E5628">
          <w:rPr>
            <w:rStyle w:val="Hyperlink"/>
            <w:rFonts w:ascii="Times New Roman" w:hAnsi="Times New Roman" w:cs="Times New Roman"/>
            <w:color w:val="auto"/>
            <w:sz w:val="24"/>
            <w:szCs w:val="24"/>
          </w:rPr>
          <w:t>IV.4. Kiểm Tra Và Thử Nghiệm</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_Toc179379117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14</w:t>
        </w:r>
        <w:r w:rsidRPr="007E5628">
          <w:rPr>
            <w:rStyle w:val="Hyperlink"/>
            <w:rFonts w:ascii="Times New Roman" w:hAnsi="Times New Roman"/>
            <w:webHidden/>
            <w:color w:val="auto"/>
            <w:sz w:val="24"/>
          </w:rPr>
          <w:fldChar w:fldCharType="end"/>
        </w:r>
      </w:hyperlink>
    </w:p>
    <w:p w14:paraId="5630293C" w14:textId="34B1F8AD"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18" w:history="1">
        <w:r w:rsidRPr="007E5628">
          <w:rPr>
            <w:rStyle w:val="Hyperlink"/>
            <w:rFonts w:ascii="Times New Roman" w:hAnsi="Times New Roman" w:cs="Times New Roman"/>
            <w:color w:val="auto"/>
            <w:sz w:val="24"/>
            <w:szCs w:val="24"/>
          </w:rPr>
          <w:t>IV.5. Thông Số Kỹ Thuật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_Toc179379118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15</w:t>
        </w:r>
        <w:r w:rsidRPr="007E5628">
          <w:rPr>
            <w:rStyle w:val="Hyperlink"/>
            <w:rFonts w:ascii="Times New Roman" w:hAnsi="Times New Roman"/>
            <w:webHidden/>
            <w:color w:val="auto"/>
            <w:sz w:val="24"/>
          </w:rPr>
          <w:fldChar w:fldCharType="end"/>
        </w:r>
      </w:hyperlink>
    </w:p>
    <w:p w14:paraId="10AACBED" w14:textId="049A6171"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19" w:history="1">
        <w:r w:rsidRPr="007E5628">
          <w:rPr>
            <w:rStyle w:val="Hyperlink"/>
            <w:rFonts w:ascii="Times New Roman" w:hAnsi="Times New Roman" w:cs="Times New Roman"/>
            <w:color w:val="auto"/>
            <w:sz w:val="24"/>
            <w:szCs w:val="24"/>
          </w:rPr>
          <w:t>V. CHỐNG SÉT VAN</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_Toc179379119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17</w:t>
        </w:r>
        <w:r w:rsidRPr="007E5628">
          <w:rPr>
            <w:rFonts w:ascii="Times New Roman" w:hAnsi="Times New Roman" w:cs="Times New Roman"/>
            <w:webHidden/>
            <w:color w:val="auto"/>
            <w:sz w:val="24"/>
            <w:szCs w:val="24"/>
          </w:rPr>
          <w:fldChar w:fldCharType="end"/>
        </w:r>
      </w:hyperlink>
    </w:p>
    <w:p w14:paraId="035DF082" w14:textId="51A445A0"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20" w:history="1">
        <w:r w:rsidRPr="007E5628">
          <w:rPr>
            <w:rStyle w:val="Hyperlink"/>
            <w:rFonts w:ascii="Times New Roman" w:hAnsi="Times New Roman" w:cs="Times New Roman"/>
            <w:color w:val="auto"/>
            <w:sz w:val="24"/>
            <w:szCs w:val="24"/>
          </w:rPr>
          <w:t>V.1. Phạm Vi</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_Toc179379120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17</w:t>
        </w:r>
        <w:r w:rsidRPr="007E5628">
          <w:rPr>
            <w:rStyle w:val="Hyperlink"/>
            <w:rFonts w:ascii="Times New Roman" w:hAnsi="Times New Roman"/>
            <w:webHidden/>
            <w:color w:val="auto"/>
            <w:sz w:val="24"/>
          </w:rPr>
          <w:fldChar w:fldCharType="end"/>
        </w:r>
      </w:hyperlink>
    </w:p>
    <w:p w14:paraId="45E0618D" w14:textId="4E50810D"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21" w:history="1">
        <w:r w:rsidRPr="007E5628">
          <w:rPr>
            <w:rStyle w:val="Hyperlink"/>
            <w:rFonts w:ascii="Times New Roman" w:hAnsi="Times New Roman" w:cs="Times New Roman"/>
            <w:color w:val="auto"/>
            <w:sz w:val="24"/>
            <w:szCs w:val="24"/>
          </w:rPr>
          <w:t>V.2. Tiêu Chuẩn Áp Dụng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_Toc179379121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17</w:t>
        </w:r>
        <w:r w:rsidRPr="007E5628">
          <w:rPr>
            <w:rStyle w:val="Hyperlink"/>
            <w:rFonts w:ascii="Times New Roman" w:hAnsi="Times New Roman"/>
            <w:webHidden/>
            <w:color w:val="auto"/>
            <w:sz w:val="24"/>
          </w:rPr>
          <w:fldChar w:fldCharType="end"/>
        </w:r>
      </w:hyperlink>
    </w:p>
    <w:p w14:paraId="4C0B2C26" w14:textId="4FF46BB0"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22" w:history="1">
        <w:r w:rsidRPr="007E5628">
          <w:rPr>
            <w:rStyle w:val="Hyperlink"/>
            <w:rFonts w:ascii="Times New Roman" w:hAnsi="Times New Roman" w:cs="Times New Roman"/>
            <w:color w:val="auto"/>
            <w:sz w:val="24"/>
            <w:szCs w:val="24"/>
          </w:rPr>
          <w:t>V.3. Kiểm Tra Và Thử Nghiệm</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_Toc179379122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17</w:t>
        </w:r>
        <w:r w:rsidRPr="007E5628">
          <w:rPr>
            <w:rStyle w:val="Hyperlink"/>
            <w:rFonts w:ascii="Times New Roman" w:hAnsi="Times New Roman"/>
            <w:webHidden/>
            <w:color w:val="auto"/>
            <w:sz w:val="24"/>
          </w:rPr>
          <w:fldChar w:fldCharType="end"/>
        </w:r>
      </w:hyperlink>
    </w:p>
    <w:p w14:paraId="63A9840C" w14:textId="59BBE7F2"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23" w:history="1">
        <w:r w:rsidRPr="007E5628">
          <w:rPr>
            <w:rStyle w:val="Hyperlink"/>
            <w:rFonts w:ascii="Times New Roman" w:hAnsi="Times New Roman" w:cs="Times New Roman"/>
            <w:color w:val="auto"/>
            <w:sz w:val="24"/>
            <w:szCs w:val="24"/>
          </w:rPr>
          <w:t>V.4. Thông Số Kỹ Thuật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_Toc179379123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20</w:t>
        </w:r>
        <w:r w:rsidRPr="007E5628">
          <w:rPr>
            <w:rStyle w:val="Hyperlink"/>
            <w:rFonts w:ascii="Times New Roman" w:hAnsi="Times New Roman"/>
            <w:webHidden/>
            <w:color w:val="auto"/>
            <w:sz w:val="24"/>
          </w:rPr>
          <w:fldChar w:fldCharType="end"/>
        </w:r>
      </w:hyperlink>
    </w:p>
    <w:p w14:paraId="793B9CD1" w14:textId="4E9917D1"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24" w:history="1">
        <w:r w:rsidRPr="007E5628">
          <w:rPr>
            <w:rStyle w:val="Hyperlink"/>
            <w:rFonts w:ascii="Times New Roman" w:hAnsi="Times New Roman" w:cs="Times New Roman"/>
            <w:color w:val="auto"/>
            <w:sz w:val="24"/>
            <w:szCs w:val="24"/>
          </w:rPr>
          <w:t>VI. MÁY BIẾN ÁP PHÂN PHỐI 3P-22/0.4KV- AMORPHOUS</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_Toc179379124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23</w:t>
        </w:r>
        <w:r w:rsidRPr="007E5628">
          <w:rPr>
            <w:rFonts w:ascii="Times New Roman" w:hAnsi="Times New Roman" w:cs="Times New Roman"/>
            <w:webHidden/>
            <w:color w:val="auto"/>
            <w:sz w:val="24"/>
            <w:szCs w:val="24"/>
          </w:rPr>
          <w:fldChar w:fldCharType="end"/>
        </w:r>
      </w:hyperlink>
    </w:p>
    <w:p w14:paraId="7EFC03AB" w14:textId="6FFF0544"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25" w:history="1">
        <w:r w:rsidRPr="007E5628">
          <w:rPr>
            <w:rStyle w:val="Hyperlink"/>
            <w:rFonts w:ascii="Times New Roman" w:hAnsi="Times New Roman" w:cs="Times New Roman"/>
            <w:color w:val="auto"/>
            <w:sz w:val="24"/>
            <w:szCs w:val="24"/>
          </w:rPr>
          <w:t>VII. MÁY PHÁT ĐIỆN</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_Toc179379125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28</w:t>
        </w:r>
        <w:r w:rsidRPr="007E5628">
          <w:rPr>
            <w:rFonts w:ascii="Times New Roman" w:hAnsi="Times New Roman" w:cs="Times New Roman"/>
            <w:webHidden/>
            <w:color w:val="auto"/>
            <w:sz w:val="24"/>
            <w:szCs w:val="24"/>
          </w:rPr>
          <w:fldChar w:fldCharType="end"/>
        </w:r>
      </w:hyperlink>
    </w:p>
    <w:p w14:paraId="2525C02B" w14:textId="530A05A6"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26" w:history="1">
        <w:r w:rsidRPr="007E5628">
          <w:rPr>
            <w:rStyle w:val="Hyperlink"/>
            <w:rFonts w:ascii="Times New Roman" w:hAnsi="Times New Roman" w:cs="Times New Roman"/>
            <w:color w:val="auto"/>
            <w:sz w:val="24"/>
            <w:szCs w:val="24"/>
          </w:rPr>
          <w:t>VII.1. Các đặc tính của máy phát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_Toc179379126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28</w:t>
        </w:r>
        <w:r w:rsidRPr="007E5628">
          <w:rPr>
            <w:rStyle w:val="Hyperlink"/>
            <w:rFonts w:ascii="Times New Roman" w:hAnsi="Times New Roman"/>
            <w:webHidden/>
            <w:color w:val="auto"/>
            <w:sz w:val="24"/>
          </w:rPr>
          <w:fldChar w:fldCharType="end"/>
        </w:r>
      </w:hyperlink>
    </w:p>
    <w:p w14:paraId="3449EDA4" w14:textId="689DD1D2"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27" w:history="1">
        <w:r w:rsidRPr="007E5628">
          <w:rPr>
            <w:rStyle w:val="Hyperlink"/>
            <w:rFonts w:ascii="Times New Roman" w:hAnsi="Times New Roman" w:cs="Times New Roman"/>
            <w:color w:val="auto"/>
            <w:sz w:val="24"/>
            <w:szCs w:val="24"/>
          </w:rPr>
          <w:t>VII.2. Động cơ kéo và đầu phát điện</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_Toc179379127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30</w:t>
        </w:r>
        <w:r w:rsidRPr="007E5628">
          <w:rPr>
            <w:rStyle w:val="Hyperlink"/>
            <w:rFonts w:ascii="Times New Roman" w:hAnsi="Times New Roman"/>
            <w:webHidden/>
            <w:color w:val="auto"/>
            <w:sz w:val="24"/>
          </w:rPr>
          <w:fldChar w:fldCharType="end"/>
        </w:r>
      </w:hyperlink>
    </w:p>
    <w:p w14:paraId="132E7304" w14:textId="29814DA1"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28" w:history="1">
        <w:r w:rsidRPr="007E5628">
          <w:rPr>
            <w:rStyle w:val="Hyperlink"/>
            <w:rFonts w:ascii="Times New Roman" w:hAnsi="Times New Roman" w:cs="Times New Roman"/>
            <w:color w:val="auto"/>
            <w:sz w:val="24"/>
            <w:szCs w:val="24"/>
          </w:rPr>
          <w:t>VII.3. Các yếu tố phụ trợ hệ thống máy phát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_Toc179379128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32</w:t>
        </w:r>
        <w:r w:rsidRPr="007E5628">
          <w:rPr>
            <w:rStyle w:val="Hyperlink"/>
            <w:rFonts w:ascii="Times New Roman" w:hAnsi="Times New Roman"/>
            <w:webHidden/>
            <w:color w:val="auto"/>
            <w:sz w:val="24"/>
          </w:rPr>
          <w:fldChar w:fldCharType="end"/>
        </w:r>
      </w:hyperlink>
    </w:p>
    <w:p w14:paraId="77FF0A09" w14:textId="71CC68A9"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29" w:history="1">
        <w:r w:rsidRPr="007E5628">
          <w:rPr>
            <w:rStyle w:val="Hyperlink"/>
            <w:rFonts w:ascii="Times New Roman" w:hAnsi="Times New Roman" w:cs="Times New Roman"/>
            <w:color w:val="auto"/>
            <w:sz w:val="24"/>
            <w:szCs w:val="24"/>
          </w:rPr>
          <w:t>VII.4. Lắp đặt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_Toc179379129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34</w:t>
        </w:r>
        <w:r w:rsidRPr="007E5628">
          <w:rPr>
            <w:rStyle w:val="Hyperlink"/>
            <w:rFonts w:ascii="Times New Roman" w:hAnsi="Times New Roman"/>
            <w:webHidden/>
            <w:color w:val="auto"/>
            <w:sz w:val="24"/>
          </w:rPr>
          <w:fldChar w:fldCharType="end"/>
        </w:r>
      </w:hyperlink>
    </w:p>
    <w:p w14:paraId="0E30F435" w14:textId="0384E44D"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0" w:history="1">
        <w:r w:rsidRPr="007E5628">
          <w:rPr>
            <w:rStyle w:val="Hyperlink"/>
            <w:rFonts w:ascii="Times New Roman" w:hAnsi="Times New Roman" w:cs="Times New Roman"/>
            <w:color w:val="auto"/>
            <w:sz w:val="24"/>
            <w:szCs w:val="24"/>
          </w:rPr>
          <w:t xml:space="preserve">VIII. CÁP NGẦM TRUNG THẾ </w:t>
        </w:r>
        <w:r w:rsidRPr="007E5628">
          <w:rPr>
            <w:rStyle w:val="Hyperlink"/>
            <w:rFonts w:ascii="Times New Roman" w:hAnsi="Times New Roman" w:cs="Times New Roman"/>
            <w:color w:val="auto"/>
            <w:sz w:val="24"/>
            <w:szCs w:val="24"/>
            <w:lang w:val="pt-BR"/>
          </w:rPr>
          <w:t>CXV/DSTA 24KV</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_Toc179379130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35</w:t>
        </w:r>
        <w:r w:rsidRPr="007E5628">
          <w:rPr>
            <w:rFonts w:ascii="Times New Roman" w:hAnsi="Times New Roman" w:cs="Times New Roman"/>
            <w:webHidden/>
            <w:color w:val="auto"/>
            <w:sz w:val="24"/>
            <w:szCs w:val="24"/>
          </w:rPr>
          <w:fldChar w:fldCharType="end"/>
        </w:r>
      </w:hyperlink>
    </w:p>
    <w:p w14:paraId="07154F54" w14:textId="06046D35"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1" w:history="1">
        <w:r w:rsidRPr="007E5628">
          <w:rPr>
            <w:rStyle w:val="Hyperlink"/>
            <w:rFonts w:ascii="Times New Roman" w:hAnsi="Times New Roman" w:cs="Times New Roman"/>
            <w:color w:val="auto"/>
            <w:sz w:val="24"/>
            <w:szCs w:val="24"/>
          </w:rPr>
          <w:t>IX. ĐẦU CÁP GÓC DẠNG PHÍCH CẮM 24KV</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_Toc179379131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41</w:t>
        </w:r>
        <w:r w:rsidRPr="007E5628">
          <w:rPr>
            <w:rFonts w:ascii="Times New Roman" w:hAnsi="Times New Roman" w:cs="Times New Roman"/>
            <w:webHidden/>
            <w:color w:val="auto"/>
            <w:sz w:val="24"/>
            <w:szCs w:val="24"/>
          </w:rPr>
          <w:fldChar w:fldCharType="end"/>
        </w:r>
      </w:hyperlink>
    </w:p>
    <w:p w14:paraId="5790F439" w14:textId="5071FD72"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2" w:history="1">
        <w:r w:rsidRPr="007E5628">
          <w:rPr>
            <w:rStyle w:val="Hyperlink"/>
            <w:rFonts w:ascii="Times New Roman" w:hAnsi="Times New Roman" w:cs="Times New Roman"/>
            <w:color w:val="auto"/>
            <w:sz w:val="24"/>
            <w:szCs w:val="24"/>
          </w:rPr>
          <w:t>X. ĐẦU CÁP NHỰA XLPE 24KV LOẠI THƯỜNG</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_Toc179379132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43</w:t>
        </w:r>
        <w:r w:rsidRPr="007E5628">
          <w:rPr>
            <w:rFonts w:ascii="Times New Roman" w:hAnsi="Times New Roman" w:cs="Times New Roman"/>
            <w:webHidden/>
            <w:color w:val="auto"/>
            <w:sz w:val="24"/>
            <w:szCs w:val="24"/>
          </w:rPr>
          <w:fldChar w:fldCharType="end"/>
        </w:r>
      </w:hyperlink>
    </w:p>
    <w:p w14:paraId="6EF61D13" w14:textId="7A688AE7"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3" w:history="1">
        <w:r w:rsidRPr="007E5628">
          <w:rPr>
            <w:rStyle w:val="Hyperlink"/>
            <w:rFonts w:ascii="Times New Roman" w:hAnsi="Times New Roman" w:cs="Times New Roman"/>
            <w:color w:val="auto"/>
            <w:sz w:val="24"/>
            <w:szCs w:val="24"/>
          </w:rPr>
          <w:t>XI. BỘ CHỈ THỊ SỰ CỐ ĐẦU CÁP</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_Toc179379133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45</w:t>
        </w:r>
        <w:r w:rsidRPr="007E5628">
          <w:rPr>
            <w:rFonts w:ascii="Times New Roman" w:hAnsi="Times New Roman" w:cs="Times New Roman"/>
            <w:webHidden/>
            <w:color w:val="auto"/>
            <w:sz w:val="24"/>
            <w:szCs w:val="24"/>
          </w:rPr>
          <w:fldChar w:fldCharType="end"/>
        </w:r>
      </w:hyperlink>
    </w:p>
    <w:p w14:paraId="72C65118" w14:textId="4CC27744"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4" w:history="1">
        <w:r w:rsidRPr="007E5628">
          <w:rPr>
            <w:rStyle w:val="Hyperlink"/>
            <w:rFonts w:ascii="Times New Roman" w:hAnsi="Times New Roman" w:cs="Times New Roman"/>
            <w:color w:val="auto"/>
            <w:sz w:val="24"/>
            <w:szCs w:val="24"/>
          </w:rPr>
          <w:t>XII. TRẠM KIOT HỘP BỘ</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_Toc179379134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50</w:t>
        </w:r>
        <w:r w:rsidRPr="007E5628">
          <w:rPr>
            <w:rFonts w:ascii="Times New Roman" w:hAnsi="Times New Roman" w:cs="Times New Roman"/>
            <w:webHidden/>
            <w:color w:val="auto"/>
            <w:sz w:val="24"/>
            <w:szCs w:val="24"/>
          </w:rPr>
          <w:fldChar w:fldCharType="end"/>
        </w:r>
      </w:hyperlink>
    </w:p>
    <w:p w14:paraId="3D21F4D7" w14:textId="7FBCFDB0"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5" w:history="1">
        <w:r w:rsidRPr="007E5628">
          <w:rPr>
            <w:rStyle w:val="Hyperlink"/>
            <w:rFonts w:ascii="Times New Roman" w:hAnsi="Times New Roman" w:cs="Times New Roman"/>
            <w:color w:val="auto"/>
            <w:sz w:val="24"/>
            <w:szCs w:val="24"/>
          </w:rPr>
          <w:t>XIII. VỎ TỦ RMU NGOÀI TRỜI.</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_Toc179379135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59</w:t>
        </w:r>
        <w:r w:rsidRPr="007E5628">
          <w:rPr>
            <w:rFonts w:ascii="Times New Roman" w:hAnsi="Times New Roman" w:cs="Times New Roman"/>
            <w:webHidden/>
            <w:color w:val="auto"/>
            <w:sz w:val="24"/>
            <w:szCs w:val="24"/>
          </w:rPr>
          <w:fldChar w:fldCharType="end"/>
        </w:r>
      </w:hyperlink>
    </w:p>
    <w:p w14:paraId="5ABA9DF7" w14:textId="64CBE768"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6" w:history="1">
        <w:r w:rsidRPr="007E5628">
          <w:rPr>
            <w:rStyle w:val="Hyperlink"/>
            <w:rFonts w:ascii="Times New Roman" w:hAnsi="Times New Roman" w:cs="Times New Roman"/>
            <w:color w:val="auto"/>
            <w:sz w:val="24"/>
            <w:szCs w:val="24"/>
          </w:rPr>
          <w:t>XIV. TỦ PHÂN PHỐI HẠ THẾ COMPOSITE</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_Toc179379136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61</w:t>
        </w:r>
        <w:r w:rsidRPr="007E5628">
          <w:rPr>
            <w:rFonts w:ascii="Times New Roman" w:hAnsi="Times New Roman" w:cs="Times New Roman"/>
            <w:webHidden/>
            <w:color w:val="auto"/>
            <w:sz w:val="24"/>
            <w:szCs w:val="24"/>
          </w:rPr>
          <w:fldChar w:fldCharType="end"/>
        </w:r>
      </w:hyperlink>
    </w:p>
    <w:p w14:paraId="444AFFF8" w14:textId="38D4BB0A"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7" w:history="1">
        <w:r w:rsidRPr="007E5628">
          <w:rPr>
            <w:rStyle w:val="Hyperlink"/>
            <w:rFonts w:ascii="Times New Roman" w:hAnsi="Times New Roman" w:cs="Times New Roman"/>
            <w:color w:val="auto"/>
            <w:sz w:val="24"/>
            <w:szCs w:val="24"/>
          </w:rPr>
          <w:t>XV. MÁY CẮT HẠ THẾ MCCB 3P</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_Toc179379137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64</w:t>
        </w:r>
        <w:r w:rsidRPr="007E5628">
          <w:rPr>
            <w:rFonts w:ascii="Times New Roman" w:hAnsi="Times New Roman" w:cs="Times New Roman"/>
            <w:webHidden/>
            <w:color w:val="auto"/>
            <w:sz w:val="24"/>
            <w:szCs w:val="24"/>
          </w:rPr>
          <w:fldChar w:fldCharType="end"/>
        </w:r>
      </w:hyperlink>
    </w:p>
    <w:p w14:paraId="0C4AB4DF" w14:textId="419E6745"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8" w:history="1">
        <w:r w:rsidRPr="007E5628">
          <w:rPr>
            <w:rStyle w:val="Hyperlink"/>
            <w:rFonts w:ascii="Times New Roman" w:hAnsi="Times New Roman" w:cs="Times New Roman"/>
            <w:color w:val="auto"/>
            <w:sz w:val="24"/>
            <w:szCs w:val="24"/>
          </w:rPr>
          <w:t>XVI. MÁY CẮT HẠ THẾ MCB 3P</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_Toc179379138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69</w:t>
        </w:r>
        <w:r w:rsidRPr="007E5628">
          <w:rPr>
            <w:rFonts w:ascii="Times New Roman" w:hAnsi="Times New Roman" w:cs="Times New Roman"/>
            <w:webHidden/>
            <w:color w:val="auto"/>
            <w:sz w:val="24"/>
            <w:szCs w:val="24"/>
          </w:rPr>
          <w:fldChar w:fldCharType="end"/>
        </w:r>
      </w:hyperlink>
    </w:p>
    <w:p w14:paraId="29099871" w14:textId="322BFBB7"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39" w:history="1">
        <w:r w:rsidRPr="007E5628">
          <w:rPr>
            <w:rStyle w:val="Hyperlink"/>
            <w:rFonts w:ascii="Times New Roman" w:hAnsi="Times New Roman" w:cs="Times New Roman"/>
            <w:color w:val="auto"/>
            <w:sz w:val="24"/>
            <w:szCs w:val="24"/>
          </w:rPr>
          <w:t>XVII. MÁY CẮT HẠ THẾ MCB 1P, 2P</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_Toc179379139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70</w:t>
        </w:r>
        <w:r w:rsidRPr="007E5628">
          <w:rPr>
            <w:rFonts w:ascii="Times New Roman" w:hAnsi="Times New Roman" w:cs="Times New Roman"/>
            <w:webHidden/>
            <w:color w:val="auto"/>
            <w:sz w:val="24"/>
            <w:szCs w:val="24"/>
          </w:rPr>
          <w:fldChar w:fldCharType="end"/>
        </w:r>
      </w:hyperlink>
    </w:p>
    <w:p w14:paraId="702A0130" w14:textId="14602330"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0" w:history="1">
        <w:r w:rsidRPr="007E5628">
          <w:rPr>
            <w:rStyle w:val="Hyperlink"/>
            <w:rFonts w:ascii="Times New Roman" w:hAnsi="Times New Roman" w:cs="Times New Roman"/>
            <w:color w:val="auto"/>
            <w:sz w:val="24"/>
            <w:szCs w:val="24"/>
          </w:rPr>
          <w:t>XVIII. TỤ BÙ HẠ THẾ</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_Toc179379140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72</w:t>
        </w:r>
        <w:r w:rsidRPr="007E5628">
          <w:rPr>
            <w:rFonts w:ascii="Times New Roman" w:hAnsi="Times New Roman" w:cs="Times New Roman"/>
            <w:webHidden/>
            <w:color w:val="auto"/>
            <w:sz w:val="24"/>
            <w:szCs w:val="24"/>
          </w:rPr>
          <w:fldChar w:fldCharType="end"/>
        </w:r>
      </w:hyperlink>
    </w:p>
    <w:p w14:paraId="167C7BFC" w14:textId="7EE14BA8"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1" w:history="1">
        <w:r w:rsidRPr="007E5628">
          <w:rPr>
            <w:rStyle w:val="Hyperlink"/>
            <w:rFonts w:ascii="Times New Roman" w:hAnsi="Times New Roman" w:cs="Times New Roman"/>
            <w:color w:val="auto"/>
            <w:sz w:val="24"/>
            <w:szCs w:val="24"/>
          </w:rPr>
          <w:t>XIX. CÁP NGẦM HẠ THẾ 3 PHA CXV/DSTA 0.6/1KV</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_Toc179379141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75</w:t>
        </w:r>
        <w:r w:rsidRPr="007E5628">
          <w:rPr>
            <w:rFonts w:ascii="Times New Roman" w:hAnsi="Times New Roman" w:cs="Times New Roman"/>
            <w:webHidden/>
            <w:color w:val="auto"/>
            <w:sz w:val="24"/>
            <w:szCs w:val="24"/>
          </w:rPr>
          <w:fldChar w:fldCharType="end"/>
        </w:r>
      </w:hyperlink>
    </w:p>
    <w:p w14:paraId="40AD3B9A" w14:textId="077B32DD"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2" w:history="1">
        <w:r w:rsidRPr="007E5628">
          <w:rPr>
            <w:rStyle w:val="Hyperlink"/>
            <w:rFonts w:ascii="Times New Roman" w:hAnsi="Times New Roman" w:cs="Times New Roman"/>
            <w:color w:val="auto"/>
            <w:sz w:val="24"/>
            <w:szCs w:val="24"/>
          </w:rPr>
          <w:t>XX. ĐẦU CÁP NGẦM HẠ THẾ XLPE 0.6/1KV</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_Toc179379142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89</w:t>
        </w:r>
        <w:r w:rsidRPr="007E5628">
          <w:rPr>
            <w:rFonts w:ascii="Times New Roman" w:hAnsi="Times New Roman" w:cs="Times New Roman"/>
            <w:webHidden/>
            <w:color w:val="auto"/>
            <w:sz w:val="24"/>
            <w:szCs w:val="24"/>
          </w:rPr>
          <w:fldChar w:fldCharType="end"/>
        </w:r>
      </w:hyperlink>
    </w:p>
    <w:p w14:paraId="50D4609B" w14:textId="68796505"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3" w:history="1">
        <w:r w:rsidRPr="007E5628">
          <w:rPr>
            <w:rStyle w:val="Hyperlink"/>
            <w:rFonts w:ascii="Times New Roman" w:hAnsi="Times New Roman" w:cs="Times New Roman"/>
            <w:color w:val="auto"/>
            <w:sz w:val="24"/>
            <w:szCs w:val="24"/>
          </w:rPr>
          <w:t>XXI. CÁP HẠ THẾ CU/XLPE/PVC</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_Toc179379143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91</w:t>
        </w:r>
        <w:r w:rsidRPr="007E5628">
          <w:rPr>
            <w:rFonts w:ascii="Times New Roman" w:hAnsi="Times New Roman" w:cs="Times New Roman"/>
            <w:webHidden/>
            <w:color w:val="auto"/>
            <w:sz w:val="24"/>
            <w:szCs w:val="24"/>
          </w:rPr>
          <w:fldChar w:fldCharType="end"/>
        </w:r>
      </w:hyperlink>
    </w:p>
    <w:p w14:paraId="7E8AF618" w14:textId="78D59C5C"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4" w:history="1">
        <w:r w:rsidRPr="007E5628">
          <w:rPr>
            <w:rStyle w:val="Hyperlink"/>
            <w:rFonts w:ascii="Times New Roman" w:hAnsi="Times New Roman" w:cs="Times New Roman"/>
            <w:color w:val="auto"/>
            <w:sz w:val="24"/>
            <w:szCs w:val="24"/>
          </w:rPr>
          <w:t>XXII. CÁP HẠ THẾ CU/PVC</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_Toc179379144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97</w:t>
        </w:r>
        <w:r w:rsidRPr="007E5628">
          <w:rPr>
            <w:rFonts w:ascii="Times New Roman" w:hAnsi="Times New Roman" w:cs="Times New Roman"/>
            <w:webHidden/>
            <w:color w:val="auto"/>
            <w:sz w:val="24"/>
            <w:szCs w:val="24"/>
          </w:rPr>
          <w:fldChar w:fldCharType="end"/>
        </w:r>
      </w:hyperlink>
    </w:p>
    <w:p w14:paraId="340FE41D" w14:textId="6476FA02"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5" w:history="1">
        <w:r w:rsidRPr="007E5628">
          <w:rPr>
            <w:rStyle w:val="Hyperlink"/>
            <w:rFonts w:ascii="Times New Roman" w:hAnsi="Times New Roman" w:cs="Times New Roman"/>
            <w:color w:val="auto"/>
            <w:sz w:val="24"/>
            <w:szCs w:val="24"/>
          </w:rPr>
          <w:t>XXIII. CÁP ĐỒNG TRẦN</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_Toc179379145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101</w:t>
        </w:r>
        <w:r w:rsidRPr="007E5628">
          <w:rPr>
            <w:rFonts w:ascii="Times New Roman" w:hAnsi="Times New Roman" w:cs="Times New Roman"/>
            <w:webHidden/>
            <w:color w:val="auto"/>
            <w:sz w:val="24"/>
            <w:szCs w:val="24"/>
          </w:rPr>
          <w:fldChar w:fldCharType="end"/>
        </w:r>
      </w:hyperlink>
    </w:p>
    <w:p w14:paraId="60AF0DDE" w14:textId="21B1B707"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6" w:history="1">
        <w:r w:rsidRPr="007E5628">
          <w:rPr>
            <w:rStyle w:val="Hyperlink"/>
            <w:rFonts w:ascii="Times New Roman" w:hAnsi="Times New Roman" w:cs="Times New Roman"/>
            <w:color w:val="auto"/>
            <w:sz w:val="24"/>
            <w:szCs w:val="24"/>
          </w:rPr>
          <w:t>XXIV. CỌC TIẾP ĐỊA</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_Toc179379146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106</w:t>
        </w:r>
        <w:r w:rsidRPr="007E5628">
          <w:rPr>
            <w:rFonts w:ascii="Times New Roman" w:hAnsi="Times New Roman" w:cs="Times New Roman"/>
            <w:webHidden/>
            <w:color w:val="auto"/>
            <w:sz w:val="24"/>
            <w:szCs w:val="24"/>
          </w:rPr>
          <w:fldChar w:fldCharType="end"/>
        </w:r>
      </w:hyperlink>
    </w:p>
    <w:p w14:paraId="36B3D59D" w14:textId="307FA352"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7" w:history="1">
        <w:r w:rsidRPr="007E5628">
          <w:rPr>
            <w:rStyle w:val="Hyperlink"/>
            <w:rFonts w:ascii="Times New Roman" w:hAnsi="Times New Roman" w:cs="Times New Roman"/>
            <w:color w:val="auto"/>
            <w:sz w:val="24"/>
            <w:szCs w:val="24"/>
          </w:rPr>
          <w:t>XXV. ỐNG NHỰA XOẮN HDPE</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_Toc179379147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107</w:t>
        </w:r>
        <w:r w:rsidRPr="007E5628">
          <w:rPr>
            <w:rFonts w:ascii="Times New Roman" w:hAnsi="Times New Roman" w:cs="Times New Roman"/>
            <w:webHidden/>
            <w:color w:val="auto"/>
            <w:sz w:val="24"/>
            <w:szCs w:val="24"/>
          </w:rPr>
          <w:fldChar w:fldCharType="end"/>
        </w:r>
      </w:hyperlink>
    </w:p>
    <w:p w14:paraId="2C16CB51" w14:textId="164C7A9C"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8" w:history="1">
        <w:r w:rsidRPr="007E5628">
          <w:rPr>
            <w:rStyle w:val="Hyperlink"/>
            <w:rFonts w:ascii="Times New Roman" w:hAnsi="Times New Roman" w:cs="Times New Roman"/>
            <w:color w:val="auto"/>
            <w:sz w:val="24"/>
            <w:szCs w:val="24"/>
          </w:rPr>
          <w:t>XXVI. BĂNG CẢNH BÁO CÁP NGẦM</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_Toc179379148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111</w:t>
        </w:r>
        <w:r w:rsidRPr="007E5628">
          <w:rPr>
            <w:rFonts w:ascii="Times New Roman" w:hAnsi="Times New Roman" w:cs="Times New Roman"/>
            <w:webHidden/>
            <w:color w:val="auto"/>
            <w:sz w:val="24"/>
            <w:szCs w:val="24"/>
          </w:rPr>
          <w:fldChar w:fldCharType="end"/>
        </w:r>
      </w:hyperlink>
    </w:p>
    <w:p w14:paraId="0182AFC2" w14:textId="517CE361"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49" w:history="1">
        <w:r w:rsidRPr="007E5628">
          <w:rPr>
            <w:rStyle w:val="Hyperlink"/>
            <w:rFonts w:ascii="Times New Roman" w:hAnsi="Times New Roman" w:cs="Times New Roman"/>
            <w:color w:val="auto"/>
            <w:sz w:val="24"/>
            <w:szCs w:val="24"/>
          </w:rPr>
          <w:t>XXVII. TỦ ĐIỆN HẠ THẾ CHÍNH</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_Toc179379149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113</w:t>
        </w:r>
        <w:r w:rsidRPr="007E5628">
          <w:rPr>
            <w:rFonts w:ascii="Times New Roman" w:hAnsi="Times New Roman" w:cs="Times New Roman"/>
            <w:webHidden/>
            <w:color w:val="auto"/>
            <w:sz w:val="24"/>
            <w:szCs w:val="24"/>
          </w:rPr>
          <w:fldChar w:fldCharType="end"/>
        </w:r>
      </w:hyperlink>
    </w:p>
    <w:p w14:paraId="0D9D43FA" w14:textId="11F51072"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50" w:history="1">
        <w:r w:rsidRPr="007E5628">
          <w:rPr>
            <w:rStyle w:val="Hyperlink"/>
            <w:rFonts w:ascii="Times New Roman" w:hAnsi="Times New Roman" w:cs="Times New Roman"/>
            <w:color w:val="auto"/>
            <w:sz w:val="24"/>
            <w:szCs w:val="24"/>
          </w:rPr>
          <w:t>XXVII.1. Tổng quan</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_Toc179379150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113</w:t>
        </w:r>
        <w:r w:rsidRPr="007E5628">
          <w:rPr>
            <w:rStyle w:val="Hyperlink"/>
            <w:rFonts w:ascii="Times New Roman" w:hAnsi="Times New Roman"/>
            <w:webHidden/>
            <w:color w:val="auto"/>
            <w:sz w:val="24"/>
          </w:rPr>
          <w:fldChar w:fldCharType="end"/>
        </w:r>
      </w:hyperlink>
    </w:p>
    <w:p w14:paraId="65457E86" w14:textId="5A84EAFC"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51" w:history="1">
        <w:r w:rsidRPr="007E5628">
          <w:rPr>
            <w:rStyle w:val="Hyperlink"/>
            <w:rFonts w:ascii="Times New Roman" w:hAnsi="Times New Roman" w:cs="Times New Roman"/>
            <w:color w:val="auto"/>
            <w:sz w:val="24"/>
            <w:szCs w:val="24"/>
          </w:rPr>
          <w:t>XXVII.2. Mô tả</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_Toc179379151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113</w:t>
        </w:r>
        <w:r w:rsidRPr="007E5628">
          <w:rPr>
            <w:rStyle w:val="Hyperlink"/>
            <w:rFonts w:ascii="Times New Roman" w:hAnsi="Times New Roman"/>
            <w:webHidden/>
            <w:color w:val="auto"/>
            <w:sz w:val="24"/>
          </w:rPr>
          <w:fldChar w:fldCharType="end"/>
        </w:r>
      </w:hyperlink>
    </w:p>
    <w:p w14:paraId="3613C292" w14:textId="4BD2F49B"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52" w:history="1">
        <w:r w:rsidRPr="007E5628">
          <w:rPr>
            <w:rStyle w:val="Hyperlink"/>
            <w:rFonts w:ascii="Times New Roman" w:hAnsi="Times New Roman" w:cs="Times New Roman"/>
            <w:color w:val="auto"/>
            <w:sz w:val="24"/>
            <w:szCs w:val="24"/>
          </w:rPr>
          <w:t>XXVII.3. Tham chiếu chéo</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_Toc179379152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113</w:t>
        </w:r>
        <w:r w:rsidRPr="007E5628">
          <w:rPr>
            <w:rStyle w:val="Hyperlink"/>
            <w:rFonts w:ascii="Times New Roman" w:hAnsi="Times New Roman"/>
            <w:webHidden/>
            <w:color w:val="auto"/>
            <w:sz w:val="24"/>
          </w:rPr>
          <w:fldChar w:fldCharType="end"/>
        </w:r>
      </w:hyperlink>
    </w:p>
    <w:p w14:paraId="2F1C1BC7" w14:textId="24AC1E53"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53" w:history="1">
        <w:r w:rsidRPr="007E5628">
          <w:rPr>
            <w:rStyle w:val="Hyperlink"/>
            <w:rFonts w:ascii="Times New Roman" w:hAnsi="Times New Roman" w:cs="Times New Roman"/>
            <w:color w:val="auto"/>
            <w:sz w:val="24"/>
            <w:szCs w:val="24"/>
          </w:rPr>
          <w:t>XXVII.4. Thiết kế</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_Toc179379153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113</w:t>
        </w:r>
        <w:r w:rsidRPr="007E5628">
          <w:rPr>
            <w:rStyle w:val="Hyperlink"/>
            <w:rFonts w:ascii="Times New Roman" w:hAnsi="Times New Roman"/>
            <w:webHidden/>
            <w:color w:val="auto"/>
            <w:sz w:val="24"/>
          </w:rPr>
          <w:fldChar w:fldCharType="end"/>
        </w:r>
      </w:hyperlink>
    </w:p>
    <w:p w14:paraId="646278BB" w14:textId="6FC79FE1"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54" w:history="1">
        <w:r w:rsidRPr="007E5628">
          <w:rPr>
            <w:rStyle w:val="Hyperlink"/>
            <w:rFonts w:ascii="Times New Roman" w:hAnsi="Times New Roman" w:cs="Times New Roman"/>
            <w:color w:val="auto"/>
            <w:sz w:val="24"/>
            <w:szCs w:val="24"/>
          </w:rPr>
          <w:t>XXVII.5. Thanh cái</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_Toc179379154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114</w:t>
        </w:r>
        <w:r w:rsidRPr="007E5628">
          <w:rPr>
            <w:rStyle w:val="Hyperlink"/>
            <w:rFonts w:ascii="Times New Roman" w:hAnsi="Times New Roman"/>
            <w:webHidden/>
            <w:color w:val="auto"/>
            <w:sz w:val="24"/>
          </w:rPr>
          <w:fldChar w:fldCharType="end"/>
        </w:r>
      </w:hyperlink>
    </w:p>
    <w:p w14:paraId="30BE9D2A" w14:textId="2D78580F"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55" w:history="1">
        <w:r w:rsidRPr="007E5628">
          <w:rPr>
            <w:rStyle w:val="Hyperlink"/>
            <w:rFonts w:ascii="Times New Roman" w:hAnsi="Times New Roman" w:cs="Times New Roman"/>
            <w:color w:val="auto"/>
            <w:sz w:val="24"/>
            <w:szCs w:val="24"/>
          </w:rPr>
          <w:t>XXVII.6. Đi dây bên trong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_Toc179379155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116</w:t>
        </w:r>
        <w:r w:rsidRPr="007E5628">
          <w:rPr>
            <w:rStyle w:val="Hyperlink"/>
            <w:rFonts w:ascii="Times New Roman" w:hAnsi="Times New Roman"/>
            <w:webHidden/>
            <w:color w:val="auto"/>
            <w:sz w:val="24"/>
          </w:rPr>
          <w:fldChar w:fldCharType="end"/>
        </w:r>
      </w:hyperlink>
    </w:p>
    <w:p w14:paraId="1BA01812" w14:textId="622F3082"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56" w:history="1">
        <w:r w:rsidRPr="007E5628">
          <w:rPr>
            <w:rStyle w:val="Hyperlink"/>
            <w:rFonts w:ascii="Times New Roman" w:hAnsi="Times New Roman" w:cs="Times New Roman"/>
            <w:color w:val="auto"/>
            <w:sz w:val="24"/>
            <w:szCs w:val="24"/>
          </w:rPr>
          <w:t>XXVII.7. Thi công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_Toc179379156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116</w:t>
        </w:r>
        <w:r w:rsidRPr="007E5628">
          <w:rPr>
            <w:rStyle w:val="Hyperlink"/>
            <w:rFonts w:ascii="Times New Roman" w:hAnsi="Times New Roman"/>
            <w:webHidden/>
            <w:color w:val="auto"/>
            <w:sz w:val="24"/>
          </w:rPr>
          <w:fldChar w:fldCharType="end"/>
        </w:r>
      </w:hyperlink>
    </w:p>
    <w:p w14:paraId="67C82CC6" w14:textId="048379D4"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57" w:history="1">
        <w:r w:rsidRPr="007E5628">
          <w:rPr>
            <w:rStyle w:val="Hyperlink"/>
            <w:rFonts w:ascii="Times New Roman" w:hAnsi="Times New Roman" w:cs="Times New Roman"/>
            <w:color w:val="auto"/>
            <w:sz w:val="24"/>
            <w:szCs w:val="24"/>
          </w:rPr>
          <w:t>XXVII.8. Hoàn tất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_Toc179379157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117</w:t>
        </w:r>
        <w:r w:rsidRPr="007E5628">
          <w:rPr>
            <w:rStyle w:val="Hyperlink"/>
            <w:rFonts w:ascii="Times New Roman" w:hAnsi="Times New Roman"/>
            <w:webHidden/>
            <w:color w:val="auto"/>
            <w:sz w:val="24"/>
          </w:rPr>
          <w:fldChar w:fldCharType="end"/>
        </w:r>
      </w:hyperlink>
    </w:p>
    <w:p w14:paraId="056A97A7" w14:textId="7655D010"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58" w:history="1">
        <w:r w:rsidRPr="007E5628">
          <w:rPr>
            <w:rStyle w:val="Hyperlink"/>
            <w:rFonts w:ascii="Times New Roman" w:hAnsi="Times New Roman" w:cs="Times New Roman"/>
            <w:color w:val="auto"/>
            <w:sz w:val="24"/>
            <w:szCs w:val="24"/>
          </w:rPr>
          <w:t>XXVII.9. Bảo trì</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_Toc179379158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117</w:t>
        </w:r>
        <w:r w:rsidRPr="007E5628">
          <w:rPr>
            <w:rStyle w:val="Hyperlink"/>
            <w:rFonts w:ascii="Times New Roman" w:hAnsi="Times New Roman"/>
            <w:webHidden/>
            <w:color w:val="auto"/>
            <w:sz w:val="24"/>
          </w:rPr>
          <w:fldChar w:fldCharType="end"/>
        </w:r>
      </w:hyperlink>
    </w:p>
    <w:p w14:paraId="65488E79" w14:textId="2CB40976"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59" w:history="1">
        <w:r w:rsidRPr="007E5628">
          <w:rPr>
            <w:rStyle w:val="Hyperlink"/>
            <w:rFonts w:ascii="Times New Roman" w:hAnsi="Times New Roman" w:cs="Times New Roman"/>
            <w:color w:val="auto"/>
            <w:sz w:val="24"/>
            <w:szCs w:val="24"/>
          </w:rPr>
          <w:t>XXVIII. CÁC CẤU KIỆN TRONG TỦ ĐIỆN</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_Toc179379159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117</w:t>
        </w:r>
        <w:r w:rsidRPr="007E5628">
          <w:rPr>
            <w:rFonts w:ascii="Times New Roman" w:hAnsi="Times New Roman" w:cs="Times New Roman"/>
            <w:webHidden/>
            <w:color w:val="auto"/>
            <w:sz w:val="24"/>
            <w:szCs w:val="24"/>
          </w:rPr>
          <w:fldChar w:fldCharType="end"/>
        </w:r>
      </w:hyperlink>
    </w:p>
    <w:p w14:paraId="2B8EA9A0" w14:textId="34E5F32A"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0" w:history="1">
        <w:r w:rsidRPr="007E5628">
          <w:rPr>
            <w:rStyle w:val="Hyperlink"/>
            <w:rFonts w:ascii="Times New Roman" w:hAnsi="Times New Roman" w:cs="Times New Roman"/>
            <w:color w:val="auto"/>
            <w:sz w:val="24"/>
            <w:szCs w:val="24"/>
          </w:rPr>
          <w:t>XXVIII.1. Tổng Quan</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_Toc179379160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117</w:t>
        </w:r>
        <w:r w:rsidRPr="007E5628">
          <w:rPr>
            <w:rStyle w:val="Hyperlink"/>
            <w:rFonts w:ascii="Times New Roman" w:hAnsi="Times New Roman"/>
            <w:webHidden/>
            <w:color w:val="auto"/>
            <w:sz w:val="24"/>
          </w:rPr>
          <w:fldChar w:fldCharType="end"/>
        </w:r>
      </w:hyperlink>
    </w:p>
    <w:p w14:paraId="1B0E27A8" w14:textId="6175F843"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1" w:history="1">
        <w:r w:rsidRPr="007E5628">
          <w:rPr>
            <w:rStyle w:val="Hyperlink"/>
            <w:rFonts w:ascii="Times New Roman" w:hAnsi="Times New Roman" w:cs="Times New Roman"/>
            <w:color w:val="auto"/>
            <w:sz w:val="24"/>
            <w:szCs w:val="24"/>
          </w:rPr>
          <w:t>XXVIII.2. Tham chiếu chéo</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_Toc179379161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117</w:t>
        </w:r>
        <w:r w:rsidRPr="007E5628">
          <w:rPr>
            <w:rStyle w:val="Hyperlink"/>
            <w:rFonts w:ascii="Times New Roman" w:hAnsi="Times New Roman"/>
            <w:webHidden/>
            <w:color w:val="auto"/>
            <w:sz w:val="24"/>
          </w:rPr>
          <w:fldChar w:fldCharType="end"/>
        </w:r>
      </w:hyperlink>
    </w:p>
    <w:p w14:paraId="09142B48" w14:textId="011EDDEB"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2" w:history="1">
        <w:r w:rsidRPr="007E5628">
          <w:rPr>
            <w:rStyle w:val="Hyperlink"/>
            <w:rFonts w:ascii="Times New Roman" w:hAnsi="Times New Roman" w:cs="Times New Roman"/>
            <w:color w:val="auto"/>
            <w:sz w:val="24"/>
            <w:szCs w:val="24"/>
          </w:rPr>
          <w:t>XXVIII.3. Chất lượng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_Toc179379162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118</w:t>
        </w:r>
        <w:r w:rsidRPr="007E5628">
          <w:rPr>
            <w:rStyle w:val="Hyperlink"/>
            <w:rFonts w:ascii="Times New Roman" w:hAnsi="Times New Roman"/>
            <w:webHidden/>
            <w:color w:val="auto"/>
            <w:sz w:val="24"/>
          </w:rPr>
          <w:fldChar w:fldCharType="end"/>
        </w:r>
      </w:hyperlink>
    </w:p>
    <w:p w14:paraId="65CD1510" w14:textId="23F571AF"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3" w:history="1">
        <w:r w:rsidRPr="007E5628">
          <w:rPr>
            <w:rStyle w:val="Hyperlink"/>
            <w:rFonts w:ascii="Times New Roman" w:hAnsi="Times New Roman" w:cs="Times New Roman"/>
            <w:color w:val="auto"/>
            <w:sz w:val="24"/>
            <w:szCs w:val="24"/>
          </w:rPr>
          <w:t>XXVIII.4. Dụng cụ điều khiển &amp; bảo vệ</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_Toc179379163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118</w:t>
        </w:r>
        <w:r w:rsidRPr="007E5628">
          <w:rPr>
            <w:rStyle w:val="Hyperlink"/>
            <w:rFonts w:ascii="Times New Roman" w:hAnsi="Times New Roman"/>
            <w:webHidden/>
            <w:color w:val="auto"/>
            <w:sz w:val="24"/>
          </w:rPr>
          <w:fldChar w:fldCharType="end"/>
        </w:r>
      </w:hyperlink>
    </w:p>
    <w:p w14:paraId="07ADF197" w14:textId="7EC7235A"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4" w:history="1">
        <w:r w:rsidRPr="007E5628">
          <w:rPr>
            <w:rStyle w:val="Hyperlink"/>
            <w:rFonts w:ascii="Times New Roman" w:hAnsi="Times New Roman" w:cs="Times New Roman"/>
            <w:color w:val="auto"/>
            <w:sz w:val="24"/>
            <w:szCs w:val="24"/>
          </w:rPr>
          <w:t>XXVIII.5. Cầu dao tự động nhỏ (MCB) và lớn (MCCB)</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_Toc179379164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118</w:t>
        </w:r>
        <w:r w:rsidRPr="007E5628">
          <w:rPr>
            <w:rStyle w:val="Hyperlink"/>
            <w:rFonts w:ascii="Times New Roman" w:hAnsi="Times New Roman"/>
            <w:webHidden/>
            <w:color w:val="auto"/>
            <w:sz w:val="24"/>
          </w:rPr>
          <w:fldChar w:fldCharType="end"/>
        </w:r>
      </w:hyperlink>
    </w:p>
    <w:p w14:paraId="3719DB1D" w14:textId="0E32A2BC"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5" w:history="1">
        <w:r w:rsidRPr="007E5628">
          <w:rPr>
            <w:rStyle w:val="Hyperlink"/>
            <w:rFonts w:ascii="Times New Roman" w:hAnsi="Times New Roman" w:cs="Times New Roman"/>
            <w:color w:val="auto"/>
            <w:sz w:val="24"/>
            <w:szCs w:val="24"/>
          </w:rPr>
          <w:t>XXVIII.6. Biến dòng đo lường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_Toc179379165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118</w:t>
        </w:r>
        <w:r w:rsidRPr="007E5628">
          <w:rPr>
            <w:rStyle w:val="Hyperlink"/>
            <w:rFonts w:ascii="Times New Roman" w:hAnsi="Times New Roman"/>
            <w:webHidden/>
            <w:color w:val="auto"/>
            <w:sz w:val="24"/>
          </w:rPr>
          <w:fldChar w:fldCharType="end"/>
        </w:r>
      </w:hyperlink>
    </w:p>
    <w:p w14:paraId="75F7B648" w14:textId="70E5C22D"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6" w:history="1">
        <w:r w:rsidRPr="007E5628">
          <w:rPr>
            <w:rStyle w:val="Hyperlink"/>
            <w:rFonts w:ascii="Times New Roman" w:hAnsi="Times New Roman" w:cs="Times New Roman"/>
            <w:color w:val="auto"/>
            <w:sz w:val="24"/>
            <w:szCs w:val="24"/>
          </w:rPr>
          <w:t>XXVIII.7. Đèn chỉ thị</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_Toc179379166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119</w:t>
        </w:r>
        <w:r w:rsidRPr="007E5628">
          <w:rPr>
            <w:rStyle w:val="Hyperlink"/>
            <w:rFonts w:ascii="Times New Roman" w:hAnsi="Times New Roman"/>
            <w:webHidden/>
            <w:color w:val="auto"/>
            <w:sz w:val="24"/>
          </w:rPr>
          <w:fldChar w:fldCharType="end"/>
        </w:r>
      </w:hyperlink>
    </w:p>
    <w:p w14:paraId="3B18E4B0" w14:textId="5E5E5638"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7" w:history="1">
        <w:r w:rsidRPr="007E5628">
          <w:rPr>
            <w:rStyle w:val="Hyperlink"/>
            <w:rFonts w:ascii="Times New Roman" w:hAnsi="Times New Roman" w:cs="Times New Roman"/>
            <w:color w:val="auto"/>
            <w:sz w:val="24"/>
            <w:szCs w:val="24"/>
          </w:rPr>
          <w:t>XXVIII.8. Rơ le bảo vệ tích hợp với máy cắt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_Toc179379167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119</w:t>
        </w:r>
        <w:r w:rsidRPr="007E5628">
          <w:rPr>
            <w:rStyle w:val="Hyperlink"/>
            <w:rFonts w:ascii="Times New Roman" w:hAnsi="Times New Roman"/>
            <w:webHidden/>
            <w:color w:val="auto"/>
            <w:sz w:val="24"/>
          </w:rPr>
          <w:fldChar w:fldCharType="end"/>
        </w:r>
      </w:hyperlink>
    </w:p>
    <w:p w14:paraId="450A0995" w14:textId="00698A6E"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8" w:history="1">
        <w:r w:rsidRPr="007E5628">
          <w:rPr>
            <w:rStyle w:val="Hyperlink"/>
            <w:rFonts w:ascii="Times New Roman" w:hAnsi="Times New Roman" w:cs="Times New Roman"/>
            <w:color w:val="auto"/>
            <w:sz w:val="24"/>
            <w:szCs w:val="24"/>
          </w:rPr>
          <w:t>XXVIII.9. Máy biến dòng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_Toc179379168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120</w:t>
        </w:r>
        <w:r w:rsidRPr="007E5628">
          <w:rPr>
            <w:rStyle w:val="Hyperlink"/>
            <w:rFonts w:ascii="Times New Roman" w:hAnsi="Times New Roman"/>
            <w:webHidden/>
            <w:color w:val="auto"/>
            <w:sz w:val="24"/>
          </w:rPr>
          <w:fldChar w:fldCharType="end"/>
        </w:r>
      </w:hyperlink>
    </w:p>
    <w:p w14:paraId="2D1E6435" w14:textId="7FA74DE1"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69" w:history="1">
        <w:r w:rsidRPr="007E5628">
          <w:rPr>
            <w:rStyle w:val="Hyperlink"/>
            <w:rFonts w:ascii="Times New Roman" w:hAnsi="Times New Roman" w:cs="Times New Roman"/>
            <w:color w:val="auto"/>
            <w:sz w:val="24"/>
            <w:szCs w:val="24"/>
          </w:rPr>
          <w:t>XXVIII.10. Máy cắt dòng chạm đất / dòng rò</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_Toc179379169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120</w:t>
        </w:r>
        <w:r w:rsidRPr="007E5628">
          <w:rPr>
            <w:rStyle w:val="Hyperlink"/>
            <w:rFonts w:ascii="Times New Roman" w:hAnsi="Times New Roman"/>
            <w:webHidden/>
            <w:color w:val="auto"/>
            <w:sz w:val="24"/>
          </w:rPr>
          <w:fldChar w:fldCharType="end"/>
        </w:r>
      </w:hyperlink>
    </w:p>
    <w:p w14:paraId="01F71F3F" w14:textId="1CB2D1DA"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70" w:history="1">
        <w:r w:rsidRPr="007E5628">
          <w:rPr>
            <w:rStyle w:val="Hyperlink"/>
            <w:rFonts w:ascii="Times New Roman" w:hAnsi="Times New Roman" w:cs="Times New Roman"/>
            <w:color w:val="auto"/>
            <w:sz w:val="24"/>
            <w:szCs w:val="24"/>
          </w:rPr>
          <w:t>XXVIII.11. Cầu chì với vỏ liên kết với cầu chì</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_Toc179379170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121</w:t>
        </w:r>
        <w:r w:rsidRPr="007E5628">
          <w:rPr>
            <w:rStyle w:val="Hyperlink"/>
            <w:rFonts w:ascii="Times New Roman" w:hAnsi="Times New Roman"/>
            <w:webHidden/>
            <w:color w:val="auto"/>
            <w:sz w:val="24"/>
          </w:rPr>
          <w:fldChar w:fldCharType="end"/>
        </w:r>
      </w:hyperlink>
    </w:p>
    <w:p w14:paraId="00766D23" w14:textId="3245F749"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71" w:history="1">
        <w:r w:rsidRPr="007E5628">
          <w:rPr>
            <w:rStyle w:val="Hyperlink"/>
            <w:rFonts w:ascii="Times New Roman" w:hAnsi="Times New Roman" w:cs="Times New Roman"/>
            <w:color w:val="auto"/>
            <w:sz w:val="24"/>
            <w:szCs w:val="24"/>
          </w:rPr>
          <w:t>XXVIII.12. Công tắc kiểm tra &amp; điều khiển</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_Toc179379171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121</w:t>
        </w:r>
        <w:r w:rsidRPr="007E5628">
          <w:rPr>
            <w:rStyle w:val="Hyperlink"/>
            <w:rFonts w:ascii="Times New Roman" w:hAnsi="Times New Roman"/>
            <w:webHidden/>
            <w:color w:val="auto"/>
            <w:sz w:val="24"/>
          </w:rPr>
          <w:fldChar w:fldCharType="end"/>
        </w:r>
      </w:hyperlink>
    </w:p>
    <w:p w14:paraId="5A458280" w14:textId="6491C5C1"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72" w:history="1">
        <w:r w:rsidRPr="007E5628">
          <w:rPr>
            <w:rStyle w:val="Hyperlink"/>
            <w:rFonts w:ascii="Times New Roman" w:hAnsi="Times New Roman" w:cs="Times New Roman"/>
            <w:color w:val="auto"/>
            <w:sz w:val="24"/>
            <w:szCs w:val="24"/>
          </w:rPr>
          <w:t>XXVIII.13. Bảng báo động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_Toc179379172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122</w:t>
        </w:r>
        <w:r w:rsidRPr="007E5628">
          <w:rPr>
            <w:rStyle w:val="Hyperlink"/>
            <w:rFonts w:ascii="Times New Roman" w:hAnsi="Times New Roman"/>
            <w:webHidden/>
            <w:color w:val="auto"/>
            <w:sz w:val="24"/>
          </w:rPr>
          <w:fldChar w:fldCharType="end"/>
        </w:r>
      </w:hyperlink>
    </w:p>
    <w:p w14:paraId="37AC4E79" w14:textId="40AB1055"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73" w:history="1">
        <w:r w:rsidRPr="007E5628">
          <w:rPr>
            <w:rStyle w:val="Hyperlink"/>
            <w:rFonts w:ascii="Times New Roman" w:hAnsi="Times New Roman" w:cs="Times New Roman"/>
            <w:color w:val="auto"/>
            <w:sz w:val="24"/>
            <w:szCs w:val="24"/>
          </w:rPr>
          <w:t>XXVIII.14. Điều chỉnh hệ số công suất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_Toc179379173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122</w:t>
        </w:r>
        <w:r w:rsidRPr="007E5628">
          <w:rPr>
            <w:rStyle w:val="Hyperlink"/>
            <w:rFonts w:ascii="Times New Roman" w:hAnsi="Times New Roman"/>
            <w:webHidden/>
            <w:color w:val="auto"/>
            <w:sz w:val="24"/>
          </w:rPr>
          <w:fldChar w:fldCharType="end"/>
        </w:r>
      </w:hyperlink>
    </w:p>
    <w:p w14:paraId="684B46DB" w14:textId="419DC998"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74" w:history="1">
        <w:r w:rsidRPr="007E5628">
          <w:rPr>
            <w:rStyle w:val="Hyperlink"/>
            <w:rFonts w:ascii="Times New Roman" w:hAnsi="Times New Roman" w:cs="Times New Roman"/>
            <w:color w:val="auto"/>
            <w:sz w:val="24"/>
            <w:szCs w:val="24"/>
          </w:rPr>
          <w:t>XXVIII.15. Thi công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_Toc179379174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123</w:t>
        </w:r>
        <w:r w:rsidRPr="007E5628">
          <w:rPr>
            <w:rStyle w:val="Hyperlink"/>
            <w:rFonts w:ascii="Times New Roman" w:hAnsi="Times New Roman"/>
            <w:webHidden/>
            <w:color w:val="auto"/>
            <w:sz w:val="24"/>
          </w:rPr>
          <w:fldChar w:fldCharType="end"/>
        </w:r>
      </w:hyperlink>
    </w:p>
    <w:p w14:paraId="2AEA23AA" w14:textId="37C17B0E"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75" w:history="1">
        <w:r w:rsidRPr="007E5628">
          <w:rPr>
            <w:rStyle w:val="Hyperlink"/>
            <w:rFonts w:ascii="Times New Roman" w:hAnsi="Times New Roman" w:cs="Times New Roman"/>
            <w:color w:val="auto"/>
            <w:sz w:val="24"/>
            <w:szCs w:val="24"/>
          </w:rPr>
          <w:t>XXVIII.16. Hoàn tất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_Toc179379175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124</w:t>
        </w:r>
        <w:r w:rsidRPr="007E5628">
          <w:rPr>
            <w:rStyle w:val="Hyperlink"/>
            <w:rFonts w:ascii="Times New Roman" w:hAnsi="Times New Roman"/>
            <w:webHidden/>
            <w:color w:val="auto"/>
            <w:sz w:val="24"/>
          </w:rPr>
          <w:fldChar w:fldCharType="end"/>
        </w:r>
      </w:hyperlink>
    </w:p>
    <w:p w14:paraId="7366FE02" w14:textId="0C5C8619"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76" w:history="1">
        <w:r w:rsidRPr="007E5628">
          <w:rPr>
            <w:rStyle w:val="Hyperlink"/>
            <w:rFonts w:ascii="Times New Roman" w:hAnsi="Times New Roman" w:cs="Times New Roman"/>
            <w:color w:val="auto"/>
            <w:sz w:val="24"/>
            <w:szCs w:val="24"/>
          </w:rPr>
          <w:t>XXIX. TỦ ĐIỆN TRẠM BƠM</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_Toc179379176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125</w:t>
        </w:r>
        <w:r w:rsidRPr="007E5628">
          <w:rPr>
            <w:rFonts w:ascii="Times New Roman" w:hAnsi="Times New Roman" w:cs="Times New Roman"/>
            <w:webHidden/>
            <w:color w:val="auto"/>
            <w:sz w:val="24"/>
            <w:szCs w:val="24"/>
          </w:rPr>
          <w:fldChar w:fldCharType="end"/>
        </w:r>
      </w:hyperlink>
    </w:p>
    <w:p w14:paraId="512B76FB" w14:textId="61414119"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77" w:history="1">
        <w:r w:rsidRPr="007E5628">
          <w:rPr>
            <w:rStyle w:val="Hyperlink"/>
            <w:rFonts w:ascii="Times New Roman" w:hAnsi="Times New Roman" w:cs="Times New Roman"/>
            <w:color w:val="auto"/>
            <w:sz w:val="24"/>
            <w:szCs w:val="24"/>
          </w:rPr>
          <w:t>XXIX.1. Tổng quan</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_Toc179379177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125</w:t>
        </w:r>
        <w:r w:rsidRPr="007E5628">
          <w:rPr>
            <w:rStyle w:val="Hyperlink"/>
            <w:rFonts w:ascii="Times New Roman" w:hAnsi="Times New Roman"/>
            <w:webHidden/>
            <w:color w:val="auto"/>
            <w:sz w:val="24"/>
          </w:rPr>
          <w:fldChar w:fldCharType="end"/>
        </w:r>
      </w:hyperlink>
    </w:p>
    <w:p w14:paraId="0B805686" w14:textId="72A9863E"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78" w:history="1">
        <w:r w:rsidRPr="007E5628">
          <w:rPr>
            <w:rStyle w:val="Hyperlink"/>
            <w:rFonts w:ascii="Times New Roman" w:hAnsi="Times New Roman" w:cs="Times New Roman"/>
            <w:color w:val="auto"/>
            <w:sz w:val="24"/>
            <w:szCs w:val="24"/>
          </w:rPr>
          <w:t>XXIX.2. Tham chiếu chéo</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_Toc179379178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125</w:t>
        </w:r>
        <w:r w:rsidRPr="007E5628">
          <w:rPr>
            <w:rStyle w:val="Hyperlink"/>
            <w:rFonts w:ascii="Times New Roman" w:hAnsi="Times New Roman"/>
            <w:webHidden/>
            <w:color w:val="auto"/>
            <w:sz w:val="24"/>
          </w:rPr>
          <w:fldChar w:fldCharType="end"/>
        </w:r>
      </w:hyperlink>
    </w:p>
    <w:p w14:paraId="55841644" w14:textId="6A17CB62"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79" w:history="1">
        <w:r w:rsidRPr="007E5628">
          <w:rPr>
            <w:rStyle w:val="Hyperlink"/>
            <w:rFonts w:ascii="Times New Roman" w:hAnsi="Times New Roman" w:cs="Times New Roman"/>
            <w:color w:val="auto"/>
            <w:sz w:val="24"/>
            <w:szCs w:val="24"/>
          </w:rPr>
          <w:t>XXIX.3. Thiết kế</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_Toc179379179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125</w:t>
        </w:r>
        <w:r w:rsidRPr="007E5628">
          <w:rPr>
            <w:rStyle w:val="Hyperlink"/>
            <w:rFonts w:ascii="Times New Roman" w:hAnsi="Times New Roman"/>
            <w:webHidden/>
            <w:color w:val="auto"/>
            <w:sz w:val="24"/>
          </w:rPr>
          <w:fldChar w:fldCharType="end"/>
        </w:r>
      </w:hyperlink>
    </w:p>
    <w:p w14:paraId="47570266" w14:textId="6220ADC0"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80" w:history="1">
        <w:r w:rsidRPr="007E5628">
          <w:rPr>
            <w:rStyle w:val="Hyperlink"/>
            <w:rFonts w:ascii="Times New Roman" w:hAnsi="Times New Roman" w:cs="Times New Roman"/>
            <w:color w:val="auto"/>
            <w:sz w:val="24"/>
            <w:szCs w:val="24"/>
          </w:rPr>
          <w:t>XXIX.4. Các tủ lắp ráp theo đơn đặt hàng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_Toc179379180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127</w:t>
        </w:r>
        <w:r w:rsidRPr="007E5628">
          <w:rPr>
            <w:rStyle w:val="Hyperlink"/>
            <w:rFonts w:ascii="Times New Roman" w:hAnsi="Times New Roman"/>
            <w:webHidden/>
            <w:color w:val="auto"/>
            <w:sz w:val="24"/>
          </w:rPr>
          <w:fldChar w:fldCharType="end"/>
        </w:r>
      </w:hyperlink>
    </w:p>
    <w:p w14:paraId="7003D8C5" w14:textId="6542CA44"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81" w:history="1">
        <w:r w:rsidRPr="007E5628">
          <w:rPr>
            <w:rStyle w:val="Hyperlink"/>
            <w:rFonts w:ascii="Times New Roman" w:hAnsi="Times New Roman" w:cs="Times New Roman"/>
            <w:color w:val="auto"/>
            <w:sz w:val="24"/>
            <w:szCs w:val="24"/>
          </w:rPr>
          <w:t>XXIX.5. Hoàn thiện tại xưởng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_Toc179379181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128</w:t>
        </w:r>
        <w:r w:rsidRPr="007E5628">
          <w:rPr>
            <w:rStyle w:val="Hyperlink"/>
            <w:rFonts w:ascii="Times New Roman" w:hAnsi="Times New Roman"/>
            <w:webHidden/>
            <w:color w:val="auto"/>
            <w:sz w:val="24"/>
          </w:rPr>
          <w:fldChar w:fldCharType="end"/>
        </w:r>
      </w:hyperlink>
    </w:p>
    <w:p w14:paraId="5E9FF5FA" w14:textId="69012EF4"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82" w:history="1">
        <w:r w:rsidRPr="007E5628">
          <w:rPr>
            <w:rStyle w:val="Hyperlink"/>
            <w:rFonts w:ascii="Times New Roman" w:hAnsi="Times New Roman" w:cs="Times New Roman"/>
            <w:color w:val="auto"/>
            <w:sz w:val="24"/>
            <w:szCs w:val="24"/>
          </w:rPr>
          <w:t>XXIX.6. Liên kết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_Toc179379182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128</w:t>
        </w:r>
        <w:r w:rsidRPr="007E5628">
          <w:rPr>
            <w:rStyle w:val="Hyperlink"/>
            <w:rFonts w:ascii="Times New Roman" w:hAnsi="Times New Roman"/>
            <w:webHidden/>
            <w:color w:val="auto"/>
            <w:sz w:val="24"/>
          </w:rPr>
          <w:fldChar w:fldCharType="end"/>
        </w:r>
      </w:hyperlink>
    </w:p>
    <w:p w14:paraId="39AC4DC4" w14:textId="7747029C"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83" w:history="1">
        <w:r w:rsidRPr="007E5628">
          <w:rPr>
            <w:rStyle w:val="Hyperlink"/>
            <w:rFonts w:ascii="Times New Roman" w:hAnsi="Times New Roman" w:cs="Times New Roman"/>
            <w:color w:val="auto"/>
            <w:sz w:val="24"/>
            <w:szCs w:val="24"/>
          </w:rPr>
          <w:t>XXIX.7. Đi dây bên trong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_Toc179379183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129</w:t>
        </w:r>
        <w:r w:rsidRPr="007E5628">
          <w:rPr>
            <w:rStyle w:val="Hyperlink"/>
            <w:rFonts w:ascii="Times New Roman" w:hAnsi="Times New Roman"/>
            <w:webHidden/>
            <w:color w:val="auto"/>
            <w:sz w:val="24"/>
          </w:rPr>
          <w:fldChar w:fldCharType="end"/>
        </w:r>
      </w:hyperlink>
    </w:p>
    <w:p w14:paraId="223018CB" w14:textId="6ABE04B6"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84" w:history="1">
        <w:r w:rsidRPr="007E5628">
          <w:rPr>
            <w:rStyle w:val="Hyperlink"/>
            <w:rFonts w:ascii="Times New Roman" w:hAnsi="Times New Roman" w:cs="Times New Roman"/>
            <w:color w:val="auto"/>
            <w:sz w:val="24"/>
            <w:szCs w:val="24"/>
          </w:rPr>
          <w:t>XXIX.8. Đấu nối</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_Toc179379184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130</w:t>
        </w:r>
        <w:r w:rsidRPr="007E5628">
          <w:rPr>
            <w:rStyle w:val="Hyperlink"/>
            <w:rFonts w:ascii="Times New Roman" w:hAnsi="Times New Roman"/>
            <w:webHidden/>
            <w:color w:val="auto"/>
            <w:sz w:val="24"/>
          </w:rPr>
          <w:fldChar w:fldCharType="end"/>
        </w:r>
      </w:hyperlink>
    </w:p>
    <w:p w14:paraId="2A33ED41" w14:textId="058EC11F"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85" w:history="1">
        <w:r w:rsidRPr="007E5628">
          <w:rPr>
            <w:rStyle w:val="Hyperlink"/>
            <w:rFonts w:ascii="Times New Roman" w:hAnsi="Times New Roman" w:cs="Times New Roman"/>
            <w:color w:val="auto"/>
            <w:sz w:val="24"/>
            <w:szCs w:val="24"/>
          </w:rPr>
          <w:t>XXIX.9. Thi công</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_Toc179379185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130</w:t>
        </w:r>
        <w:r w:rsidRPr="007E5628">
          <w:rPr>
            <w:rStyle w:val="Hyperlink"/>
            <w:rFonts w:ascii="Times New Roman" w:hAnsi="Times New Roman"/>
            <w:webHidden/>
            <w:color w:val="auto"/>
            <w:sz w:val="24"/>
          </w:rPr>
          <w:fldChar w:fldCharType="end"/>
        </w:r>
      </w:hyperlink>
    </w:p>
    <w:p w14:paraId="2521915C" w14:textId="45EA5062"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86" w:history="1">
        <w:r w:rsidRPr="007E5628">
          <w:rPr>
            <w:rStyle w:val="Hyperlink"/>
            <w:rFonts w:ascii="Times New Roman" w:hAnsi="Times New Roman" w:cs="Times New Roman"/>
            <w:color w:val="auto"/>
            <w:sz w:val="24"/>
            <w:szCs w:val="24"/>
          </w:rPr>
          <w:t>XXIX.10. Sơ đồ mạch</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_Toc179379186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131</w:t>
        </w:r>
        <w:r w:rsidRPr="007E5628">
          <w:rPr>
            <w:rStyle w:val="Hyperlink"/>
            <w:rFonts w:ascii="Times New Roman" w:hAnsi="Times New Roman"/>
            <w:webHidden/>
            <w:color w:val="auto"/>
            <w:sz w:val="24"/>
          </w:rPr>
          <w:fldChar w:fldCharType="end"/>
        </w:r>
      </w:hyperlink>
    </w:p>
    <w:p w14:paraId="13D2397C" w14:textId="1A1BF124"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87" w:history="1">
        <w:r w:rsidRPr="007E5628">
          <w:rPr>
            <w:rStyle w:val="Hyperlink"/>
            <w:rFonts w:ascii="Times New Roman" w:hAnsi="Times New Roman" w:cs="Times New Roman"/>
            <w:color w:val="auto"/>
            <w:sz w:val="24"/>
            <w:szCs w:val="24"/>
          </w:rPr>
          <w:t>XXIX.11. Hoàn tất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_Toc179379187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131</w:t>
        </w:r>
        <w:r w:rsidRPr="007E5628">
          <w:rPr>
            <w:rStyle w:val="Hyperlink"/>
            <w:rFonts w:ascii="Times New Roman" w:hAnsi="Times New Roman"/>
            <w:webHidden/>
            <w:color w:val="auto"/>
            <w:sz w:val="24"/>
          </w:rPr>
          <w:fldChar w:fldCharType="end"/>
        </w:r>
      </w:hyperlink>
    </w:p>
    <w:p w14:paraId="02F41355" w14:textId="148317D3" w:rsidR="00116EE7" w:rsidRPr="007E5628" w:rsidRDefault="00116EE7" w:rsidP="00721B71">
      <w:pPr>
        <w:pStyle w:val="TOC2"/>
        <w:widowControl w:val="0"/>
        <w:spacing w:before="60" w:line="240" w:lineRule="auto"/>
        <w:ind w:hanging="1298"/>
        <w:rPr>
          <w:rFonts w:ascii="Times New Roman" w:eastAsiaTheme="minorEastAsia" w:hAnsi="Times New Roman" w:cs="Times New Roman"/>
          <w:sz w:val="24"/>
          <w:szCs w:val="24"/>
          <w:lang w:val="en-US"/>
        </w:rPr>
      </w:pPr>
      <w:hyperlink w:anchor="_Toc179379188" w:history="1">
        <w:r w:rsidRPr="007E5628">
          <w:rPr>
            <w:rStyle w:val="Hyperlink"/>
            <w:rFonts w:ascii="Times New Roman" w:hAnsi="Times New Roman" w:cs="Times New Roman"/>
            <w:color w:val="auto"/>
            <w:sz w:val="24"/>
            <w:szCs w:val="24"/>
          </w:rPr>
          <w:t>XXIX.12. Bảo trì</w:t>
        </w:r>
        <w:r w:rsidRPr="007E5628">
          <w:rPr>
            <w:rFonts w:ascii="Times New Roman" w:hAnsi="Times New Roman" w:cs="Times New Roman"/>
            <w:webHidden/>
            <w:sz w:val="24"/>
            <w:szCs w:val="24"/>
          </w:rPr>
          <w:tab/>
        </w:r>
        <w:r w:rsidRPr="007E5628">
          <w:rPr>
            <w:rFonts w:ascii="Times New Roman" w:hAnsi="Times New Roman" w:cs="Times New Roman"/>
            <w:webHidden/>
            <w:sz w:val="24"/>
            <w:szCs w:val="24"/>
          </w:rPr>
          <w:fldChar w:fldCharType="begin"/>
        </w:r>
        <w:r w:rsidRPr="007E5628">
          <w:rPr>
            <w:rFonts w:ascii="Times New Roman" w:hAnsi="Times New Roman" w:cs="Times New Roman"/>
            <w:webHidden/>
            <w:sz w:val="24"/>
            <w:szCs w:val="24"/>
          </w:rPr>
          <w:instrText xml:space="preserve"> PAGEREF _Toc179379188 \h </w:instrText>
        </w:r>
        <w:r w:rsidRPr="007E5628">
          <w:rPr>
            <w:rFonts w:ascii="Times New Roman" w:hAnsi="Times New Roman" w:cs="Times New Roman"/>
            <w:webHidden/>
            <w:sz w:val="24"/>
            <w:szCs w:val="24"/>
          </w:rPr>
        </w:r>
        <w:r w:rsidRPr="007E5628">
          <w:rPr>
            <w:rFonts w:ascii="Times New Roman" w:hAnsi="Times New Roman" w:cs="Times New Roman"/>
            <w:webHidden/>
            <w:sz w:val="24"/>
            <w:szCs w:val="24"/>
          </w:rPr>
          <w:fldChar w:fldCharType="separate"/>
        </w:r>
        <w:r w:rsidR="00A74C4A">
          <w:rPr>
            <w:rFonts w:ascii="Times New Roman" w:hAnsi="Times New Roman" w:cs="Times New Roman"/>
            <w:webHidden/>
            <w:sz w:val="24"/>
            <w:szCs w:val="24"/>
          </w:rPr>
          <w:t>131</w:t>
        </w:r>
        <w:r w:rsidRPr="007E5628">
          <w:rPr>
            <w:rFonts w:ascii="Times New Roman" w:hAnsi="Times New Roman" w:cs="Times New Roman"/>
            <w:webHidden/>
            <w:sz w:val="24"/>
            <w:szCs w:val="24"/>
          </w:rPr>
          <w:fldChar w:fldCharType="end"/>
        </w:r>
      </w:hyperlink>
    </w:p>
    <w:p w14:paraId="689649B7" w14:textId="1AC99674"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89" w:history="1">
        <w:r w:rsidRPr="007E5628">
          <w:rPr>
            <w:rStyle w:val="Hyperlink"/>
            <w:rFonts w:ascii="Times New Roman" w:hAnsi="Times New Roman" w:cs="Times New Roman"/>
            <w:color w:val="auto"/>
            <w:sz w:val="24"/>
            <w:szCs w:val="24"/>
          </w:rPr>
          <w:t>XXX. CÁC DỊCH VỤ NGẦM</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_Toc179379189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131</w:t>
        </w:r>
        <w:r w:rsidRPr="007E5628">
          <w:rPr>
            <w:rFonts w:ascii="Times New Roman" w:hAnsi="Times New Roman" w:cs="Times New Roman"/>
            <w:webHidden/>
            <w:color w:val="auto"/>
            <w:sz w:val="24"/>
            <w:szCs w:val="24"/>
          </w:rPr>
          <w:fldChar w:fldCharType="end"/>
        </w:r>
      </w:hyperlink>
    </w:p>
    <w:p w14:paraId="6896E745" w14:textId="36FD6EFA"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90" w:history="1">
        <w:r w:rsidRPr="007E5628">
          <w:rPr>
            <w:rStyle w:val="Hyperlink"/>
            <w:rFonts w:ascii="Times New Roman" w:hAnsi="Times New Roman" w:cs="Times New Roman"/>
            <w:color w:val="auto"/>
            <w:sz w:val="24"/>
            <w:szCs w:val="24"/>
          </w:rPr>
          <w:t>XXXI. HỆ THỐNG NỐI ĐẤT</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_Toc179379190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132</w:t>
        </w:r>
        <w:r w:rsidRPr="007E5628">
          <w:rPr>
            <w:rFonts w:ascii="Times New Roman" w:hAnsi="Times New Roman" w:cs="Times New Roman"/>
            <w:webHidden/>
            <w:color w:val="auto"/>
            <w:sz w:val="24"/>
            <w:szCs w:val="24"/>
          </w:rPr>
          <w:fldChar w:fldCharType="end"/>
        </w:r>
      </w:hyperlink>
    </w:p>
    <w:p w14:paraId="0033213B" w14:textId="4ECC0410"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91" w:history="1">
        <w:r w:rsidRPr="007E5628">
          <w:rPr>
            <w:rStyle w:val="Hyperlink"/>
            <w:rFonts w:ascii="Times New Roman" w:hAnsi="Times New Roman" w:cs="Times New Roman"/>
            <w:color w:val="auto"/>
            <w:sz w:val="24"/>
            <w:szCs w:val="24"/>
          </w:rPr>
          <w:t>XXXI.1. Tổng quan</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_Toc179379191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132</w:t>
        </w:r>
        <w:r w:rsidRPr="007E5628">
          <w:rPr>
            <w:rStyle w:val="Hyperlink"/>
            <w:rFonts w:ascii="Times New Roman" w:hAnsi="Times New Roman"/>
            <w:webHidden/>
            <w:color w:val="auto"/>
            <w:sz w:val="24"/>
          </w:rPr>
          <w:fldChar w:fldCharType="end"/>
        </w:r>
      </w:hyperlink>
    </w:p>
    <w:p w14:paraId="448E7BC5" w14:textId="2F34FC6C"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92" w:history="1">
        <w:r w:rsidRPr="007E5628">
          <w:rPr>
            <w:rStyle w:val="Hyperlink"/>
            <w:rFonts w:ascii="Times New Roman" w:hAnsi="Times New Roman" w:cs="Times New Roman"/>
            <w:color w:val="auto"/>
            <w:sz w:val="24"/>
            <w:szCs w:val="24"/>
          </w:rPr>
          <w:t>XXXI.2. Nối đất hệ thống điện</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_Toc179379192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132</w:t>
        </w:r>
        <w:r w:rsidRPr="007E5628">
          <w:rPr>
            <w:rStyle w:val="Hyperlink"/>
            <w:rFonts w:ascii="Times New Roman" w:hAnsi="Times New Roman"/>
            <w:webHidden/>
            <w:color w:val="auto"/>
            <w:sz w:val="24"/>
          </w:rPr>
          <w:fldChar w:fldCharType="end"/>
        </w:r>
      </w:hyperlink>
    </w:p>
    <w:p w14:paraId="292F1C45" w14:textId="7680CC9B"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93" w:history="1">
        <w:r w:rsidRPr="007E5628">
          <w:rPr>
            <w:rStyle w:val="Hyperlink"/>
            <w:rFonts w:ascii="Times New Roman" w:hAnsi="Times New Roman" w:cs="Times New Roman"/>
            <w:color w:val="auto"/>
            <w:sz w:val="24"/>
            <w:szCs w:val="24"/>
          </w:rPr>
          <w:t>XXXI.3. Điện cực nối đất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_Toc179379193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132</w:t>
        </w:r>
        <w:r w:rsidRPr="007E5628">
          <w:rPr>
            <w:rStyle w:val="Hyperlink"/>
            <w:rFonts w:ascii="Times New Roman" w:hAnsi="Times New Roman"/>
            <w:webHidden/>
            <w:color w:val="auto"/>
            <w:sz w:val="24"/>
          </w:rPr>
          <w:fldChar w:fldCharType="end"/>
        </w:r>
      </w:hyperlink>
    </w:p>
    <w:p w14:paraId="0F5C53EB" w14:textId="2CC17B6D"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94" w:history="1">
        <w:r w:rsidRPr="007E5628">
          <w:rPr>
            <w:rStyle w:val="Hyperlink"/>
            <w:rFonts w:ascii="Times New Roman" w:hAnsi="Times New Roman" w:cs="Times New Roman"/>
            <w:color w:val="auto"/>
            <w:sz w:val="24"/>
            <w:szCs w:val="24"/>
          </w:rPr>
          <w:t>XXXI.4. Dây dẫn nối đất</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_Toc179379194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132</w:t>
        </w:r>
        <w:r w:rsidRPr="007E5628">
          <w:rPr>
            <w:rStyle w:val="Hyperlink"/>
            <w:rFonts w:ascii="Times New Roman" w:hAnsi="Times New Roman"/>
            <w:webHidden/>
            <w:color w:val="auto"/>
            <w:sz w:val="24"/>
          </w:rPr>
          <w:fldChar w:fldCharType="end"/>
        </w:r>
      </w:hyperlink>
    </w:p>
    <w:p w14:paraId="640C1178" w14:textId="07D23E3D" w:rsidR="00116EE7" w:rsidRPr="007E5628" w:rsidRDefault="00116EE7" w:rsidP="00721B71">
      <w:pPr>
        <w:pStyle w:val="TOC1"/>
        <w:widowControl w:val="0"/>
        <w:spacing w:before="60" w:line="240" w:lineRule="auto"/>
        <w:rPr>
          <w:rFonts w:ascii="Times New Roman" w:eastAsiaTheme="minorEastAsia" w:hAnsi="Times New Roman" w:cs="Times New Roman"/>
          <w:b w:val="0"/>
          <w:color w:val="auto"/>
          <w:sz w:val="24"/>
          <w:szCs w:val="24"/>
          <w:lang w:val="en-US"/>
        </w:rPr>
      </w:pPr>
      <w:hyperlink w:anchor="_Toc179379195" w:history="1">
        <w:r w:rsidRPr="007E5628">
          <w:rPr>
            <w:rStyle w:val="Hyperlink"/>
            <w:rFonts w:ascii="Times New Roman" w:hAnsi="Times New Roman" w:cs="Times New Roman"/>
            <w:color w:val="auto"/>
            <w:sz w:val="24"/>
            <w:szCs w:val="24"/>
          </w:rPr>
          <w:t>XXXII. HỆ THỐNG CHỐNG SÉT</w:t>
        </w:r>
        <w:r w:rsidRPr="007E5628">
          <w:rPr>
            <w:rFonts w:ascii="Times New Roman" w:hAnsi="Times New Roman" w:cs="Times New Roman"/>
            <w:webHidden/>
            <w:color w:val="auto"/>
            <w:sz w:val="24"/>
            <w:szCs w:val="24"/>
          </w:rPr>
          <w:tab/>
        </w:r>
        <w:r w:rsidRPr="007E5628">
          <w:rPr>
            <w:rFonts w:ascii="Times New Roman" w:hAnsi="Times New Roman" w:cs="Times New Roman"/>
            <w:webHidden/>
            <w:color w:val="auto"/>
            <w:sz w:val="24"/>
            <w:szCs w:val="24"/>
          </w:rPr>
          <w:fldChar w:fldCharType="begin"/>
        </w:r>
        <w:r w:rsidRPr="007E5628">
          <w:rPr>
            <w:rFonts w:ascii="Times New Roman" w:hAnsi="Times New Roman" w:cs="Times New Roman"/>
            <w:webHidden/>
            <w:color w:val="auto"/>
            <w:sz w:val="24"/>
            <w:szCs w:val="24"/>
          </w:rPr>
          <w:instrText xml:space="preserve"> PAGEREF _Toc179379195 \h </w:instrText>
        </w:r>
        <w:r w:rsidRPr="007E5628">
          <w:rPr>
            <w:rFonts w:ascii="Times New Roman" w:hAnsi="Times New Roman" w:cs="Times New Roman"/>
            <w:webHidden/>
            <w:color w:val="auto"/>
            <w:sz w:val="24"/>
            <w:szCs w:val="24"/>
          </w:rPr>
        </w:r>
        <w:r w:rsidRPr="007E5628">
          <w:rPr>
            <w:rFonts w:ascii="Times New Roman" w:hAnsi="Times New Roman" w:cs="Times New Roman"/>
            <w:webHidden/>
            <w:color w:val="auto"/>
            <w:sz w:val="24"/>
            <w:szCs w:val="24"/>
          </w:rPr>
          <w:fldChar w:fldCharType="separate"/>
        </w:r>
        <w:r w:rsidR="00A74C4A">
          <w:rPr>
            <w:rFonts w:ascii="Times New Roman" w:hAnsi="Times New Roman" w:cs="Times New Roman"/>
            <w:webHidden/>
            <w:color w:val="auto"/>
            <w:sz w:val="24"/>
            <w:szCs w:val="24"/>
          </w:rPr>
          <w:t>133</w:t>
        </w:r>
        <w:r w:rsidRPr="007E5628">
          <w:rPr>
            <w:rFonts w:ascii="Times New Roman" w:hAnsi="Times New Roman" w:cs="Times New Roman"/>
            <w:webHidden/>
            <w:color w:val="auto"/>
            <w:sz w:val="24"/>
            <w:szCs w:val="24"/>
          </w:rPr>
          <w:fldChar w:fldCharType="end"/>
        </w:r>
      </w:hyperlink>
    </w:p>
    <w:p w14:paraId="3E072427" w14:textId="4CB4B4F3"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96" w:history="1">
        <w:r w:rsidRPr="007E5628">
          <w:rPr>
            <w:rStyle w:val="Hyperlink"/>
            <w:rFonts w:ascii="Times New Roman" w:hAnsi="Times New Roman" w:cs="Times New Roman"/>
            <w:color w:val="auto"/>
            <w:sz w:val="24"/>
            <w:szCs w:val="24"/>
          </w:rPr>
          <w:t>XXXII.1. Tổng quan</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_Toc179379196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133</w:t>
        </w:r>
        <w:r w:rsidRPr="007E5628">
          <w:rPr>
            <w:rStyle w:val="Hyperlink"/>
            <w:rFonts w:ascii="Times New Roman" w:hAnsi="Times New Roman"/>
            <w:webHidden/>
            <w:color w:val="auto"/>
            <w:sz w:val="24"/>
          </w:rPr>
          <w:fldChar w:fldCharType="end"/>
        </w:r>
      </w:hyperlink>
    </w:p>
    <w:p w14:paraId="3302B3CD" w14:textId="39E5C34E" w:rsidR="00116EE7" w:rsidRPr="007E5628" w:rsidRDefault="00116EE7" w:rsidP="00721B71">
      <w:pPr>
        <w:pStyle w:val="TOC2"/>
        <w:widowControl w:val="0"/>
        <w:spacing w:before="60" w:line="240" w:lineRule="auto"/>
        <w:ind w:hanging="1298"/>
        <w:rPr>
          <w:rStyle w:val="Hyperlink"/>
          <w:rFonts w:ascii="Times New Roman" w:hAnsi="Times New Roman"/>
          <w:color w:val="auto"/>
          <w:sz w:val="24"/>
        </w:rPr>
      </w:pPr>
      <w:hyperlink w:anchor="_Toc179379197" w:history="1">
        <w:r w:rsidRPr="007E5628">
          <w:rPr>
            <w:rStyle w:val="Hyperlink"/>
            <w:rFonts w:ascii="Times New Roman" w:hAnsi="Times New Roman" w:cs="Times New Roman"/>
            <w:color w:val="auto"/>
            <w:sz w:val="24"/>
            <w:szCs w:val="24"/>
          </w:rPr>
          <w:t>XXXII.2. Các Yêu Cầu Vật Liệu, Thiết Bị Thi Công Công Trình</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_Toc179379197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133</w:t>
        </w:r>
        <w:r w:rsidRPr="007E5628">
          <w:rPr>
            <w:rStyle w:val="Hyperlink"/>
            <w:rFonts w:ascii="Times New Roman" w:hAnsi="Times New Roman"/>
            <w:webHidden/>
            <w:color w:val="auto"/>
            <w:sz w:val="24"/>
          </w:rPr>
          <w:fldChar w:fldCharType="end"/>
        </w:r>
      </w:hyperlink>
    </w:p>
    <w:p w14:paraId="09B88BD4" w14:textId="2A49F35C" w:rsidR="00116EE7" w:rsidRPr="007E5628" w:rsidRDefault="00116EE7" w:rsidP="00721B71">
      <w:pPr>
        <w:pStyle w:val="TOC2"/>
        <w:widowControl w:val="0"/>
        <w:spacing w:before="60" w:line="240" w:lineRule="auto"/>
        <w:ind w:hanging="1298"/>
        <w:rPr>
          <w:rStyle w:val="Hyperlink"/>
          <w:rFonts w:ascii="Times New Roman" w:hAnsi="Times New Roman" w:cs="Times New Roman"/>
          <w:color w:val="auto"/>
          <w:sz w:val="24"/>
          <w:szCs w:val="24"/>
        </w:rPr>
      </w:pPr>
      <w:hyperlink w:anchor="_Toc179379198" w:history="1">
        <w:r w:rsidRPr="007E5628">
          <w:rPr>
            <w:rStyle w:val="Hyperlink"/>
            <w:rFonts w:ascii="Times New Roman" w:hAnsi="Times New Roman" w:cs="Times New Roman"/>
            <w:color w:val="auto"/>
            <w:sz w:val="24"/>
            <w:szCs w:val="24"/>
          </w:rPr>
          <w:t>XXXII.3. Tiêu chuẩn tham chiếu</w:t>
        </w:r>
        <w:r w:rsidRPr="007E5628">
          <w:rPr>
            <w:rStyle w:val="Hyperlink"/>
            <w:rFonts w:ascii="Times New Roman" w:hAnsi="Times New Roman"/>
            <w:webHidden/>
            <w:color w:val="auto"/>
            <w:sz w:val="24"/>
          </w:rPr>
          <w:tab/>
        </w:r>
        <w:r w:rsidRPr="007E5628">
          <w:rPr>
            <w:rStyle w:val="Hyperlink"/>
            <w:rFonts w:ascii="Times New Roman" w:hAnsi="Times New Roman"/>
            <w:webHidden/>
            <w:color w:val="auto"/>
            <w:sz w:val="24"/>
          </w:rPr>
          <w:fldChar w:fldCharType="begin"/>
        </w:r>
        <w:r w:rsidRPr="007E5628">
          <w:rPr>
            <w:rStyle w:val="Hyperlink"/>
            <w:rFonts w:ascii="Times New Roman" w:hAnsi="Times New Roman"/>
            <w:webHidden/>
            <w:color w:val="auto"/>
            <w:sz w:val="24"/>
          </w:rPr>
          <w:instrText xml:space="preserve"> PAGEREF _Toc179379198 \h </w:instrText>
        </w:r>
        <w:r w:rsidRPr="007E5628">
          <w:rPr>
            <w:rStyle w:val="Hyperlink"/>
            <w:rFonts w:ascii="Times New Roman" w:hAnsi="Times New Roman"/>
            <w:webHidden/>
            <w:color w:val="auto"/>
            <w:sz w:val="24"/>
          </w:rPr>
        </w:r>
        <w:r w:rsidRPr="007E5628">
          <w:rPr>
            <w:rStyle w:val="Hyperlink"/>
            <w:rFonts w:ascii="Times New Roman" w:hAnsi="Times New Roman"/>
            <w:webHidden/>
            <w:color w:val="auto"/>
            <w:sz w:val="24"/>
          </w:rPr>
          <w:fldChar w:fldCharType="separate"/>
        </w:r>
        <w:r w:rsidR="00A74C4A">
          <w:rPr>
            <w:rStyle w:val="Hyperlink"/>
            <w:rFonts w:ascii="Times New Roman" w:hAnsi="Times New Roman"/>
            <w:webHidden/>
            <w:color w:val="auto"/>
            <w:sz w:val="24"/>
          </w:rPr>
          <w:t>133</w:t>
        </w:r>
        <w:r w:rsidRPr="007E5628">
          <w:rPr>
            <w:rStyle w:val="Hyperlink"/>
            <w:rFonts w:ascii="Times New Roman" w:hAnsi="Times New Roman"/>
            <w:webHidden/>
            <w:color w:val="auto"/>
            <w:sz w:val="24"/>
          </w:rPr>
          <w:fldChar w:fldCharType="end"/>
        </w:r>
      </w:hyperlink>
    </w:p>
    <w:p w14:paraId="234C3FAF" w14:textId="298A4EDC" w:rsidR="00BC432F" w:rsidRPr="007E5628" w:rsidRDefault="00116EE7" w:rsidP="00721B71">
      <w:pPr>
        <w:pStyle w:val="NoSpacing"/>
        <w:widowControl w:val="0"/>
        <w:spacing w:before="60" w:after="60"/>
        <w:rPr>
          <w:rFonts w:ascii="Times New Roman" w:hAnsi="Times New Roman" w:cs="Times New Roman"/>
          <w:sz w:val="28"/>
          <w:szCs w:val="28"/>
        </w:rPr>
        <w:sectPr w:rsidR="00BC432F" w:rsidRPr="007E5628" w:rsidSect="00A74C4A">
          <w:headerReference w:type="default" r:id="rId14"/>
          <w:footerReference w:type="default" r:id="rId15"/>
          <w:pgSz w:w="11906" w:h="16838" w:code="9"/>
          <w:pgMar w:top="1134" w:right="1134" w:bottom="1134" w:left="1701" w:header="454" w:footer="340" w:gutter="0"/>
          <w:cols w:space="708"/>
          <w:docGrid w:linePitch="360"/>
        </w:sectPr>
      </w:pPr>
      <w:r w:rsidRPr="007E5628">
        <w:rPr>
          <w:rFonts w:ascii="Times New Roman" w:hAnsi="Times New Roman" w:cs="Times New Roman"/>
          <w:b/>
          <w:noProof/>
          <w:sz w:val="24"/>
          <w:szCs w:val="24"/>
        </w:rPr>
        <w:fldChar w:fldCharType="end"/>
      </w:r>
      <w:r w:rsidR="004229E0" w:rsidRPr="007E5628">
        <w:rPr>
          <w:rFonts w:ascii="Times New Roman" w:hAnsi="Times New Roman" w:cs="Times New Roman"/>
          <w:sz w:val="28"/>
          <w:szCs w:val="28"/>
        </w:rPr>
        <w:t xml:space="preserve"> </w:t>
      </w:r>
    </w:p>
    <w:p w14:paraId="5B332701" w14:textId="77777777" w:rsidR="00192550" w:rsidRPr="007E5628" w:rsidRDefault="00192550" w:rsidP="00721B71">
      <w:pPr>
        <w:widowControl w:val="0"/>
        <w:tabs>
          <w:tab w:val="left" w:pos="2160"/>
        </w:tabs>
        <w:spacing w:before="60" w:after="60" w:line="300" w:lineRule="auto"/>
        <w:jc w:val="center"/>
        <w:rPr>
          <w:rFonts w:ascii="Times New Roman" w:hAnsi="Times New Roman" w:cs="Times New Roman"/>
          <w:b/>
          <w:sz w:val="28"/>
          <w:szCs w:val="28"/>
        </w:rPr>
      </w:pPr>
      <w:bookmarkStart w:id="62" w:name="_Toc478720245"/>
      <w:r w:rsidRPr="007E5628">
        <w:rPr>
          <w:rFonts w:ascii="Times New Roman" w:hAnsi="Times New Roman" w:cs="Times New Roman"/>
          <w:b/>
          <w:sz w:val="28"/>
          <w:szCs w:val="28"/>
        </w:rPr>
        <w:lastRenderedPageBreak/>
        <w:t>MỤC CẤP ĐIỆN</w:t>
      </w:r>
    </w:p>
    <w:p w14:paraId="05933D18" w14:textId="114A16FB" w:rsidR="00FA50A4" w:rsidRPr="007E5628" w:rsidRDefault="00691D19" w:rsidP="00721B71">
      <w:pPr>
        <w:pStyle w:val="LV1"/>
      </w:pPr>
      <w:bookmarkStart w:id="63" w:name="_Toc179379090"/>
      <w:r w:rsidRPr="007E5628">
        <w:t>CÁC YÊU CẦU CỤ THỂ CỦA DỰ ÁN</w:t>
      </w:r>
      <w:bookmarkEnd w:id="62"/>
      <w:bookmarkEnd w:id="63"/>
    </w:p>
    <w:p w14:paraId="0D4D6D20" w14:textId="359CEBF1" w:rsidR="00A10FB1" w:rsidRPr="007E5628" w:rsidRDefault="00A10FB1" w:rsidP="00721B71">
      <w:pPr>
        <w:pStyle w:val="LV2"/>
      </w:pPr>
      <w:bookmarkStart w:id="64" w:name="_Toc179379091"/>
      <w:r w:rsidRPr="007E5628">
        <w:t>Tổng quát</w:t>
      </w:r>
      <w:bookmarkEnd w:id="64"/>
    </w:p>
    <w:p w14:paraId="0295385F" w14:textId="4499A058" w:rsidR="00A10FB1" w:rsidRPr="007E5628" w:rsidRDefault="00A10FB1" w:rsidP="00361FB6">
      <w:pPr>
        <w:pStyle w:val="BodyText"/>
      </w:pPr>
      <w:r w:rsidRPr="007E5628">
        <w:t>Chỉ dẫn kỹ thuật này bao gồm các công việc chế tạo, thử nghiệm tại nhà máy, bàn giao và tháo dỡ xuống hiện trường tại nơi phù hợp để lắp đặt</w:t>
      </w:r>
      <w:r w:rsidR="00351CB0" w:rsidRPr="007E5628">
        <w:t xml:space="preserve"> và</w:t>
      </w:r>
      <w:r w:rsidRPr="007E5628">
        <w:t xml:space="preserve"> đấu nối. </w:t>
      </w:r>
    </w:p>
    <w:p w14:paraId="31A043B8" w14:textId="77777777" w:rsidR="00A10FB1" w:rsidRPr="007E5628" w:rsidRDefault="00A10FB1" w:rsidP="00361FB6">
      <w:pPr>
        <w:pStyle w:val="BodyText"/>
      </w:pPr>
      <w:r w:rsidRPr="007E5628">
        <w:t>Trong trường hợp có yêu cầu nhập khẩu thiết bị chuyên dùng vào Việt Nam, nhà thầu phải chịu trách nhiệm về phí bảo hiểm, phí chuyển nhượng, phí ngân hàng, thuế, phí nhập khẩu, phí hành chánh, phí chuyên chở, phí chất - dỡ tải...</w:t>
      </w:r>
    </w:p>
    <w:p w14:paraId="6C52ADF4" w14:textId="77777777" w:rsidR="00A10FB1" w:rsidRPr="007E5628" w:rsidRDefault="00A10FB1" w:rsidP="00361FB6">
      <w:pPr>
        <w:pStyle w:val="BodyText"/>
      </w:pPr>
      <w:r w:rsidRPr="007E5628">
        <w:t>Nhà thầu chịu trách nhiệm bảo đảm là thiết bị nhập khẩu tuân thủ hoàn toàn các yêu cầu đề ra.</w:t>
      </w:r>
    </w:p>
    <w:p w14:paraId="3AE85EC1" w14:textId="54A936C5" w:rsidR="00A10FB1" w:rsidRPr="007E5628" w:rsidRDefault="00A10FB1" w:rsidP="00361FB6">
      <w:pPr>
        <w:pStyle w:val="BodyText"/>
      </w:pPr>
      <w:r w:rsidRPr="007E5628">
        <w:t xml:space="preserve">Các thiết bị được chế tạo theo mẫu mã đã được thử nghiệm chính thức bởi cơ quan có thẩm quyền. </w:t>
      </w:r>
    </w:p>
    <w:p w14:paraId="7F87E85A" w14:textId="77777777" w:rsidR="00A10FB1" w:rsidRPr="007E5628" w:rsidRDefault="00A10FB1" w:rsidP="00361FB6">
      <w:pPr>
        <w:pStyle w:val="BodyText"/>
      </w:pPr>
      <w:r w:rsidRPr="007E5628">
        <w:t xml:space="preserve">Chỉ dẫn kỹ thuật cho công tác lắp đặt bao gồm việc cung cấp vật tư, nhân công, vận chuyển, dụng cụ, thiết bị và mọi thứ cần thiết khác cho việc thi công, lắp đặt, thử nghiệm, vận hành, bảo trì áp dụng cho thiết bị và hệ thống mô tả trong yêu cầu kỹ thuật này, cùng với các công việc phụ, công việc phát sinh không được liệt kê về mặt kỹ thuật ở đây- theo ý nghĩa của yêu cầu kỹ thuật này và của bản vẽ. </w:t>
      </w:r>
    </w:p>
    <w:p w14:paraId="1BE9C786" w14:textId="77777777" w:rsidR="00A10FB1" w:rsidRPr="007E5628" w:rsidRDefault="00A10FB1" w:rsidP="00361FB6">
      <w:pPr>
        <w:pStyle w:val="BodyText"/>
      </w:pPr>
      <w:r w:rsidRPr="007E5628">
        <w:t>Mọi công việc được ghi chú hay mô tả trong yêu cầu kỹ thuật này và trong các bản vẽ liên quan sẽ được nhà thầu này thực hiện- trừ khi có ghi chú là công việc do nhà thầu khác thực hiện.</w:t>
      </w:r>
    </w:p>
    <w:p w14:paraId="729818D9" w14:textId="77777777" w:rsidR="00A10FB1" w:rsidRPr="007E5628" w:rsidRDefault="00A10FB1" w:rsidP="00361FB6">
      <w:pPr>
        <w:pStyle w:val="BodyText"/>
      </w:pPr>
      <w:r w:rsidRPr="007E5628">
        <w:t>Nhà thầu này chịu trách nhiệm về việc lắp đặt và phương pháp lắp đặt các hệ thống đã quy định, theo yêu cầu của tư vấn giám sát.</w:t>
      </w:r>
    </w:p>
    <w:p w14:paraId="4FFE2D60" w14:textId="77777777" w:rsidR="00A10FB1" w:rsidRPr="007E5628" w:rsidRDefault="00A10FB1" w:rsidP="00361FB6">
      <w:pPr>
        <w:pStyle w:val="BodyText"/>
      </w:pPr>
      <w:r w:rsidRPr="007E5628">
        <w:t>Nhà thầu phải gửi và đệ trình cho tư vấn giám sát tất cả các tính toán thiết kế và bản vẽ trước khi tiến hành thi công.</w:t>
      </w:r>
    </w:p>
    <w:p w14:paraId="651F8F1E" w14:textId="26C363CF" w:rsidR="00A10FB1" w:rsidRPr="007E5628" w:rsidRDefault="005C0FE0" w:rsidP="00361FB6">
      <w:pPr>
        <w:pStyle w:val="BodyText"/>
      </w:pPr>
      <w:bookmarkStart w:id="65" w:name="_Toc490664853"/>
      <w:r w:rsidRPr="007E5628">
        <w:t xml:space="preserve">Vật tư thiết bị đưa lên lưới điện quốc gia </w:t>
      </w:r>
      <w:r w:rsidR="00A10FB1" w:rsidRPr="007E5628">
        <w:t>cần được sự đồng ý và chấp thuận bởi Công ty Điện lực địa phương trực thuộc Tổng công ty điện lực Việt nam.</w:t>
      </w:r>
    </w:p>
    <w:p w14:paraId="5BF34A55" w14:textId="1F05390E" w:rsidR="00232B8E" w:rsidRPr="007E5628" w:rsidRDefault="00232B8E" w:rsidP="00721B71">
      <w:pPr>
        <w:pStyle w:val="LV2"/>
      </w:pPr>
      <w:bookmarkStart w:id="66" w:name="_Toc179379092"/>
      <w:r w:rsidRPr="007E5628">
        <w:t>Mô tả hệ thống điện</w:t>
      </w:r>
      <w:bookmarkEnd w:id="66"/>
    </w:p>
    <w:p w14:paraId="73CF6D1F" w14:textId="77777777" w:rsidR="00232B8E" w:rsidRPr="007E5628" w:rsidRDefault="00232B8E" w:rsidP="00721B71">
      <w:pPr>
        <w:pStyle w:val="LV3"/>
      </w:pPr>
      <w:r w:rsidRPr="007E5628">
        <w:t>Cung cấp và lắp đặt hệ thống điện chính như sau:</w:t>
      </w:r>
    </w:p>
    <w:p w14:paraId="779A274F" w14:textId="77777777" w:rsidR="00232B8E" w:rsidRPr="007E5628" w:rsidRDefault="00232B8E" w:rsidP="00361FB6">
      <w:pPr>
        <w:pStyle w:val="BodyText"/>
      </w:pPr>
      <w:r w:rsidRPr="007E5628">
        <w:t>Hệ thống cấp điện đi ngầm.</w:t>
      </w:r>
    </w:p>
    <w:p w14:paraId="6FE2F503" w14:textId="77777777" w:rsidR="00232B8E" w:rsidRPr="007E5628" w:rsidRDefault="00232B8E" w:rsidP="00361FB6">
      <w:pPr>
        <w:pStyle w:val="BodyText"/>
      </w:pPr>
      <w:r w:rsidRPr="007E5628">
        <w:t>Các hệ thống điện cấp nguồn trung hạ thế.</w:t>
      </w:r>
    </w:p>
    <w:p w14:paraId="70DE62E8" w14:textId="77777777" w:rsidR="00232B8E" w:rsidRPr="007E5628" w:rsidRDefault="00232B8E" w:rsidP="00361FB6">
      <w:pPr>
        <w:pStyle w:val="BodyText"/>
      </w:pPr>
      <w:r w:rsidRPr="007E5628">
        <w:t>Trang bị trạm biến áp, tủ điện chính, tủ điện phân phối…</w:t>
      </w:r>
    </w:p>
    <w:p w14:paraId="1E855100" w14:textId="77777777" w:rsidR="00232B8E" w:rsidRPr="007E5628" w:rsidRDefault="00232B8E" w:rsidP="00361FB6">
      <w:pPr>
        <w:pStyle w:val="BodyText"/>
      </w:pPr>
      <w:r w:rsidRPr="007E5628">
        <w:t>Các hệ thống ống luồn cáp chôn ngầm.</w:t>
      </w:r>
    </w:p>
    <w:p w14:paraId="7B812412" w14:textId="48078E7E" w:rsidR="00232B8E" w:rsidRPr="007E5628" w:rsidRDefault="00232B8E" w:rsidP="00361FB6">
      <w:pPr>
        <w:pStyle w:val="BodyText"/>
      </w:pPr>
      <w:r w:rsidRPr="007E5628">
        <w:t>Các hệ thống an toàn, nối đất</w:t>
      </w:r>
      <w:r w:rsidR="006A5791" w:rsidRPr="007E5628">
        <w:t>, chống sét</w:t>
      </w:r>
      <w:r w:rsidRPr="007E5628">
        <w:t>.</w:t>
      </w:r>
      <w:r w:rsidR="00691D19" w:rsidRPr="007E5628">
        <w:t>.</w:t>
      </w:r>
      <w:r w:rsidRPr="007E5628">
        <w:t>.</w:t>
      </w:r>
    </w:p>
    <w:p w14:paraId="2451B3C9" w14:textId="1C7177A4" w:rsidR="00232B8E" w:rsidRPr="007E5628" w:rsidRDefault="00232B8E" w:rsidP="00361FB6">
      <w:pPr>
        <w:pStyle w:val="BodyText"/>
      </w:pPr>
      <w:r w:rsidRPr="007E5628">
        <w:t>Các hệ thống khác để hoàn thiện.</w:t>
      </w:r>
      <w:r w:rsidR="00691D19" w:rsidRPr="007E5628">
        <w:t>.</w:t>
      </w:r>
      <w:r w:rsidRPr="007E5628">
        <w:t>.</w:t>
      </w:r>
    </w:p>
    <w:p w14:paraId="61F1FAE7" w14:textId="77777777" w:rsidR="00232B8E" w:rsidRPr="007E5628" w:rsidRDefault="00232B8E" w:rsidP="00721B71">
      <w:pPr>
        <w:pStyle w:val="LV3"/>
      </w:pPr>
      <w:r w:rsidRPr="007E5628">
        <w:t>Sự bắt buộc</w:t>
      </w:r>
    </w:p>
    <w:p w14:paraId="1B335932" w14:textId="19283E73" w:rsidR="00232B8E" w:rsidRPr="007E5628" w:rsidRDefault="00232B8E" w:rsidP="00361FB6">
      <w:pPr>
        <w:pStyle w:val="BodyText"/>
      </w:pPr>
      <w:r w:rsidRPr="007E5628">
        <w:t>Các nội dung sau đây và các điểm bắt buộc khác được áp dụng cho các hệ thống điện của dự án này: Tất cả các thiết bị đều có khả năng vận hành liên tục trong điều kiện môi trường chỉ định.</w:t>
      </w:r>
    </w:p>
    <w:p w14:paraId="37F070D5" w14:textId="354E0CB5" w:rsidR="00232B8E" w:rsidRPr="007E5628" w:rsidRDefault="00232B8E" w:rsidP="00361FB6">
      <w:pPr>
        <w:pStyle w:val="BodyText"/>
      </w:pPr>
      <w:r w:rsidRPr="007E5628">
        <w:t>Phải được chấp thuận bởi Điện lực địa phương</w:t>
      </w:r>
      <w:r w:rsidR="0011469D" w:rsidRPr="007E5628">
        <w:t>.</w:t>
      </w:r>
    </w:p>
    <w:p w14:paraId="1BF18E83" w14:textId="77777777" w:rsidR="00232B8E" w:rsidRPr="007E5628" w:rsidRDefault="00232B8E" w:rsidP="00721B71">
      <w:pPr>
        <w:pStyle w:val="LV4"/>
      </w:pPr>
      <w:r w:rsidRPr="007E5628">
        <w:t>Yêu cầu của hệ thống</w:t>
      </w:r>
    </w:p>
    <w:p w14:paraId="1CF4E5AC" w14:textId="77777777" w:rsidR="00232B8E" w:rsidRPr="007E5628" w:rsidRDefault="00232B8E" w:rsidP="00361FB6">
      <w:pPr>
        <w:pStyle w:val="BodyText"/>
      </w:pPr>
      <w:r w:rsidRPr="007E5628">
        <w:lastRenderedPageBreak/>
        <w:t>Hệ thống trung thế (hoặc theo yêu cầu của cơ quan điện lực địa phương)</w:t>
      </w:r>
    </w:p>
    <w:p w14:paraId="7A1BC628" w14:textId="77777777" w:rsidR="00232B8E" w:rsidRPr="007E5628" w:rsidRDefault="00232B8E" w:rsidP="00721B71">
      <w:pPr>
        <w:pStyle w:val="Bullet1"/>
      </w:pPr>
      <w:r w:rsidRPr="007E5628">
        <w:t>Điện áp danh định – 22 kV.</w:t>
      </w:r>
    </w:p>
    <w:p w14:paraId="168DE219" w14:textId="77777777" w:rsidR="00232B8E" w:rsidRPr="007E5628" w:rsidRDefault="00232B8E" w:rsidP="00721B71">
      <w:pPr>
        <w:pStyle w:val="Bullet1"/>
      </w:pPr>
      <w:r w:rsidRPr="007E5628">
        <w:t>Số pha – 3.</w:t>
      </w:r>
    </w:p>
    <w:p w14:paraId="5C278C68" w14:textId="77777777" w:rsidR="00232B8E" w:rsidRPr="007E5628" w:rsidRDefault="00232B8E" w:rsidP="00721B71">
      <w:pPr>
        <w:pStyle w:val="Bullet1"/>
      </w:pPr>
      <w:r w:rsidRPr="007E5628">
        <w:t>Tần số – 50 Hz.</w:t>
      </w:r>
    </w:p>
    <w:p w14:paraId="74425BE0" w14:textId="2E3FEFFE" w:rsidR="00232B8E" w:rsidRPr="007E5628" w:rsidRDefault="00232B8E" w:rsidP="00721B71">
      <w:pPr>
        <w:pStyle w:val="Bullet1"/>
      </w:pPr>
      <w:r w:rsidRPr="007E5628">
        <w:t>Dòng ngắn mạch tối đa (kA, hiệu dụng) – 20 kA</w:t>
      </w:r>
      <w:r w:rsidR="00B40F25" w:rsidRPr="007E5628">
        <w:t xml:space="preserve"> hoặc theo yêu cầu từ EVN địa phương.</w:t>
      </w:r>
    </w:p>
    <w:p w14:paraId="30CBA85F" w14:textId="77777777" w:rsidR="00232B8E" w:rsidRPr="007E5628" w:rsidRDefault="00232B8E" w:rsidP="00721B71">
      <w:pPr>
        <w:pStyle w:val="Bullet1"/>
      </w:pPr>
      <w:r w:rsidRPr="007E5628">
        <w:t>Dòng ngắn mạch tối đa (kA, đỉnh) – 60 kA.</w:t>
      </w:r>
    </w:p>
    <w:p w14:paraId="10071211" w14:textId="77777777" w:rsidR="00232B8E" w:rsidRPr="007E5628" w:rsidRDefault="00232B8E" w:rsidP="00721B71">
      <w:pPr>
        <w:pStyle w:val="Bullet1"/>
      </w:pPr>
      <w:r w:rsidRPr="007E5628">
        <w:t>Điện áp, tần số và khả năng chịu đựng danh định – 50 kV– 50 Hz, 1 phút.</w:t>
      </w:r>
    </w:p>
    <w:p w14:paraId="7A4CC993" w14:textId="77777777" w:rsidR="00232B8E" w:rsidRPr="007E5628" w:rsidRDefault="00232B8E" w:rsidP="00721B71">
      <w:pPr>
        <w:pStyle w:val="Bullet1"/>
      </w:pPr>
      <w:r w:rsidRPr="007E5628">
        <w:t>Mức điện áp xung sét chịu được – 125 kV – 1,2/50 µs.</w:t>
      </w:r>
    </w:p>
    <w:p w14:paraId="6EDDFD77" w14:textId="77777777" w:rsidR="00232B8E" w:rsidRPr="007E5628" w:rsidRDefault="00232B8E" w:rsidP="00361FB6">
      <w:pPr>
        <w:pStyle w:val="BodyText"/>
      </w:pPr>
      <w:r w:rsidRPr="007E5628">
        <w:t>Hệ thống hạ thế</w:t>
      </w:r>
    </w:p>
    <w:p w14:paraId="5551C22E" w14:textId="1B07C2F2" w:rsidR="00232B8E" w:rsidRPr="007E5628" w:rsidRDefault="00232B8E" w:rsidP="00721B71">
      <w:pPr>
        <w:pStyle w:val="Bullet1"/>
      </w:pPr>
      <w:r w:rsidRPr="007E5628">
        <w:t>Điện áp cung cấp – 380 V và 22oV.</w:t>
      </w:r>
    </w:p>
    <w:p w14:paraId="3C93339B" w14:textId="1DF012C2" w:rsidR="00232B8E" w:rsidRPr="007E5628" w:rsidRDefault="00232B8E" w:rsidP="00721B71">
      <w:pPr>
        <w:pStyle w:val="Bullet1"/>
      </w:pPr>
      <w:r w:rsidRPr="007E5628">
        <w:t>Số pha –1p và 3p.</w:t>
      </w:r>
    </w:p>
    <w:p w14:paraId="762F936D" w14:textId="77777777" w:rsidR="00232B8E" w:rsidRPr="007E5628" w:rsidRDefault="00232B8E" w:rsidP="00721B71">
      <w:pPr>
        <w:pStyle w:val="Bullet1"/>
      </w:pPr>
      <w:r w:rsidRPr="007E5628">
        <w:t>Tần số – 50 Hz.</w:t>
      </w:r>
    </w:p>
    <w:p w14:paraId="1A37BFCD" w14:textId="00DBA69F" w:rsidR="00232B8E" w:rsidRPr="007E5628" w:rsidRDefault="00232B8E" w:rsidP="00721B71">
      <w:pPr>
        <w:pStyle w:val="Bullet1"/>
      </w:pPr>
      <w:r w:rsidRPr="007E5628">
        <w:t>Số lượng dây dẫn – hệ thống 4 dây (3L+1N), hệ thống 2 dây (1L+1N)</w:t>
      </w:r>
    </w:p>
    <w:p w14:paraId="67C5D10B" w14:textId="77777777" w:rsidR="00232B8E" w:rsidRPr="007E5628" w:rsidRDefault="00232B8E" w:rsidP="00721B71">
      <w:pPr>
        <w:pStyle w:val="Bullet1"/>
      </w:pPr>
      <w:r w:rsidRPr="007E5628">
        <w:t>Nối trung tính</w:t>
      </w:r>
      <w:r w:rsidRPr="007E5628">
        <w:tab/>
      </w:r>
      <w:r w:rsidRPr="007E5628">
        <w:tab/>
      </w:r>
      <w:r w:rsidRPr="007E5628">
        <w:tab/>
      </w:r>
      <w:r w:rsidRPr="007E5628">
        <w:tab/>
        <w:t>: Có</w:t>
      </w:r>
    </w:p>
    <w:p w14:paraId="2AF18E54" w14:textId="1157F693" w:rsidR="00232B8E" w:rsidRPr="007E5628" w:rsidRDefault="00232B8E" w:rsidP="00721B71">
      <w:pPr>
        <w:pStyle w:val="Bullet1"/>
      </w:pPr>
      <w:r w:rsidRPr="007E5628">
        <w:t>Hệ thống tiếp đất</w:t>
      </w:r>
      <w:r w:rsidRPr="007E5628">
        <w:tab/>
      </w:r>
      <w:r w:rsidRPr="007E5628">
        <w:tab/>
      </w:r>
      <w:r w:rsidRPr="007E5628">
        <w:tab/>
        <w:t>: TN-C</w:t>
      </w:r>
      <w:r w:rsidR="00B40F25" w:rsidRPr="007E5628">
        <w:t xml:space="preserve"> </w:t>
      </w:r>
      <w:r w:rsidR="003A2175" w:rsidRPr="007E5628">
        <w:t>và</w:t>
      </w:r>
      <w:r w:rsidR="00B40F25" w:rsidRPr="007E5628">
        <w:t xml:space="preserve"> TT.</w:t>
      </w:r>
    </w:p>
    <w:p w14:paraId="179E6611" w14:textId="7E1817EA" w:rsidR="001E08C5" w:rsidRPr="007E5628" w:rsidRDefault="001E08C5" w:rsidP="00721B71">
      <w:pPr>
        <w:pStyle w:val="LV2"/>
      </w:pPr>
      <w:bookmarkStart w:id="67" w:name="_Toc179379093"/>
      <w:r w:rsidRPr="007E5628">
        <w:t>Chất lượng</w:t>
      </w:r>
      <w:bookmarkEnd w:id="67"/>
    </w:p>
    <w:p w14:paraId="5DDB6192" w14:textId="77777777" w:rsidR="001E08C5" w:rsidRPr="007E5628" w:rsidRDefault="001E08C5" w:rsidP="00721B71">
      <w:pPr>
        <w:pStyle w:val="LV3"/>
      </w:pPr>
      <w:r w:rsidRPr="007E5628">
        <w:t>Bố trí bản vẽ thi công yêu cầu</w:t>
      </w:r>
    </w:p>
    <w:p w14:paraId="443AF3C2" w14:textId="77777777" w:rsidR="001E08C5" w:rsidRPr="007E5628" w:rsidRDefault="001E08C5" w:rsidP="00361FB6">
      <w:pPr>
        <w:pStyle w:val="BodyText"/>
      </w:pPr>
      <w:r w:rsidRPr="007E5628">
        <w:t>Tất cả các bản vẽ bố trí thiết bị đều phải được vẽ theo tỷ lệ. Bản vẽ bố trí chung cần có các sắp xếp của các thiết bị (máy biến thế, tủ đóng cắt hoàn thiện, tủ điều khiển, buồng thiết bị…)</w:t>
      </w:r>
    </w:p>
    <w:p w14:paraId="24A62B86" w14:textId="77777777" w:rsidR="001E08C5" w:rsidRPr="007E5628" w:rsidRDefault="001E08C5" w:rsidP="00361FB6">
      <w:pPr>
        <w:pStyle w:val="BodyText"/>
      </w:pPr>
      <w:r w:rsidRPr="007E5628">
        <w:t>Các bản vẽ bố trí và sắp xếp các thiết bị điện, công cụ và điều khiển phải thể hiện được vị trí của tất cả các cơ cấu ở bất cứ nơi nào dùng đến, ví dụ như trong hoặc trên thiết bị, tủ điều khiển, tủ đóng cắt, cabin, bàn điều khiển và tủ điều khiển. . . Các cơ cấu được định tên giống với tên viết tắt theo tiêu chuẩn đã được dùng trong các tài liệu khác</w:t>
      </w:r>
    </w:p>
    <w:p w14:paraId="15E0898D" w14:textId="77777777" w:rsidR="001E08C5" w:rsidRPr="007E5628" w:rsidRDefault="001E08C5" w:rsidP="00721B71">
      <w:pPr>
        <w:pStyle w:val="LV3"/>
      </w:pPr>
      <w:r w:rsidRPr="007E5628">
        <w:t>Kích thước bản vẽ</w:t>
      </w:r>
    </w:p>
    <w:p w14:paraId="62099FD7" w14:textId="77777777" w:rsidR="001E08C5" w:rsidRPr="007E5628" w:rsidRDefault="001E08C5" w:rsidP="00361FB6">
      <w:pPr>
        <w:pStyle w:val="BodyText"/>
      </w:pPr>
      <w:r w:rsidRPr="007E5628">
        <w:t>Các kích thước bản vẽ sẽ thể hiện toàn bộ các thành phần và các kích thước chính của từng bộ phận thi công riêng biệt, ở những nơi cần thiết với bản đồ, các bộ phận, các mặt chiếu và các mặt bằng. Nếu có thể thì những kích thước này có thể được thể hiện trong các bản vẽ bố trí.</w:t>
      </w:r>
    </w:p>
    <w:p w14:paraId="2645EF19" w14:textId="77777777" w:rsidR="001E08C5" w:rsidRPr="007E5628" w:rsidRDefault="001E08C5" w:rsidP="00721B71">
      <w:pPr>
        <w:pStyle w:val="LV3"/>
      </w:pPr>
      <w:r w:rsidRPr="007E5628">
        <w:t>Bản vẽ thi công</w:t>
      </w:r>
    </w:p>
    <w:p w14:paraId="63F24C73" w14:textId="77777777" w:rsidR="001E08C5" w:rsidRPr="007E5628" w:rsidRDefault="001E08C5" w:rsidP="00361FB6">
      <w:pPr>
        <w:pStyle w:val="BodyText"/>
      </w:pPr>
      <w:r w:rsidRPr="007E5628">
        <w:t>Chúng bao gồm các bản vẽ thi công, các bản vẽ lắp ráp, các bản vẽ các bộ phận hợp thành, sơ đồ hệ thống ống điện... chỉ ra các kích thước, thiết kế và các số liệu của tất cả các cơ cấu và thiết bị được cung cấp trong dự án này.</w:t>
      </w:r>
    </w:p>
    <w:p w14:paraId="616BC4B9" w14:textId="77777777" w:rsidR="001E08C5" w:rsidRPr="007E5628" w:rsidRDefault="001E08C5" w:rsidP="00361FB6">
      <w:pPr>
        <w:pStyle w:val="BodyText"/>
      </w:pPr>
      <w:r w:rsidRPr="007E5628">
        <w:t>Các bản vẽ phải bao gồm:</w:t>
      </w:r>
    </w:p>
    <w:p w14:paraId="7E66CB17" w14:textId="77777777" w:rsidR="001E08C5" w:rsidRPr="007E5628" w:rsidRDefault="001E08C5" w:rsidP="00721B71">
      <w:pPr>
        <w:pStyle w:val="Bullet1"/>
      </w:pPr>
      <w:r w:rsidRPr="007E5628">
        <w:t>Các chi tiết về sản xuất và xử lý của các bộ phận chính riêng biệt được sản xuất một cách đặc biệt cho dự án này.</w:t>
      </w:r>
    </w:p>
    <w:p w14:paraId="488A220C" w14:textId="77777777" w:rsidR="001E08C5" w:rsidRPr="007E5628" w:rsidRDefault="001E08C5" w:rsidP="00721B71">
      <w:pPr>
        <w:pStyle w:val="Bullet1"/>
      </w:pPr>
      <w:r w:rsidRPr="007E5628">
        <w:t>Các kích thước ngang và đứng chính để lắp ráp thiết bị.</w:t>
      </w:r>
    </w:p>
    <w:p w14:paraId="76490763" w14:textId="77777777" w:rsidR="001E08C5" w:rsidRPr="007E5628" w:rsidRDefault="001E08C5" w:rsidP="00721B71">
      <w:pPr>
        <w:pStyle w:val="Bullet1"/>
      </w:pPr>
      <w:r w:rsidRPr="007E5628">
        <w:t xml:space="preserve">Tủ lắp ráp của các bộ phận chính của thiết bị với các kích thước, dung sai điều </w:t>
      </w:r>
      <w:r w:rsidRPr="007E5628">
        <w:lastRenderedPageBreak/>
        <w:t>chỉnh và độ hở, số lượng các bản vẽ chi tiết liên quan.</w:t>
      </w:r>
    </w:p>
    <w:p w14:paraId="6AAD69C8" w14:textId="77777777" w:rsidR="001E08C5" w:rsidRPr="007E5628" w:rsidRDefault="001E08C5" w:rsidP="00721B71">
      <w:pPr>
        <w:pStyle w:val="Bullet1"/>
      </w:pPr>
      <w:r w:rsidRPr="007E5628">
        <w:t>Vị trí và kích cỡ của các dụng cụ và các phụ tùng cung cấp.</w:t>
      </w:r>
    </w:p>
    <w:p w14:paraId="19C01193" w14:textId="77777777" w:rsidR="001E08C5" w:rsidRPr="007E5628" w:rsidRDefault="001E08C5" w:rsidP="00721B71">
      <w:pPr>
        <w:pStyle w:val="Bullet1"/>
      </w:pPr>
      <w:r w:rsidRPr="007E5628">
        <w:t>Phương pháp hàn kín.</w:t>
      </w:r>
    </w:p>
    <w:p w14:paraId="786EE7CD" w14:textId="77777777" w:rsidR="001E08C5" w:rsidRPr="007E5628" w:rsidRDefault="001E08C5" w:rsidP="00721B71">
      <w:pPr>
        <w:pStyle w:val="Bullet1"/>
      </w:pPr>
      <w:r w:rsidRPr="007E5628">
        <w:t>Các chỉ dẫn cho xử lý nhiệt (nếu có), thử nghiệm áp lực (nếu có), vệ sinh bề mặt và bảo vệ chống ăn mòn.</w:t>
      </w:r>
    </w:p>
    <w:p w14:paraId="51BF948A" w14:textId="77777777" w:rsidR="001E08C5" w:rsidRPr="007E5628" w:rsidRDefault="001E08C5" w:rsidP="00721B71">
      <w:pPr>
        <w:pStyle w:val="Bullet1"/>
      </w:pPr>
      <w:r w:rsidRPr="007E5628">
        <w:t>Toàn bộ chi tiết của phần được cân chỉnh hoặc phụ thuộc vào lớp vỏ.</w:t>
      </w:r>
    </w:p>
    <w:p w14:paraId="3DB24FB8" w14:textId="77777777" w:rsidR="001E08C5" w:rsidRPr="007E5628" w:rsidRDefault="001E08C5" w:rsidP="00721B71">
      <w:pPr>
        <w:pStyle w:val="Bullet1"/>
      </w:pPr>
      <w:r w:rsidRPr="007E5628">
        <w:t>Phương pháp và trình tự lắp đặt, chỗ nối, các dụng cụ lắp ráp và nâng đỡ, các chi tiết giữ… nếu không được chỉ ra trong bản vẽ nền.</w:t>
      </w:r>
    </w:p>
    <w:p w14:paraId="5A827461" w14:textId="79E8BB83" w:rsidR="001E08C5" w:rsidRPr="007E5628" w:rsidRDefault="001E08C5" w:rsidP="00721B71">
      <w:pPr>
        <w:pStyle w:val="LV2"/>
      </w:pPr>
      <w:bookmarkStart w:id="68" w:name="_Toc179379094"/>
      <w:r w:rsidRPr="007E5628">
        <w:t>Trình duyệt</w:t>
      </w:r>
      <w:bookmarkEnd w:id="68"/>
    </w:p>
    <w:p w14:paraId="653ABC78" w14:textId="77777777" w:rsidR="001E08C5" w:rsidRPr="007E5628" w:rsidRDefault="001E08C5" w:rsidP="00721B71">
      <w:pPr>
        <w:pStyle w:val="LV3"/>
      </w:pPr>
      <w:r w:rsidRPr="007E5628">
        <w:t>Trình duyệt</w:t>
      </w:r>
    </w:p>
    <w:p w14:paraId="195D2E06" w14:textId="77777777" w:rsidR="001E08C5" w:rsidRPr="007E5628" w:rsidRDefault="001E08C5" w:rsidP="00361FB6">
      <w:pPr>
        <w:pStyle w:val="BodyText"/>
      </w:pPr>
      <w:r w:rsidRPr="007E5628">
        <w:t>Tài liệu kỹ thuật dữ liệu sản phẩm: tất cả các loại vật tư, nguyên vật liệu, trang thiết bị, chính hay phụ, dùng trong thi công đều phải được trình duyệt trước khi mua hàng và mang vào công trường để thi công, cho dù có hay không có liệt kê ra trong bộ Chỉ dẫn kỹ thuật này.</w:t>
      </w:r>
    </w:p>
    <w:p w14:paraId="12A41DE1" w14:textId="3C6D0FD8" w:rsidR="001E08C5" w:rsidRPr="007E5628" w:rsidRDefault="001E08C5" w:rsidP="00721B71">
      <w:pPr>
        <w:pStyle w:val="LV3"/>
      </w:pPr>
      <w:r w:rsidRPr="007E5628">
        <w:t>Chọn lựa</w:t>
      </w:r>
    </w:p>
    <w:p w14:paraId="3D1AFFC1" w14:textId="77777777" w:rsidR="001E08C5" w:rsidRPr="007E5628" w:rsidRDefault="001E08C5" w:rsidP="00361FB6">
      <w:pPr>
        <w:pStyle w:val="BodyText"/>
      </w:pPr>
      <w:r w:rsidRPr="007E5628">
        <w:t>Trình duyệt: Máy biến áp, tủ trung thế, các tủ điện hạ thế chính, tủ phân phối, dây và cáp điện, thiết bị bảo vệ mạch.... theo phụ tải qui định.</w:t>
      </w:r>
    </w:p>
    <w:p w14:paraId="4FD25FBC" w14:textId="77777777" w:rsidR="001E08C5" w:rsidRPr="007E5628" w:rsidRDefault="001E08C5" w:rsidP="00361FB6">
      <w:pPr>
        <w:pStyle w:val="BodyText"/>
      </w:pPr>
      <w:r w:rsidRPr="007E5628">
        <w:t>Giá trúng thầu đã bao gồm việc xem xét và nâng cấp thiết kế điện để đáp ứng các tải thiết bị cơ khí chọn lựa.</w:t>
      </w:r>
    </w:p>
    <w:p w14:paraId="54AF9A38" w14:textId="1A026BD9" w:rsidR="001E08C5" w:rsidRPr="007E5628" w:rsidRDefault="001E08C5" w:rsidP="00361FB6">
      <w:pPr>
        <w:pStyle w:val="BodyText"/>
      </w:pPr>
      <w:r w:rsidRPr="007E5628">
        <w:t>Trình duyệt các phương án đề nghị thay đổi đối với các hệ thống điện để đáp ứng được các tải thực tế của các hệ thống thiết bị cơ khí hoặc phù hợp với thi công thực tế công trường.</w:t>
      </w:r>
    </w:p>
    <w:p w14:paraId="6FBC37E6" w14:textId="77777777" w:rsidR="001E08C5" w:rsidRPr="007E5628" w:rsidRDefault="001E08C5" w:rsidP="00721B71">
      <w:pPr>
        <w:pStyle w:val="LV3"/>
      </w:pPr>
      <w:r w:rsidRPr="007E5628">
        <w:t>Mẫu</w:t>
      </w:r>
    </w:p>
    <w:p w14:paraId="22B95F6D" w14:textId="77777777" w:rsidR="001E08C5" w:rsidRPr="007E5628" w:rsidRDefault="001E08C5" w:rsidP="00361FB6">
      <w:pPr>
        <w:pStyle w:val="BodyText"/>
      </w:pPr>
      <w:r w:rsidRPr="007E5628">
        <w:t>Trình duyệt mẫu cho toàn bộ các phụ kiện được yêu cầu như dây dẫn, tủ phân phối hạ thế, các phụ kiến khác ...</w:t>
      </w:r>
    </w:p>
    <w:p w14:paraId="3C8EAF97" w14:textId="77777777" w:rsidR="001E08C5" w:rsidRPr="007E5628" w:rsidRDefault="001E08C5" w:rsidP="00721B71">
      <w:pPr>
        <w:pStyle w:val="LV3"/>
      </w:pPr>
      <w:r w:rsidRPr="007E5628">
        <w:t>Bản vẽ thi công điện</w:t>
      </w:r>
    </w:p>
    <w:p w14:paraId="48F30946" w14:textId="77777777" w:rsidR="001E08C5" w:rsidRPr="007E5628" w:rsidRDefault="001E08C5" w:rsidP="00361FB6">
      <w:pPr>
        <w:pStyle w:val="BodyText"/>
      </w:pPr>
      <w:r w:rsidRPr="007E5628">
        <w:t>Thực hiện tối thiểu các bản vẽ sau:</w:t>
      </w:r>
    </w:p>
    <w:p w14:paraId="2EB79EF8" w14:textId="77777777" w:rsidR="001E08C5" w:rsidRPr="007E5628" w:rsidRDefault="001E08C5" w:rsidP="00721B71">
      <w:pPr>
        <w:pStyle w:val="Bullet1"/>
      </w:pPr>
      <w:r w:rsidRPr="007E5628">
        <w:t>Mặt bằng vị trí ống đi dây âm đất, vị trí lắp đặt thiết bị, mặt cắt, giao chéo…</w:t>
      </w:r>
    </w:p>
    <w:p w14:paraId="555A5015" w14:textId="18F3B789" w:rsidR="001E08C5" w:rsidRPr="007E5628" w:rsidRDefault="001E08C5" w:rsidP="00721B71">
      <w:pPr>
        <w:pStyle w:val="Bullet1"/>
      </w:pPr>
      <w:r w:rsidRPr="007E5628">
        <w:t>Sơ đồ nguyên lý, đấu nối dây</w:t>
      </w:r>
      <w:r w:rsidR="00691D19" w:rsidRPr="007E5628">
        <w:t>…</w:t>
      </w:r>
    </w:p>
    <w:p w14:paraId="04BF141E" w14:textId="58D4C561" w:rsidR="001E08C5" w:rsidRPr="007E5628" w:rsidRDefault="001E08C5" w:rsidP="00721B71">
      <w:pPr>
        <w:pStyle w:val="Bullet1"/>
      </w:pPr>
      <w:r w:rsidRPr="007E5628">
        <w:t>Chi tiết trạm, tủ chính, tủ phân phối, móng và bệ móng, các bản vẽ phương pháp kéo dây</w:t>
      </w:r>
      <w:r w:rsidR="00691D19" w:rsidRPr="007E5628">
        <w:t>.</w:t>
      </w:r>
      <w:r w:rsidRPr="007E5628">
        <w:t>..</w:t>
      </w:r>
    </w:p>
    <w:p w14:paraId="31737840" w14:textId="77777777" w:rsidR="001E08C5" w:rsidRPr="007E5628" w:rsidRDefault="001E08C5" w:rsidP="00721B71">
      <w:pPr>
        <w:pStyle w:val="LV3"/>
      </w:pPr>
      <w:r w:rsidRPr="007E5628">
        <w:t>Tài liệu kỹ thuật</w:t>
      </w:r>
    </w:p>
    <w:p w14:paraId="35D8EF51" w14:textId="77777777" w:rsidR="001E08C5" w:rsidRPr="007E5628" w:rsidRDefault="001E08C5" w:rsidP="00361FB6">
      <w:pPr>
        <w:pStyle w:val="BodyText"/>
      </w:pPr>
      <w:r w:rsidRPr="007E5628">
        <w:t>Trình duyệt tài liệu kỹ thuật của tất cả các bộ phận của máy móc và trang thiết bị. Gồm có tài liệu kỹ thuật của nhà sản xuất, tô đánh dấu (highlight) các giá trị chọn lựa và các thông tin sau:</w:t>
      </w:r>
    </w:p>
    <w:p w14:paraId="5E61B584" w14:textId="77777777" w:rsidR="001E08C5" w:rsidRPr="007E5628" w:rsidRDefault="001E08C5" w:rsidP="00721B71">
      <w:pPr>
        <w:pStyle w:val="Bullet1"/>
      </w:pPr>
      <w:r w:rsidRPr="007E5628">
        <w:t>Model, tên gọi và số hiệu.</w:t>
      </w:r>
    </w:p>
    <w:p w14:paraId="657D608B" w14:textId="77777777" w:rsidR="001E08C5" w:rsidRPr="007E5628" w:rsidRDefault="001E08C5" w:rsidP="00721B71">
      <w:pPr>
        <w:pStyle w:val="Bullet1"/>
      </w:pPr>
      <w:r w:rsidRPr="007E5628">
        <w:t>Nước sản xuất.</w:t>
      </w:r>
    </w:p>
    <w:p w14:paraId="15ED9B4D" w14:textId="77777777" w:rsidR="001E08C5" w:rsidRPr="007E5628" w:rsidRDefault="001E08C5" w:rsidP="00721B71">
      <w:pPr>
        <w:pStyle w:val="Bullet1"/>
      </w:pPr>
      <w:r w:rsidRPr="007E5628">
        <w:t>Công suất của từng chi tiết của hệ thống.</w:t>
      </w:r>
    </w:p>
    <w:p w14:paraId="576B948A" w14:textId="77777777" w:rsidR="001E08C5" w:rsidRPr="007E5628" w:rsidRDefault="001E08C5" w:rsidP="00721B71">
      <w:pPr>
        <w:pStyle w:val="Bullet1"/>
      </w:pPr>
      <w:r w:rsidRPr="007E5628">
        <w:t>Kích thước có cả khoảng cách yêu cầu cho lắp đặt.</w:t>
      </w:r>
    </w:p>
    <w:p w14:paraId="552E5B7B" w14:textId="77777777" w:rsidR="001E08C5" w:rsidRPr="007E5628" w:rsidRDefault="001E08C5" w:rsidP="00721B71">
      <w:pPr>
        <w:pStyle w:val="Bullet1"/>
      </w:pPr>
      <w:r w:rsidRPr="007E5628">
        <w:t>Vật tư sử dụng khi lắp đặt.</w:t>
      </w:r>
    </w:p>
    <w:p w14:paraId="6E78665B" w14:textId="77777777" w:rsidR="001E08C5" w:rsidRPr="007E5628" w:rsidRDefault="001E08C5" w:rsidP="00721B71">
      <w:pPr>
        <w:pStyle w:val="Bullet1"/>
      </w:pPr>
      <w:r w:rsidRPr="007E5628">
        <w:lastRenderedPageBreak/>
        <w:t>Báo cáo thử nghiệm mẫu.</w:t>
      </w:r>
    </w:p>
    <w:p w14:paraId="1BFBA7BF" w14:textId="77777777" w:rsidR="001E08C5" w:rsidRPr="007E5628" w:rsidRDefault="001E08C5" w:rsidP="00721B71">
      <w:pPr>
        <w:pStyle w:val="Bullet1"/>
      </w:pPr>
      <w:r w:rsidRPr="007E5628">
        <w:t>Bảng liệt kê các thông số kỹ thuật liên quan đến bảng liệt kê công suất thiết bị trong tài liệu. Nơi nào có sự khác nhau giữa hai tài liệu, thì phải chứng minh sự khác nhau.</w:t>
      </w:r>
    </w:p>
    <w:p w14:paraId="205F1970" w14:textId="77777777" w:rsidR="001E08C5" w:rsidRPr="007E5628" w:rsidRDefault="001E08C5" w:rsidP="00361FB6">
      <w:pPr>
        <w:pStyle w:val="BodyText"/>
      </w:pPr>
      <w:r w:rsidRPr="007E5628">
        <w:t>Trình duyệt: Trong tài liệu kỹ thuật trình duyệt, xác nhận rằng máy móc và trang thiết bị trình đáp ứng các yêu cầu và công suất ghi trong tài liệu ngoại trừ các điểm đã xác định trong tài liệu kỹ thuật.</w:t>
      </w:r>
    </w:p>
    <w:p w14:paraId="7B5FA95D" w14:textId="77777777" w:rsidR="001E08C5" w:rsidRPr="007E5628" w:rsidRDefault="001E08C5" w:rsidP="00721B71">
      <w:pPr>
        <w:pStyle w:val="LV3"/>
      </w:pPr>
      <w:r w:rsidRPr="007E5628">
        <w:t>Thông tin về tải điện</w:t>
      </w:r>
    </w:p>
    <w:p w14:paraId="1FF14029" w14:textId="000CB92A" w:rsidR="001E08C5" w:rsidRPr="007E5628" w:rsidRDefault="001E08C5" w:rsidP="00361FB6">
      <w:pPr>
        <w:pStyle w:val="BodyText"/>
      </w:pPr>
      <w:r w:rsidRPr="007E5628">
        <w:t>Tính lại tải điện cho tất cả các thiết bị điện (căn cứ trên thiết bị lựa chọn thực tế) trước khi hoàn tất bản vẽ thi công tủ điện chính.</w:t>
      </w:r>
    </w:p>
    <w:p w14:paraId="0537239D" w14:textId="77777777" w:rsidR="001E08C5" w:rsidRPr="007E5628" w:rsidRDefault="001E08C5" w:rsidP="00361FB6">
      <w:pPr>
        <w:pStyle w:val="BodyText"/>
      </w:pPr>
      <w:r w:rsidRPr="007E5628">
        <w:t>Tủ điện: Cung cấp các thông tin sau cho mỗi tủ điện:</w:t>
      </w:r>
    </w:p>
    <w:p w14:paraId="2F5DF2C9" w14:textId="77777777" w:rsidR="001E08C5" w:rsidRPr="007E5628" w:rsidRDefault="001E08C5" w:rsidP="00721B71">
      <w:pPr>
        <w:pStyle w:val="Bullet1"/>
      </w:pPr>
      <w:r w:rsidRPr="007E5628">
        <w:t>Vị trí và tên tủ điện.</w:t>
      </w:r>
    </w:p>
    <w:p w14:paraId="4237DE10" w14:textId="77777777" w:rsidR="001E08C5" w:rsidRPr="007E5628" w:rsidRDefault="001E08C5" w:rsidP="00721B71">
      <w:pPr>
        <w:pStyle w:val="Bullet1"/>
      </w:pPr>
      <w:r w:rsidRPr="007E5628">
        <w:t>Đối với mỗi tủ con nối vào tủ chính, cung cấp các thông tin sau cho mỗi thiết bị nối vào:</w:t>
      </w:r>
    </w:p>
    <w:p w14:paraId="744EEBDE" w14:textId="77777777" w:rsidR="001E08C5" w:rsidRPr="007E5628" w:rsidRDefault="001E08C5" w:rsidP="00321483">
      <w:pPr>
        <w:pStyle w:val="ListParagraph"/>
        <w:widowControl w:val="0"/>
        <w:numPr>
          <w:ilvl w:val="0"/>
          <w:numId w:val="92"/>
        </w:numPr>
        <w:tabs>
          <w:tab w:val="left" w:pos="851"/>
        </w:tabs>
        <w:ind w:left="0" w:firstLine="567"/>
      </w:pPr>
      <w:r w:rsidRPr="007E5628">
        <w:t>Tên tủ con (tủ phụ).</w:t>
      </w:r>
    </w:p>
    <w:p w14:paraId="12BB9E9C" w14:textId="77777777" w:rsidR="001E08C5" w:rsidRPr="007E5628" w:rsidRDefault="001E08C5" w:rsidP="00321483">
      <w:pPr>
        <w:pStyle w:val="ListParagraph"/>
        <w:widowControl w:val="0"/>
        <w:numPr>
          <w:ilvl w:val="0"/>
          <w:numId w:val="92"/>
        </w:numPr>
        <w:tabs>
          <w:tab w:val="left" w:pos="851"/>
        </w:tabs>
        <w:ind w:left="0" w:firstLine="567"/>
      </w:pPr>
      <w:r w:rsidRPr="007E5628">
        <w:t>Công suất danh định kW.</w:t>
      </w:r>
    </w:p>
    <w:p w14:paraId="42C07CFF" w14:textId="77777777" w:rsidR="001E08C5" w:rsidRPr="007E5628" w:rsidRDefault="001E08C5" w:rsidP="00321483">
      <w:pPr>
        <w:pStyle w:val="ListParagraph"/>
        <w:widowControl w:val="0"/>
        <w:numPr>
          <w:ilvl w:val="0"/>
          <w:numId w:val="92"/>
        </w:numPr>
        <w:tabs>
          <w:tab w:val="left" w:pos="851"/>
        </w:tabs>
        <w:ind w:left="0" w:firstLine="567"/>
      </w:pPr>
      <w:r w:rsidRPr="007E5628">
        <w:t>Số pha.</w:t>
      </w:r>
    </w:p>
    <w:p w14:paraId="6D88108F" w14:textId="77777777" w:rsidR="001E08C5" w:rsidRPr="007E5628" w:rsidRDefault="001E08C5" w:rsidP="00321483">
      <w:pPr>
        <w:pStyle w:val="ListParagraph"/>
        <w:widowControl w:val="0"/>
        <w:numPr>
          <w:ilvl w:val="0"/>
          <w:numId w:val="92"/>
        </w:numPr>
        <w:tabs>
          <w:tab w:val="left" w:pos="851"/>
        </w:tabs>
        <w:ind w:left="0" w:firstLine="567"/>
      </w:pPr>
      <w:r w:rsidRPr="007E5628">
        <w:t>Dòng điện đầy tải mỗi pha.</w:t>
      </w:r>
    </w:p>
    <w:p w14:paraId="17F03A8F" w14:textId="77777777" w:rsidR="001E08C5" w:rsidRPr="007E5628" w:rsidRDefault="001E08C5" w:rsidP="00321483">
      <w:pPr>
        <w:pStyle w:val="ListParagraph"/>
        <w:widowControl w:val="0"/>
        <w:numPr>
          <w:ilvl w:val="0"/>
          <w:numId w:val="92"/>
        </w:numPr>
        <w:tabs>
          <w:tab w:val="left" w:pos="851"/>
        </w:tabs>
        <w:ind w:left="0" w:firstLine="567"/>
      </w:pPr>
      <w:r w:rsidRPr="007E5628">
        <w:t>Hệ số công suất.</w:t>
      </w:r>
    </w:p>
    <w:p w14:paraId="7603361F" w14:textId="77777777" w:rsidR="001E08C5" w:rsidRPr="007E5628" w:rsidRDefault="001E08C5" w:rsidP="00321483">
      <w:pPr>
        <w:pStyle w:val="ListParagraph"/>
        <w:widowControl w:val="0"/>
        <w:numPr>
          <w:ilvl w:val="0"/>
          <w:numId w:val="92"/>
        </w:numPr>
        <w:tabs>
          <w:tab w:val="left" w:pos="851"/>
        </w:tabs>
        <w:ind w:left="0" w:firstLine="567"/>
      </w:pPr>
      <w:r w:rsidRPr="007E5628">
        <w:t>Tổng cường độ dòng điện mỗi pha của tủ con tương ứng.</w:t>
      </w:r>
    </w:p>
    <w:p w14:paraId="06963E22" w14:textId="0D75E5CF" w:rsidR="002C3B16" w:rsidRPr="007E5628" w:rsidRDefault="002C3B16" w:rsidP="00721B71">
      <w:pPr>
        <w:pStyle w:val="LV2"/>
      </w:pPr>
      <w:bookmarkStart w:id="69" w:name="_Toc179379095"/>
      <w:r w:rsidRPr="007E5628">
        <w:t>Thi công</w:t>
      </w:r>
      <w:bookmarkEnd w:id="69"/>
    </w:p>
    <w:p w14:paraId="3A33A9D0" w14:textId="77777777" w:rsidR="002C3B16" w:rsidRPr="007E5628" w:rsidRDefault="002C3B16" w:rsidP="00721B71">
      <w:pPr>
        <w:pStyle w:val="LV3"/>
      </w:pPr>
      <w:r w:rsidRPr="007E5628">
        <w:t>Tiếp cận máy móc và trang thiết bị</w:t>
      </w:r>
    </w:p>
    <w:p w14:paraId="6B066B86" w14:textId="77777777" w:rsidR="002C3B16" w:rsidRPr="007E5628" w:rsidRDefault="002C3B16" w:rsidP="00361FB6">
      <w:pPr>
        <w:pStyle w:val="BodyText"/>
      </w:pPr>
      <w:r w:rsidRPr="007E5628">
        <w:t>Bố trí và lắp đặt các hệ thống điện và máy móc sao cho:</w:t>
      </w:r>
    </w:p>
    <w:p w14:paraId="7057E126" w14:textId="77777777" w:rsidR="002C3B16" w:rsidRPr="007E5628" w:rsidRDefault="002C3B16" w:rsidP="00721B71">
      <w:pPr>
        <w:pStyle w:val="Bullet1"/>
      </w:pPr>
      <w:r w:rsidRPr="007E5628">
        <w:t>Sẵn sàng cho tiếp cận để kiểm tra và bảo trì và việc kiểm tra và bảo trì có thể được thực hiện an toàn và hiệu quả.</w:t>
      </w:r>
    </w:p>
    <w:p w14:paraId="7665572D" w14:textId="77777777" w:rsidR="002C3B16" w:rsidRPr="007E5628" w:rsidRDefault="002C3B16" w:rsidP="00721B71">
      <w:pPr>
        <w:pStyle w:val="Bullet1"/>
      </w:pPr>
      <w:r w:rsidRPr="007E5628">
        <w:t>Hoạt động kiểm tra và bảo trì có thể được bố trí thực hiện sao cho giảm thiểu ảnh hưởng và gián đoạn cho người dân sinh sống xung quanh.</w:t>
      </w:r>
    </w:p>
    <w:p w14:paraId="28CE5A9A" w14:textId="7C088707" w:rsidR="002C3B16" w:rsidRPr="007E5628" w:rsidRDefault="002C3B16" w:rsidP="00721B71">
      <w:pPr>
        <w:pStyle w:val="Bullet1"/>
      </w:pPr>
      <w:r w:rsidRPr="007E5628">
        <w:t>Tình trạng lỗi/không thích hợp của máy móc và trang thiết bị (bao gồm cả rò rỉ) không gây ra nguy hại cho người dân sinh sống</w:t>
      </w:r>
      <w:r w:rsidRPr="007E5628" w:rsidDel="008D0244">
        <w:t xml:space="preserve"> </w:t>
      </w:r>
      <w:r w:rsidRPr="007E5628">
        <w:t>xung quanh.</w:t>
      </w:r>
    </w:p>
    <w:p w14:paraId="0F76862A" w14:textId="77777777" w:rsidR="002C3B16" w:rsidRPr="007E5628" w:rsidRDefault="002C3B16" w:rsidP="00721B71">
      <w:pPr>
        <w:pStyle w:val="Bullet1"/>
      </w:pPr>
      <w:r w:rsidRPr="007E5628">
        <w:t>Lắp đặt các thiết bị yêu cầu phải thực hiện kiểm tra và bảo trì dễ dàng.</w:t>
      </w:r>
    </w:p>
    <w:p w14:paraId="51059FEC" w14:textId="77777777" w:rsidR="002C3B16" w:rsidRPr="007E5628" w:rsidRDefault="002C3B16" w:rsidP="00721B71">
      <w:pPr>
        <w:pStyle w:val="Bullet1"/>
      </w:pPr>
      <w:r w:rsidRPr="007E5628">
        <w:t>Thay đổi các thiết bị theo tiêu chuẩn của nhà sản xuất nơi cần thiết đế có lối tiếp cận thiết bị theo qui định.</w:t>
      </w:r>
    </w:p>
    <w:p w14:paraId="5FD4F015" w14:textId="77777777" w:rsidR="002C3B16" w:rsidRPr="007E5628" w:rsidRDefault="002C3B16" w:rsidP="00721B71">
      <w:pPr>
        <w:pStyle w:val="Bullet1"/>
      </w:pPr>
      <w:r w:rsidRPr="007E5628">
        <w:t>Đối với các bộ phận có yêu cầu kiểm tra và bảo trì định kỳ, thì: Đặt thiết bị sao cho có thể tiếp cận an toàn từ mọi phía</w:t>
      </w:r>
    </w:p>
    <w:p w14:paraId="070B3D2F" w14:textId="77777777" w:rsidR="002C3B16" w:rsidRPr="007E5628" w:rsidRDefault="002C3B16" w:rsidP="00721B71">
      <w:pPr>
        <w:pStyle w:val="LV3"/>
      </w:pPr>
      <w:r w:rsidRPr="007E5628">
        <w:t>Bảo vệ trước khi lắp đặt</w:t>
      </w:r>
    </w:p>
    <w:p w14:paraId="5536E899" w14:textId="77777777" w:rsidR="002C3B16" w:rsidRPr="007E5628" w:rsidRDefault="002C3B16" w:rsidP="00361FB6">
      <w:pPr>
        <w:pStyle w:val="BodyText"/>
      </w:pPr>
      <w:r w:rsidRPr="007E5628">
        <w:t>Tất cả các thiết bị, máy móc và đồ đạc được bao che theo yêu cầu để bảo vệ chống nước trực tiếp hoặc các hư hỏng cơ học trước và sau khi lắp đặt.</w:t>
      </w:r>
    </w:p>
    <w:p w14:paraId="36861C16" w14:textId="6B884BD6" w:rsidR="002C3B16" w:rsidRPr="007E5628" w:rsidRDefault="002C3B16" w:rsidP="00361FB6">
      <w:pPr>
        <w:pStyle w:val="BodyText"/>
      </w:pPr>
      <w:r w:rsidRPr="007E5628">
        <w:t>Thiết bị, máy móc và đồ đạc bị hư hỏng trước ngày chấp thuận cuối cùng của các công tác phải được phục hồi lại trạng thái ban đầu hoặc thay mới.</w:t>
      </w:r>
    </w:p>
    <w:p w14:paraId="7C9B62C2" w14:textId="655725DD" w:rsidR="00FA50A4" w:rsidRPr="007E5628" w:rsidRDefault="00FA50A4" w:rsidP="00721B71">
      <w:pPr>
        <w:pStyle w:val="LV2"/>
      </w:pPr>
      <w:bookmarkStart w:id="70" w:name="_Toc478720246"/>
      <w:bookmarkStart w:id="71" w:name="_Toc179379096"/>
      <w:bookmarkEnd w:id="65"/>
      <w:r w:rsidRPr="007E5628">
        <w:t>Yêu Cầu Thiết Kế</w:t>
      </w:r>
      <w:bookmarkEnd w:id="70"/>
      <w:bookmarkEnd w:id="71"/>
    </w:p>
    <w:p w14:paraId="7028B0A6" w14:textId="77777777" w:rsidR="00FA50A4" w:rsidRPr="007E5628" w:rsidRDefault="00FA50A4" w:rsidP="00721B71">
      <w:pPr>
        <w:pStyle w:val="LV3"/>
      </w:pPr>
      <w:r w:rsidRPr="007E5628">
        <w:t>Cung cấp điện</w:t>
      </w:r>
    </w:p>
    <w:p w14:paraId="640DBA07" w14:textId="77777777" w:rsidR="00FA50A4" w:rsidRPr="007E5628" w:rsidRDefault="00FA50A4" w:rsidP="00361FB6">
      <w:pPr>
        <w:pStyle w:val="BodyText"/>
      </w:pPr>
      <w:r w:rsidRPr="007E5628">
        <w:lastRenderedPageBreak/>
        <w:t>Điện cung cấp là 380V/50Hz/3P,220V/50Hz/1P và dây trung hòa từ trạm điện. Tất cả các thiết bị phải phù hợp với công tác cung cấp này.</w:t>
      </w:r>
    </w:p>
    <w:p w14:paraId="7DA683C5" w14:textId="77777777" w:rsidR="00FA50A4" w:rsidRPr="007E5628" w:rsidRDefault="00FA50A4" w:rsidP="00721B71">
      <w:pPr>
        <w:pStyle w:val="LV3"/>
      </w:pPr>
      <w:r w:rsidRPr="007E5628">
        <w:t xml:space="preserve">Đường dây cấp nguồn chính và đồng hồ điện </w:t>
      </w:r>
    </w:p>
    <w:p w14:paraId="781A059D" w14:textId="60EBE78F" w:rsidR="00FA50A4" w:rsidRPr="007E5628" w:rsidRDefault="00FA50A4" w:rsidP="00361FB6">
      <w:pPr>
        <w:pStyle w:val="BodyText"/>
      </w:pPr>
      <w:r w:rsidRPr="007E5628">
        <w:t xml:space="preserve">Đường dây cấp nguồn chính </w:t>
      </w:r>
      <w:r w:rsidR="00E14AD6" w:rsidRPr="007E5628">
        <w:t xml:space="preserve">từ lưới điện quốc gia đến trạm biến áp, từ trạm biến áp đến các tủ phân phối hạ thế và phụ tải liên quan </w:t>
      </w:r>
      <w:r w:rsidRPr="007E5628">
        <w:t>được thể hiển trong bản vẽ.</w:t>
      </w:r>
    </w:p>
    <w:p w14:paraId="19564B5A" w14:textId="2F9E483E" w:rsidR="00FA50A4" w:rsidRPr="007E5628" w:rsidRDefault="00FA50A4" w:rsidP="00361FB6">
      <w:pPr>
        <w:pStyle w:val="BodyText"/>
      </w:pPr>
      <w:r w:rsidRPr="007E5628">
        <w:t xml:space="preserve">Đồng hồ điện sẽ được lắp đặt bên trong </w:t>
      </w:r>
      <w:r w:rsidR="00286FF6" w:rsidRPr="007E5628">
        <w:t>trạm</w:t>
      </w:r>
      <w:r w:rsidRPr="007E5628">
        <w:t xml:space="preserve"> </w:t>
      </w:r>
      <w:r w:rsidR="00286FF6" w:rsidRPr="007E5628">
        <w:t>biến áp</w:t>
      </w:r>
      <w:r w:rsidRPr="007E5628">
        <w:t xml:space="preserve"> cho mỗi khu vực được thể hiện trên các bản vẽ. </w:t>
      </w:r>
      <w:r w:rsidR="00E14AD6" w:rsidRPr="007E5628">
        <w:t xml:space="preserve">Đồng hồ điện cho các hộ dân sẽ được lắp đặt tại các căn hộ. </w:t>
      </w:r>
      <w:r w:rsidRPr="007E5628">
        <w:t>Liên hệ với Công ty Điện lực địa phương để được cung cấp đồng hồ điện như đã nêu và thỏa thuận về tủ đồng hồ điện cần thiết đáp ứng theo yêu cầu của Công ty Điện lực địa phương.</w:t>
      </w:r>
    </w:p>
    <w:p w14:paraId="1E958427" w14:textId="77777777" w:rsidR="00FA50A4" w:rsidRPr="007E5628" w:rsidRDefault="00FA50A4" w:rsidP="00721B71">
      <w:pPr>
        <w:pStyle w:val="LV3"/>
      </w:pPr>
      <w:r w:rsidRPr="007E5628">
        <w:t>Tủ phân phối khu vực</w:t>
      </w:r>
    </w:p>
    <w:p w14:paraId="68FB9871" w14:textId="77777777" w:rsidR="00FA50A4" w:rsidRPr="007E5628" w:rsidRDefault="00FA50A4" w:rsidP="00361FB6">
      <w:pPr>
        <w:pStyle w:val="BodyText"/>
      </w:pPr>
      <w:r w:rsidRPr="007E5628">
        <w:t>Tủ phân phối được nêu chi tiết trên các bản vẽ.</w:t>
      </w:r>
    </w:p>
    <w:p w14:paraId="171423CF" w14:textId="77777777" w:rsidR="00FA50A4" w:rsidRPr="007E5628" w:rsidRDefault="00FA50A4" w:rsidP="00721B71">
      <w:pPr>
        <w:pStyle w:val="LV3"/>
      </w:pPr>
      <w:r w:rsidRPr="007E5628">
        <w:t xml:space="preserve">Tuyến cáp chính của hệ thống </w:t>
      </w:r>
    </w:p>
    <w:p w14:paraId="7AAE803B" w14:textId="77777777" w:rsidR="00FA50A4" w:rsidRPr="007E5628" w:rsidRDefault="00FA50A4" w:rsidP="00361FB6">
      <w:pPr>
        <w:pStyle w:val="BodyText"/>
      </w:pPr>
      <w:r w:rsidRPr="007E5628">
        <w:t>Tuyến cáp chính của hệ thống được chỉ định trên các bản vẽ. Nhà thầu phụ trước khi đặt mua các cáp phải kiểm tra các chi tiết kết cấu và kiến trúc và xác định đường đi của tuyến cáp chính phù hợp nhất</w:t>
      </w:r>
    </w:p>
    <w:p w14:paraId="0A0450A7" w14:textId="6646413C" w:rsidR="00FA50A4" w:rsidRPr="007E5628" w:rsidRDefault="00FA50A4" w:rsidP="00361FB6">
      <w:pPr>
        <w:pStyle w:val="BodyText"/>
      </w:pPr>
      <w:r w:rsidRPr="007E5628">
        <w:t xml:space="preserve">Tất cả các cáp chính phải đi trong ống bảo vệ </w:t>
      </w:r>
      <w:r w:rsidR="00D52361" w:rsidRPr="007E5628">
        <w:t xml:space="preserve">gân </w:t>
      </w:r>
      <w:r w:rsidRPr="007E5628">
        <w:t>xoắn HDPE.</w:t>
      </w:r>
    </w:p>
    <w:p w14:paraId="304180AA" w14:textId="73638435" w:rsidR="00E14AD6" w:rsidRPr="007E5628" w:rsidRDefault="00E14AD6" w:rsidP="00361FB6">
      <w:pPr>
        <w:pStyle w:val="BodyText"/>
      </w:pPr>
      <w:r w:rsidRPr="007E5628">
        <w:t>Thông số cáp điện phải phù hợp với yêu cầy của Công ty Điện lực địa phương.</w:t>
      </w:r>
    </w:p>
    <w:p w14:paraId="6296BCCE" w14:textId="444AA16B" w:rsidR="00FA50A4" w:rsidRPr="007E5628" w:rsidRDefault="00FA50A4" w:rsidP="00721B71">
      <w:pPr>
        <w:pStyle w:val="LV2"/>
      </w:pPr>
      <w:bookmarkStart w:id="72" w:name="_Toc478720247"/>
      <w:bookmarkStart w:id="73" w:name="_Toc179379097"/>
      <w:r w:rsidRPr="007E5628">
        <w:t>Điều Khiển Và Vận Hành Hệ Thống</w:t>
      </w:r>
      <w:bookmarkEnd w:id="72"/>
      <w:bookmarkEnd w:id="73"/>
    </w:p>
    <w:p w14:paraId="4BD61622" w14:textId="77777777" w:rsidR="00FA50A4" w:rsidRPr="007E5628" w:rsidRDefault="00FA50A4" w:rsidP="00721B71">
      <w:pPr>
        <w:pStyle w:val="LV3"/>
      </w:pPr>
      <w:r w:rsidRPr="007E5628">
        <w:t xml:space="preserve">Mô tả </w:t>
      </w:r>
    </w:p>
    <w:p w14:paraId="6B467945" w14:textId="4DA04A6D" w:rsidR="009F70DB" w:rsidRPr="007E5628" w:rsidRDefault="00FA50A4" w:rsidP="00361FB6">
      <w:pPr>
        <w:pStyle w:val="BodyText"/>
      </w:pPr>
      <w:r w:rsidRPr="007E5628">
        <w:t>Các yêu cầu tối thiểu sau đây cần phải có</w:t>
      </w:r>
      <w:r w:rsidR="009F70DB" w:rsidRPr="007E5628">
        <w:t>:</w:t>
      </w:r>
    </w:p>
    <w:p w14:paraId="1E7B523C" w14:textId="77777777" w:rsidR="00FA50A4" w:rsidRPr="007E5628" w:rsidRDefault="00FA50A4" w:rsidP="00721B71">
      <w:pPr>
        <w:pStyle w:val="Bullet1"/>
      </w:pPr>
      <w:r w:rsidRPr="007E5628">
        <w:t>Tiêu thụ điện (kWh)</w:t>
      </w:r>
    </w:p>
    <w:p w14:paraId="7C0E7A5F" w14:textId="77777777" w:rsidR="00FA50A4" w:rsidRPr="007E5628" w:rsidRDefault="00FA50A4" w:rsidP="00721B71">
      <w:pPr>
        <w:pStyle w:val="Bullet1"/>
      </w:pPr>
      <w:r w:rsidRPr="007E5628">
        <w:t>Điện áp (V)</w:t>
      </w:r>
    </w:p>
    <w:p w14:paraId="52797FA7" w14:textId="77777777" w:rsidR="00FA50A4" w:rsidRPr="007E5628" w:rsidRDefault="00FA50A4" w:rsidP="00721B71">
      <w:pPr>
        <w:pStyle w:val="Bullet1"/>
      </w:pPr>
      <w:r w:rsidRPr="007E5628">
        <w:t>Dòng điện (A)</w:t>
      </w:r>
    </w:p>
    <w:p w14:paraId="1A230E4D" w14:textId="77777777" w:rsidR="00FA50A4" w:rsidRPr="007E5628" w:rsidRDefault="00FA50A4" w:rsidP="00721B71">
      <w:pPr>
        <w:pStyle w:val="Bullet1"/>
      </w:pPr>
      <w:r w:rsidRPr="007E5628">
        <w:t>Nhu cầu lúc cao điểm (kW)</w:t>
      </w:r>
    </w:p>
    <w:p w14:paraId="6CD412C3" w14:textId="77777777" w:rsidR="00FF0C40" w:rsidRPr="007E5628" w:rsidRDefault="00FF0C40" w:rsidP="00721B71">
      <w:pPr>
        <w:pStyle w:val="LV3"/>
      </w:pPr>
      <w:r w:rsidRPr="007E5628">
        <w:t xml:space="preserve">Đồng hồ điện </w:t>
      </w:r>
    </w:p>
    <w:p w14:paraId="1EE0C1EC" w14:textId="77777777" w:rsidR="00FF0C40" w:rsidRPr="007E5628" w:rsidRDefault="00FF0C40" w:rsidP="00361FB6">
      <w:pPr>
        <w:pStyle w:val="BodyText"/>
      </w:pPr>
      <w:r w:rsidRPr="007E5628">
        <w:t>Đồng hồ đo được cung cấp tại đầu vào.</w:t>
      </w:r>
    </w:p>
    <w:p w14:paraId="2F7C309C" w14:textId="08403245" w:rsidR="00FF0C40" w:rsidRPr="007E5628" w:rsidRDefault="00FF0C40" w:rsidP="00361FB6">
      <w:pPr>
        <w:pStyle w:val="BodyText"/>
      </w:pPr>
      <w:r w:rsidRPr="007E5628">
        <w:t>Nhà thầu chịu trách nhiệm phối hợp thực hiện các yêu cầu đồng hồ đo điện với công ty điện lực địa phương.</w:t>
      </w:r>
    </w:p>
    <w:p w14:paraId="4A619B26" w14:textId="7105D819" w:rsidR="00FF0C40" w:rsidRPr="007E5628" w:rsidRDefault="00FF0C40" w:rsidP="00361FB6">
      <w:pPr>
        <w:pStyle w:val="BodyText"/>
      </w:pPr>
      <w:r w:rsidRPr="007E5628">
        <w:t>Nhà thầu phải tính đến các công việc lắp đặt cáp tín hiệu và đồng hồ đo do Công ty Điện lực địa phương thực hiện và các chi phí liên quan.</w:t>
      </w:r>
    </w:p>
    <w:p w14:paraId="7BD8C9D9" w14:textId="0319F039" w:rsidR="0012000B" w:rsidRPr="007E5628" w:rsidRDefault="00116EE7" w:rsidP="00721B71">
      <w:pPr>
        <w:pStyle w:val="LV1"/>
      </w:pPr>
      <w:bookmarkStart w:id="74" w:name="_Toc478720248"/>
      <w:bookmarkStart w:id="75" w:name="_Toc179379098"/>
      <w:r w:rsidRPr="007E5628">
        <w:t>YÊU CẦU CHUNG</w:t>
      </w:r>
      <w:bookmarkEnd w:id="74"/>
      <w:bookmarkEnd w:id="75"/>
    </w:p>
    <w:p w14:paraId="46C472BB" w14:textId="32BC7D6D" w:rsidR="0012000B" w:rsidRPr="007E5628" w:rsidRDefault="0012000B" w:rsidP="00721B71">
      <w:pPr>
        <w:pStyle w:val="LV2"/>
      </w:pPr>
      <w:bookmarkStart w:id="76" w:name="_Toc478720249"/>
      <w:bookmarkStart w:id="77" w:name="_Toc179379099"/>
      <w:r w:rsidRPr="007E5628">
        <w:t>Khảo Sát Hiện Trường</w:t>
      </w:r>
      <w:bookmarkEnd w:id="76"/>
      <w:bookmarkEnd w:id="77"/>
      <w:r w:rsidRPr="007E5628">
        <w:t xml:space="preserve"> </w:t>
      </w:r>
    </w:p>
    <w:p w14:paraId="79725529" w14:textId="318FB454" w:rsidR="0012000B" w:rsidRPr="007E5628" w:rsidRDefault="0012000B" w:rsidP="00361FB6">
      <w:pPr>
        <w:pStyle w:val="BodyText"/>
      </w:pPr>
      <w:r w:rsidRPr="007E5628">
        <w:t>Nhà thầu phải khảo sát hiện trường để tự làm quen với những điều kiện hiện trường trước khi nộp hồ sơ dự thầu. Bảng xác nhận đã khảo sát hiện trường phải được nộp cùng với hồ sơ dự thầu.</w:t>
      </w:r>
    </w:p>
    <w:p w14:paraId="5793DA43" w14:textId="448FDD9C" w:rsidR="0012000B" w:rsidRPr="007E5628" w:rsidRDefault="0012000B" w:rsidP="00721B71">
      <w:pPr>
        <w:pStyle w:val="LV2"/>
      </w:pPr>
      <w:bookmarkStart w:id="78" w:name="_Toc478720250"/>
      <w:bookmarkStart w:id="79" w:name="_Toc179379100"/>
      <w:r w:rsidRPr="007E5628">
        <w:t>Những Yêu Cầu Và Tiêu Chuẩn Do Luật Pháp Quy Định</w:t>
      </w:r>
      <w:bookmarkEnd w:id="78"/>
      <w:bookmarkEnd w:id="79"/>
    </w:p>
    <w:p w14:paraId="5E293247" w14:textId="75A5066F" w:rsidR="0012000B" w:rsidRPr="007E5628" w:rsidRDefault="0012000B" w:rsidP="00361FB6">
      <w:pPr>
        <w:pStyle w:val="BodyText"/>
      </w:pPr>
      <w:r w:rsidRPr="007E5628">
        <w:t>Tiêu chuẩn hiện hành của TCVN, QCVN và kể cả các tiêu chuẩn tham khảo được liệt kê trong lời mở đầu của những tiêu chuẩn này cũng được áp dụng cho các loại vật tư và nhân công ngoại trừ ở những chỗ m</w:t>
      </w:r>
      <w:r w:rsidR="002D4FF7" w:rsidRPr="007E5628">
        <w:t>â</w:t>
      </w:r>
      <w:r w:rsidRPr="007E5628">
        <w:t xml:space="preserve">u thuẫn với các điều khoản trong </w:t>
      </w:r>
      <w:r w:rsidRPr="007E5628">
        <w:lastRenderedPageBreak/>
        <w:t>Chỉ dẫn Kỹ thuật này.</w:t>
      </w:r>
    </w:p>
    <w:p w14:paraId="6D7AA3E2" w14:textId="77777777" w:rsidR="0012000B" w:rsidRPr="007E5628" w:rsidRDefault="0012000B" w:rsidP="00361FB6">
      <w:pPr>
        <w:pStyle w:val="BodyText"/>
      </w:pPr>
      <w:r w:rsidRPr="007E5628">
        <w:t>Nếu Chỉ dẫn Kỹ thuật này yêu cầu các tiêu chuẩn cao hơn hay khác với tiêu chuẩn tương ứng, thì quy phạm này sẽ được áp dụng.</w:t>
      </w:r>
    </w:p>
    <w:p w14:paraId="14EE09FE" w14:textId="77777777" w:rsidR="0012000B" w:rsidRPr="007E5628" w:rsidRDefault="0012000B" w:rsidP="00361FB6">
      <w:pPr>
        <w:pStyle w:val="BodyText"/>
      </w:pPr>
      <w:r w:rsidRPr="007E5628">
        <w:t>Thông báo những sửa đổi tiêu chuẩn khi chúng có hiệu lực trong khi thực hiện công việc và xin chỉ dẫn có liên quan đến việc thực hiện công trình này.</w:t>
      </w:r>
    </w:p>
    <w:p w14:paraId="0B02168A" w14:textId="77777777" w:rsidR="0012000B" w:rsidRPr="007E5628" w:rsidRDefault="0012000B" w:rsidP="00361FB6">
      <w:pPr>
        <w:pStyle w:val="BodyText"/>
      </w:pPr>
      <w:r w:rsidRPr="007E5628">
        <w:t xml:space="preserve">Các công việc phải tuân theo </w:t>
      </w:r>
    </w:p>
    <w:p w14:paraId="598310D1" w14:textId="26EFBB84" w:rsidR="00E844D1" w:rsidRPr="007E5628" w:rsidRDefault="00E844D1" w:rsidP="00721B71">
      <w:pPr>
        <w:pStyle w:val="Bullet1"/>
      </w:pPr>
      <w:r w:rsidRPr="007E5628">
        <w:t>QCVN 01:20</w:t>
      </w:r>
      <w:r w:rsidR="00691D19" w:rsidRPr="007E5628">
        <w:t>20</w:t>
      </w:r>
      <w:r w:rsidRPr="007E5628">
        <w:t>/BTC:</w:t>
      </w:r>
      <w:r w:rsidR="009F70DB" w:rsidRPr="007E5628">
        <w:t xml:space="preserve"> </w:t>
      </w:r>
      <w:r w:rsidRPr="007E5628">
        <w:t>Quy chuẩn kỹ thuật quốc gia về an toàn điện</w:t>
      </w:r>
      <w:r w:rsidR="006B616F" w:rsidRPr="007E5628">
        <w:t>.</w:t>
      </w:r>
    </w:p>
    <w:p w14:paraId="1429067C" w14:textId="1E8AAC66" w:rsidR="00E844D1" w:rsidRPr="007E5628" w:rsidRDefault="00E844D1" w:rsidP="00721B71">
      <w:pPr>
        <w:pStyle w:val="Bullet1"/>
      </w:pPr>
      <w:r w:rsidRPr="007E5628">
        <w:t>QCXDVN 01 2021/ BXD</w:t>
      </w:r>
      <w:r w:rsidR="009F70DB" w:rsidRPr="007E5628">
        <w:t xml:space="preserve"> </w:t>
      </w:r>
      <w:r w:rsidRPr="007E5628">
        <w:t>Chuẩn kỹ thuật quốc gia về Quy hoạch xây dựng</w:t>
      </w:r>
    </w:p>
    <w:p w14:paraId="04EA6D63" w14:textId="60B35EBF" w:rsidR="00E844D1" w:rsidRPr="007E5628" w:rsidRDefault="00E844D1" w:rsidP="00721B71">
      <w:pPr>
        <w:pStyle w:val="Bullet1"/>
      </w:pPr>
      <w:r w:rsidRPr="007E5628">
        <w:t>QCVN 07:2016/ BXD</w:t>
      </w:r>
      <w:r w:rsidR="009F70DB" w:rsidRPr="007E5628">
        <w:t xml:space="preserve"> </w:t>
      </w:r>
      <w:r w:rsidRPr="007E5628">
        <w:t>Chuẩn kỹ thuật quốc gia về các công trình hạ tầng kỹ thuật đô thị</w:t>
      </w:r>
    </w:p>
    <w:p w14:paraId="30731421" w14:textId="4B2F0F7A" w:rsidR="00E844D1" w:rsidRPr="007E5628" w:rsidRDefault="00E844D1" w:rsidP="00721B71">
      <w:pPr>
        <w:pStyle w:val="Bullet1"/>
      </w:pPr>
      <w:r w:rsidRPr="007E5628">
        <w:t>QCVN 12:2014/ BXD</w:t>
      </w:r>
      <w:r w:rsidR="009F70DB" w:rsidRPr="007E5628">
        <w:t xml:space="preserve"> </w:t>
      </w:r>
      <w:r w:rsidRPr="007E5628">
        <w:t>Quy chuẩn kỹ thuật quốc gia về hệ thống điện công trình nhà ở và nhà côngcộng</w:t>
      </w:r>
    </w:p>
    <w:p w14:paraId="49D8136C" w14:textId="427ECCD4" w:rsidR="00E844D1" w:rsidRPr="007E5628" w:rsidRDefault="00E844D1" w:rsidP="00721B71">
      <w:pPr>
        <w:pStyle w:val="Bullet1"/>
      </w:pPr>
      <w:r w:rsidRPr="007E5628">
        <w:t>QCVN 06:202</w:t>
      </w:r>
      <w:r w:rsidR="006B616F" w:rsidRPr="007E5628">
        <w:t>2</w:t>
      </w:r>
      <w:r w:rsidRPr="007E5628">
        <w:t>/ BXD</w:t>
      </w:r>
      <w:r w:rsidR="009F70DB" w:rsidRPr="007E5628">
        <w:t xml:space="preserve"> </w:t>
      </w:r>
      <w:r w:rsidRPr="007E5628">
        <w:t>Quy chuẩn kỹ thuật Quốc gia về An toàn cháy cho nhà và công trình.</w:t>
      </w:r>
    </w:p>
    <w:p w14:paraId="74885913" w14:textId="21D00069" w:rsidR="00E844D1" w:rsidRPr="007E5628" w:rsidRDefault="00E844D1" w:rsidP="00721B71">
      <w:pPr>
        <w:pStyle w:val="Bullet1"/>
      </w:pPr>
      <w:r w:rsidRPr="007E5628">
        <w:t>QCVN 09:2017/BXD</w:t>
      </w:r>
      <w:r w:rsidR="009F70DB" w:rsidRPr="007E5628">
        <w:t xml:space="preserve"> </w:t>
      </w:r>
      <w:r w:rsidRPr="007E5628">
        <w:t xml:space="preserve">Quy chuẩn kỹ thuật Quốc gia về các công trình xây dựng sử dụng </w:t>
      </w:r>
      <w:r w:rsidR="000E74D4" w:rsidRPr="007E5628">
        <w:t>n</w:t>
      </w:r>
      <w:r w:rsidRPr="007E5628">
        <w:t>ăng lượng có hiệu quả</w:t>
      </w:r>
    </w:p>
    <w:p w14:paraId="6A2767A0" w14:textId="4D3F6A86" w:rsidR="0012000B" w:rsidRPr="007E5628" w:rsidRDefault="0012000B" w:rsidP="00721B71">
      <w:pPr>
        <w:pStyle w:val="Bullet1"/>
      </w:pPr>
      <w:r w:rsidRPr="007E5628">
        <w:t>11TCN 19:2006</w:t>
      </w:r>
      <w:r w:rsidR="009F70DB" w:rsidRPr="007E5628">
        <w:t xml:space="preserve"> </w:t>
      </w:r>
      <w:r w:rsidRPr="007E5628">
        <w:t>Hệ thống đường dẫn điện</w:t>
      </w:r>
    </w:p>
    <w:p w14:paraId="04BF4783" w14:textId="669FD9B0" w:rsidR="0012000B" w:rsidRPr="007E5628" w:rsidRDefault="0012000B" w:rsidP="00721B71">
      <w:pPr>
        <w:pStyle w:val="Bullet1"/>
      </w:pPr>
      <w:r w:rsidRPr="007E5628">
        <w:t>11TCN 20:2006</w:t>
      </w:r>
      <w:r w:rsidR="009F70DB" w:rsidRPr="007E5628">
        <w:t xml:space="preserve"> </w:t>
      </w:r>
      <w:r w:rsidRPr="007E5628">
        <w:t>Trang bị phân phối và trạm biến áp</w:t>
      </w:r>
    </w:p>
    <w:p w14:paraId="39270CA9" w14:textId="48D8D6FD" w:rsidR="0012000B" w:rsidRPr="007E5628" w:rsidRDefault="0012000B" w:rsidP="00721B71">
      <w:pPr>
        <w:pStyle w:val="Bullet1"/>
      </w:pPr>
      <w:r w:rsidRPr="007E5628">
        <w:t>11TCN 21:2006</w:t>
      </w:r>
      <w:r w:rsidR="009F70DB" w:rsidRPr="007E5628">
        <w:t xml:space="preserve"> </w:t>
      </w:r>
      <w:r w:rsidRPr="007E5628">
        <w:t>Bảo vệ và tự động</w:t>
      </w:r>
    </w:p>
    <w:p w14:paraId="2A1D7F58" w14:textId="7AC43226" w:rsidR="0012000B" w:rsidRPr="007E5628" w:rsidRDefault="0012000B" w:rsidP="00721B71">
      <w:pPr>
        <w:pStyle w:val="Bullet1"/>
      </w:pPr>
      <w:r w:rsidRPr="007E5628">
        <w:t>TCVN 7447:2010</w:t>
      </w:r>
      <w:r w:rsidR="009F70DB" w:rsidRPr="007E5628">
        <w:t xml:space="preserve"> </w:t>
      </w:r>
      <w:r w:rsidRPr="007E5628">
        <w:t xml:space="preserve">Lắp đặt hệ thống điện hạ thế </w:t>
      </w:r>
    </w:p>
    <w:p w14:paraId="48AB258A" w14:textId="3F78CA3C" w:rsidR="0012000B" w:rsidRPr="007E5628" w:rsidRDefault="0012000B" w:rsidP="00721B71">
      <w:pPr>
        <w:pStyle w:val="Bullet1"/>
      </w:pPr>
      <w:r w:rsidRPr="007E5628">
        <w:t>TCVN 9206:2012</w:t>
      </w:r>
      <w:r w:rsidR="009F70DB" w:rsidRPr="007E5628">
        <w:t xml:space="preserve"> </w:t>
      </w:r>
      <w:r w:rsidRPr="007E5628">
        <w:t>Đặt Thiết Bị Điện Trong Nhà ở và Công Trình Công Cộng</w:t>
      </w:r>
      <w:r w:rsidRPr="007E5628" w:rsidDel="00E86C75">
        <w:t xml:space="preserve"> </w:t>
      </w:r>
    </w:p>
    <w:p w14:paraId="3765E3C3" w14:textId="671129BE" w:rsidR="00585DB8" w:rsidRPr="007E5628" w:rsidRDefault="00585DB8" w:rsidP="00721B71">
      <w:pPr>
        <w:pStyle w:val="Bullet1"/>
      </w:pPr>
      <w:r w:rsidRPr="007E5628">
        <w:t>TCVN 9207:2012</w:t>
      </w:r>
      <w:r w:rsidR="009F70DB" w:rsidRPr="007E5628">
        <w:t xml:space="preserve"> </w:t>
      </w:r>
      <w:r w:rsidRPr="007E5628">
        <w:t>Đặt Đường Dẫn Điện Trong Nhà ở và Công Trình Công Cộng</w:t>
      </w:r>
      <w:r w:rsidRPr="007E5628" w:rsidDel="00E86C75">
        <w:t xml:space="preserve"> </w:t>
      </w:r>
    </w:p>
    <w:p w14:paraId="6D40BA67" w14:textId="4AECC184" w:rsidR="00464231" w:rsidRPr="007E5628" w:rsidRDefault="00464231" w:rsidP="00721B71">
      <w:pPr>
        <w:pStyle w:val="Bullet1"/>
      </w:pPr>
      <w:r w:rsidRPr="007E5628">
        <w:t xml:space="preserve">TCVN </w:t>
      </w:r>
      <w:r w:rsidR="007B73B4" w:rsidRPr="007E5628">
        <w:t>7997: 2009</w:t>
      </w:r>
      <w:r w:rsidR="009F70DB" w:rsidRPr="007E5628">
        <w:t xml:space="preserve"> </w:t>
      </w:r>
      <w:r w:rsidR="007B73B4" w:rsidRPr="007E5628">
        <w:t>Cáp Điện Lực Đi Ngầm Trong Đất - Phương Pháp Lắp Đặt</w:t>
      </w:r>
    </w:p>
    <w:p w14:paraId="28D70613" w14:textId="6C23D9B7" w:rsidR="00E224C4" w:rsidRPr="007E5628" w:rsidRDefault="008F4A22" w:rsidP="00721B71">
      <w:pPr>
        <w:pStyle w:val="Bullet1"/>
      </w:pPr>
      <w:r w:rsidRPr="007E5628">
        <w:t>TCVN 7994: 2009</w:t>
      </w:r>
      <w:r w:rsidR="009F70DB" w:rsidRPr="007E5628">
        <w:t xml:space="preserve"> </w:t>
      </w:r>
      <w:r w:rsidR="00E224C4" w:rsidRPr="007E5628">
        <w:t>Tủ điện đóng cắt và điều khiển hạ áp</w:t>
      </w:r>
    </w:p>
    <w:p w14:paraId="03CD7CD9" w14:textId="3ED6ECB8" w:rsidR="00E224C4" w:rsidRPr="007E5628" w:rsidRDefault="008F4A22" w:rsidP="00721B71">
      <w:pPr>
        <w:pStyle w:val="Bullet1"/>
      </w:pPr>
      <w:r w:rsidRPr="007E5628">
        <w:t xml:space="preserve">TCVN </w:t>
      </w:r>
      <w:r w:rsidR="00D669E9" w:rsidRPr="007E5628">
        <w:t>8096</w:t>
      </w:r>
      <w:r w:rsidRPr="007E5628">
        <w:t>: 20</w:t>
      </w:r>
      <w:r w:rsidR="00D669E9" w:rsidRPr="007E5628">
        <w:t>10</w:t>
      </w:r>
      <w:r w:rsidR="009F70DB" w:rsidRPr="007E5628">
        <w:t xml:space="preserve"> </w:t>
      </w:r>
      <w:r w:rsidR="00D669E9" w:rsidRPr="007E5628">
        <w:t>Tủ điện đóng cắt và điều khiển cao áp</w:t>
      </w:r>
    </w:p>
    <w:p w14:paraId="5AB9D651" w14:textId="0ED3FF05" w:rsidR="0072240C" w:rsidRPr="007E5628" w:rsidRDefault="0072240C" w:rsidP="00721B71">
      <w:pPr>
        <w:pStyle w:val="Bullet1"/>
      </w:pPr>
      <w:r w:rsidRPr="007E5628">
        <w:t>TCVN 9385:2012</w:t>
      </w:r>
      <w:r w:rsidR="009F70DB" w:rsidRPr="007E5628">
        <w:t xml:space="preserve"> </w:t>
      </w:r>
      <w:r w:rsidRPr="007E5628">
        <w:t>Chống Sét Cho Công Trình Xây Dựng</w:t>
      </w:r>
    </w:p>
    <w:p w14:paraId="3A0818B9" w14:textId="55673C91" w:rsidR="00924A4F" w:rsidRPr="007E5628" w:rsidRDefault="00BF0237" w:rsidP="00721B71">
      <w:pPr>
        <w:pStyle w:val="Bullet1"/>
      </w:pPr>
      <w:bookmarkStart w:id="80" w:name="loai_1_name"/>
      <w:r w:rsidRPr="007E5628">
        <w:t>TCVN 6610-7:2014</w:t>
      </w:r>
      <w:bookmarkEnd w:id="80"/>
      <w:r w:rsidR="009F70DB" w:rsidRPr="007E5628">
        <w:t xml:space="preserve"> </w:t>
      </w:r>
      <w:r w:rsidR="00924A4F" w:rsidRPr="007E5628">
        <w:t>Cáp PVC có điện áp danh định đến 450/750V.</w:t>
      </w:r>
    </w:p>
    <w:p w14:paraId="63A94F77" w14:textId="21F13A67" w:rsidR="00924A4F" w:rsidRPr="007E5628" w:rsidRDefault="00BF0237" w:rsidP="00721B71">
      <w:pPr>
        <w:pStyle w:val="Bullet1"/>
      </w:pPr>
      <w:r w:rsidRPr="007E5628">
        <w:t>TCVN 6612: 2007</w:t>
      </w:r>
      <w:r w:rsidR="009F70DB" w:rsidRPr="007E5628">
        <w:t xml:space="preserve"> </w:t>
      </w:r>
      <w:r w:rsidR="008F228D" w:rsidRPr="007E5628">
        <w:t xml:space="preserve">Ruột </w:t>
      </w:r>
      <w:r w:rsidR="00924A4F" w:rsidRPr="007E5628">
        <w:t xml:space="preserve">dẫn </w:t>
      </w:r>
      <w:r w:rsidR="008F228D" w:rsidRPr="007E5628">
        <w:t xml:space="preserve">của </w:t>
      </w:r>
      <w:r w:rsidR="00924A4F" w:rsidRPr="007E5628">
        <w:t>cáp cách điện</w:t>
      </w:r>
    </w:p>
    <w:p w14:paraId="49830052" w14:textId="294F5CF7" w:rsidR="008F228D" w:rsidRPr="007E5628" w:rsidRDefault="00F4050B" w:rsidP="00721B71">
      <w:pPr>
        <w:pStyle w:val="Bullet1"/>
      </w:pPr>
      <w:r w:rsidRPr="007E5628">
        <w:t>TCVN 5935: 2013</w:t>
      </w:r>
      <w:r w:rsidR="009F70DB" w:rsidRPr="007E5628">
        <w:t xml:space="preserve"> </w:t>
      </w:r>
      <w:r w:rsidRPr="007E5628">
        <w:t>Cáp điện có cách điện dạng đùng và phụ kiện</w:t>
      </w:r>
      <w:r w:rsidRPr="007E5628">
        <w:tab/>
      </w:r>
    </w:p>
    <w:p w14:paraId="38978ECC" w14:textId="0897ADC6" w:rsidR="00924A4F" w:rsidRPr="007E5628" w:rsidRDefault="00BF0237" w:rsidP="00721B71">
      <w:pPr>
        <w:pStyle w:val="Bullet1"/>
      </w:pPr>
      <w:r w:rsidRPr="007E5628">
        <w:t>TCVN 9618-1:2013</w:t>
      </w:r>
      <w:r w:rsidR="009F70DB" w:rsidRPr="007E5628">
        <w:t xml:space="preserve"> </w:t>
      </w:r>
      <w:r w:rsidR="00924A4F" w:rsidRPr="007E5628">
        <w:t>Kiểm nghiệm cáp điện dưới điều kiện cháy –Tính toàn vẹn của mạch.</w:t>
      </w:r>
    </w:p>
    <w:p w14:paraId="294E0A44" w14:textId="0FC9C6B3" w:rsidR="00924A4F" w:rsidRPr="007E5628" w:rsidRDefault="00BF0237" w:rsidP="00721B71">
      <w:pPr>
        <w:pStyle w:val="Bullet1"/>
      </w:pPr>
      <w:r w:rsidRPr="007E5628">
        <w:t>TCVN 6613-3-23:2010</w:t>
      </w:r>
      <w:r w:rsidR="009F70DB" w:rsidRPr="007E5628">
        <w:t xml:space="preserve"> </w:t>
      </w:r>
      <w:r w:rsidR="00924A4F" w:rsidRPr="007E5628">
        <w:t>Kiểm nghiệ</w:t>
      </w:r>
      <w:r w:rsidR="00B610A3" w:rsidRPr="007E5628">
        <w:t>m</w:t>
      </w:r>
      <w:r w:rsidR="00924A4F" w:rsidRPr="007E5628">
        <w:t xml:space="preserve"> cáp điện và quang dưới điều kiện có cháy. </w:t>
      </w:r>
    </w:p>
    <w:p w14:paraId="6F66C206" w14:textId="6D000A46" w:rsidR="00AF7C49" w:rsidRPr="007E5628" w:rsidRDefault="00BF0237" w:rsidP="00721B71">
      <w:pPr>
        <w:pStyle w:val="Bullet1"/>
      </w:pPr>
      <w:r w:rsidRPr="007E5628">
        <w:t>TCVN 4255: 2008</w:t>
      </w:r>
      <w:r w:rsidR="009F70DB" w:rsidRPr="007E5628">
        <w:t xml:space="preserve"> </w:t>
      </w:r>
      <w:r w:rsidR="00924A4F" w:rsidRPr="007E5628">
        <w:t>Phân loại mức độ bảo vệ của vỏ bọc.</w:t>
      </w:r>
    </w:p>
    <w:p w14:paraId="174C23DA" w14:textId="0057EA9B" w:rsidR="00A56834" w:rsidRPr="007E5628" w:rsidRDefault="00A56834" w:rsidP="00721B71">
      <w:pPr>
        <w:pStyle w:val="Bullet1"/>
      </w:pPr>
      <w:r w:rsidRPr="007E5628">
        <w:t>IEC 60287</w:t>
      </w:r>
      <w:r w:rsidR="009F70DB" w:rsidRPr="007E5628">
        <w:t xml:space="preserve"> </w:t>
      </w:r>
      <w:r w:rsidRPr="007E5628">
        <w:t>Cáp điện. Tính toán dòng định mức.</w:t>
      </w:r>
    </w:p>
    <w:p w14:paraId="6661261D" w14:textId="7836391C" w:rsidR="0072240C" w:rsidRPr="007E5628" w:rsidRDefault="0072240C" w:rsidP="00721B71">
      <w:pPr>
        <w:pStyle w:val="Bullet1"/>
      </w:pPr>
      <w:r w:rsidRPr="007E5628">
        <w:t xml:space="preserve">Quyết định số 2608/QĐ-EVN SPC ngày 03/9/2015 Tiêu chuẩn vật tư thiết bị điện </w:t>
      </w:r>
    </w:p>
    <w:p w14:paraId="5339DDDC" w14:textId="637D0181" w:rsidR="00A56834" w:rsidRPr="007E5628" w:rsidRDefault="00A56834" w:rsidP="00721B71">
      <w:pPr>
        <w:pStyle w:val="Bullet1"/>
      </w:pPr>
      <w:r w:rsidRPr="007E5628">
        <w:t>Các tiêu chuẩn liên quan khác</w:t>
      </w:r>
    </w:p>
    <w:p w14:paraId="542E4EA0" w14:textId="1D30185E" w:rsidR="00AF7C49" w:rsidRPr="007E5628" w:rsidRDefault="00AF7C49" w:rsidP="00721B71">
      <w:pPr>
        <w:pStyle w:val="LV2"/>
      </w:pPr>
      <w:bookmarkStart w:id="81" w:name="_Toc478720252"/>
      <w:bookmarkStart w:id="82" w:name="_Toc179379101"/>
      <w:r w:rsidRPr="007E5628">
        <w:lastRenderedPageBreak/>
        <w:t>Chỉ dẫn Kỹ thuật Và Bản Vẽ</w:t>
      </w:r>
      <w:bookmarkEnd w:id="81"/>
      <w:bookmarkEnd w:id="82"/>
    </w:p>
    <w:p w14:paraId="0F8B2014" w14:textId="77777777" w:rsidR="00AF7C49" w:rsidRPr="007E5628" w:rsidRDefault="00AF7C49" w:rsidP="00361FB6">
      <w:pPr>
        <w:pStyle w:val="BodyText"/>
      </w:pPr>
      <w:r w:rsidRPr="007E5628">
        <w:t xml:space="preserve">Bản vẽ được cung cấp như liệt kê trong phụ lục sẽ được tham khảo cùng với Chỉ dẫn Kỹ thuật này </w:t>
      </w:r>
    </w:p>
    <w:p w14:paraId="675A4B79" w14:textId="77777777" w:rsidR="00AF7C49" w:rsidRPr="007E5628" w:rsidRDefault="00AF7C49" w:rsidP="00361FB6">
      <w:pPr>
        <w:pStyle w:val="BodyText"/>
      </w:pPr>
      <w:r w:rsidRPr="007E5628">
        <w:t>Chỉ dẫn Kỹ thuật và bản vẽ bổ sung lẫn nhau. Mọi công việc dù được qui định trong Chỉ dẫn Kỹ thuật mà không được thể hiện trên bản vẽ hoặc ngược lại cũng phải được tiến hành để hoàn thiện hệ thống</w:t>
      </w:r>
    </w:p>
    <w:p w14:paraId="0E0E413E" w14:textId="02D85872" w:rsidR="00AF7C49" w:rsidRPr="007E5628" w:rsidRDefault="00AF7C49" w:rsidP="00361FB6">
      <w:pPr>
        <w:pStyle w:val="BodyText"/>
      </w:pPr>
      <w:r w:rsidRPr="007E5628">
        <w:t>Các bản vẽ thi công sẽ do nhà thầu đệ trình chủ đầu tư phê duyệt dựa trên mặt bằng bố trí và nguyên lí thiết kế đã được thẩm duyệt của các đơn vị liên quan. Số lượng, chiều dài tuyến cáp, ống vị trí lắp đặt sẽ do nhà thầu xác định. Kích thước thực tế sẽ do nhà thầu thực hiện.</w:t>
      </w:r>
    </w:p>
    <w:p w14:paraId="5EB37E76" w14:textId="5D4D9286" w:rsidR="00B3563E" w:rsidRPr="007E5628" w:rsidRDefault="00B3563E" w:rsidP="00721B71">
      <w:pPr>
        <w:pStyle w:val="LV2"/>
      </w:pPr>
      <w:bookmarkStart w:id="83" w:name="_Toc478720264"/>
      <w:bookmarkStart w:id="84" w:name="_Toc179379102"/>
      <w:r w:rsidRPr="007E5628">
        <w:t>Dán Nhãn Mác</w:t>
      </w:r>
      <w:bookmarkEnd w:id="83"/>
      <w:bookmarkEnd w:id="84"/>
      <w:r w:rsidRPr="007E5628">
        <w:t xml:space="preserve"> </w:t>
      </w:r>
    </w:p>
    <w:p w14:paraId="27075FA4" w14:textId="7577C904" w:rsidR="00B3563E" w:rsidRPr="007E5628" w:rsidRDefault="00B3563E" w:rsidP="00361FB6">
      <w:pPr>
        <w:pStyle w:val="BodyText"/>
      </w:pPr>
      <w:r w:rsidRPr="007E5628">
        <w:t xml:space="preserve">Tất cả </w:t>
      </w:r>
      <w:r w:rsidR="002C3B16" w:rsidRPr="007E5628">
        <w:t xml:space="preserve">vật tư thiết bị </w:t>
      </w:r>
      <w:r w:rsidRPr="007E5628">
        <w:t>và những bộ phận khác phải được dán nhãn theo trình tự nhằm chỉ rõ chức năng của chúng</w:t>
      </w:r>
      <w:r w:rsidR="002C3B16" w:rsidRPr="007E5628">
        <w:t>.</w:t>
      </w:r>
      <w:r w:rsidRPr="007E5628">
        <w:t xml:space="preserve"> </w:t>
      </w:r>
    </w:p>
    <w:p w14:paraId="135CFAF7" w14:textId="77777777" w:rsidR="00B3563E" w:rsidRPr="007E5628" w:rsidRDefault="00B3563E" w:rsidP="00361FB6">
      <w:pPr>
        <w:pStyle w:val="BodyText"/>
      </w:pPr>
      <w:r w:rsidRPr="007E5628">
        <w:t xml:space="preserve">Trình tất cả các danh sách dán nhãn để được phê duyệt trước khi sản xuất </w:t>
      </w:r>
    </w:p>
    <w:p w14:paraId="3B2F3573" w14:textId="6E63EC5B" w:rsidR="00D36B02" w:rsidRPr="007E5628" w:rsidRDefault="00D36B02" w:rsidP="00721B71">
      <w:pPr>
        <w:pStyle w:val="LV2"/>
      </w:pPr>
      <w:bookmarkStart w:id="85" w:name="_Toc478720266"/>
      <w:bookmarkStart w:id="86" w:name="_Toc179379103"/>
      <w:r w:rsidRPr="007E5628">
        <w:t>Hệ Số Công Suất, Cân Bằng Và Giảm Điện Áp</w:t>
      </w:r>
      <w:bookmarkEnd w:id="85"/>
      <w:bookmarkEnd w:id="86"/>
      <w:r w:rsidRPr="007E5628">
        <w:t xml:space="preserve"> </w:t>
      </w:r>
    </w:p>
    <w:p w14:paraId="1D225C3D" w14:textId="77777777" w:rsidR="00D36B02" w:rsidRPr="007E5628" w:rsidRDefault="00D36B02" w:rsidP="00361FB6">
      <w:pPr>
        <w:pStyle w:val="BodyText"/>
      </w:pPr>
      <w:r w:rsidRPr="007E5628">
        <w:t>Đảm bảo và có trách nhiệm đối với việc lắp đặt cuối cùng có:</w:t>
      </w:r>
    </w:p>
    <w:p w14:paraId="4A39535F" w14:textId="77777777" w:rsidR="00D36B02" w:rsidRPr="007E5628" w:rsidRDefault="00D36B02" w:rsidP="00721B71">
      <w:pPr>
        <w:pStyle w:val="Bullet1"/>
      </w:pPr>
      <w:r w:rsidRPr="007E5628">
        <w:t xml:space="preserve">Hệ số công suất tổng thể trong giới hạn cho phép </w:t>
      </w:r>
    </w:p>
    <w:p w14:paraId="14403ABB" w14:textId="6403F8DD" w:rsidR="00D36B02" w:rsidRPr="007E5628" w:rsidRDefault="00D36B02" w:rsidP="00721B71">
      <w:pPr>
        <w:pStyle w:val="Bullet1"/>
      </w:pPr>
      <w:r w:rsidRPr="007E5628">
        <w:t>Cân bằng ba pha</w:t>
      </w:r>
    </w:p>
    <w:p w14:paraId="7F19DBE4" w14:textId="77777777" w:rsidR="00D36B02" w:rsidRPr="007E5628" w:rsidRDefault="00D36B02" w:rsidP="00721B71">
      <w:pPr>
        <w:pStyle w:val="Bullet1"/>
      </w:pPr>
      <w:r w:rsidRPr="007E5628">
        <w:t xml:space="preserve">Giảm điện áp trong giới hạn cho phép </w:t>
      </w:r>
    </w:p>
    <w:p w14:paraId="1E15B05E" w14:textId="77777777" w:rsidR="00D36B02" w:rsidRPr="007E5628" w:rsidRDefault="00D36B02" w:rsidP="00721B71">
      <w:pPr>
        <w:pStyle w:val="Bullet1"/>
      </w:pPr>
      <w:r w:rsidRPr="007E5628">
        <w:t>Các điều nêu trên phải thỏa mãn yêu cầu cầu của Công ty Điện lực địa phương</w:t>
      </w:r>
    </w:p>
    <w:p w14:paraId="411BC769" w14:textId="2B0D9DE6" w:rsidR="00D36B02" w:rsidRPr="007E5628" w:rsidRDefault="00D36B02" w:rsidP="00721B71">
      <w:pPr>
        <w:pStyle w:val="LV2"/>
      </w:pPr>
      <w:bookmarkStart w:id="87" w:name="_Toc478720267"/>
      <w:bookmarkStart w:id="88" w:name="_Toc179379104"/>
      <w:r w:rsidRPr="007E5628">
        <w:t>Tiếp Đất</w:t>
      </w:r>
      <w:bookmarkEnd w:id="87"/>
      <w:bookmarkEnd w:id="88"/>
      <w:r w:rsidRPr="007E5628">
        <w:t xml:space="preserve"> </w:t>
      </w:r>
    </w:p>
    <w:p w14:paraId="61BDE900" w14:textId="37D9E706" w:rsidR="00D36B02" w:rsidRPr="007E5628" w:rsidRDefault="00D36B02" w:rsidP="00361FB6">
      <w:pPr>
        <w:pStyle w:val="BodyText"/>
      </w:pPr>
      <w:r w:rsidRPr="007E5628">
        <w:t xml:space="preserve">Tiếp đất cho các công việc lắp đặt điện hoàn chỉnh phải tuân theo nghiêm ngặt những yêu cầu của </w:t>
      </w:r>
      <w:r w:rsidR="00553964" w:rsidRPr="007E5628">
        <w:t>TCVN 9358:2012</w:t>
      </w:r>
      <w:r w:rsidR="001E55F7" w:rsidRPr="007E5628">
        <w:t>.</w:t>
      </w:r>
      <w:r w:rsidR="00553964" w:rsidRPr="007E5628">
        <w:t xml:space="preserve"> Lắp đặt hệ thống nối đất thiết bị cho các công trình công nghiệp</w:t>
      </w:r>
      <w:r w:rsidRPr="007E5628">
        <w:t xml:space="preserve"> </w:t>
      </w:r>
      <w:r w:rsidR="001E55F7" w:rsidRPr="007E5628">
        <w:t>theo</w:t>
      </w:r>
      <w:r w:rsidRPr="007E5628">
        <w:t xml:space="preserve"> những yêu cầu đặc biệt của Chỉ dẫn Kỹ thuật và của Công ty Điện lực địa phương.</w:t>
      </w:r>
    </w:p>
    <w:p w14:paraId="43C2C631" w14:textId="04BA34D7" w:rsidR="006E44E3" w:rsidRPr="007E5628" w:rsidRDefault="006E44E3" w:rsidP="00721B71">
      <w:pPr>
        <w:pStyle w:val="LV2"/>
      </w:pPr>
      <w:bookmarkStart w:id="89" w:name="_Toc478720268"/>
      <w:bookmarkStart w:id="90" w:name="_Toc179379105"/>
      <w:r w:rsidRPr="007E5628">
        <w:t>Mã Màu</w:t>
      </w:r>
      <w:bookmarkEnd w:id="89"/>
      <w:bookmarkEnd w:id="90"/>
      <w:r w:rsidRPr="007E5628">
        <w:t xml:space="preserve"> </w:t>
      </w:r>
    </w:p>
    <w:p w14:paraId="003EE532" w14:textId="0675351D" w:rsidR="00924A4F" w:rsidRPr="007E5628" w:rsidRDefault="006E44E3" w:rsidP="00361FB6">
      <w:pPr>
        <w:pStyle w:val="BodyText"/>
      </w:pPr>
      <w:r w:rsidRPr="007E5628">
        <w:t xml:space="preserve">Màu pha chính xác cho từng dây dẫn hoạt động sẽ được thực hiện </w:t>
      </w:r>
      <w:r w:rsidR="00E91D13" w:rsidRPr="007E5628">
        <w:t>trong</w:t>
      </w:r>
      <w:r w:rsidRPr="007E5628">
        <w:t xml:space="preserve"> các mạch điện.</w:t>
      </w:r>
    </w:p>
    <w:p w14:paraId="1BE02132" w14:textId="0F0F591B" w:rsidR="002A0CBD" w:rsidRPr="007E5628" w:rsidRDefault="00116EE7" w:rsidP="00721B71">
      <w:pPr>
        <w:pStyle w:val="LV1"/>
      </w:pPr>
      <w:bookmarkStart w:id="91" w:name="_Toc478720286"/>
      <w:bookmarkStart w:id="92" w:name="_Toc179379106"/>
      <w:r w:rsidRPr="007E5628">
        <w:t xml:space="preserve">HỐ </w:t>
      </w:r>
      <w:bookmarkEnd w:id="91"/>
      <w:r w:rsidRPr="007E5628">
        <w:t>GA, MƯƠNG CÁP</w:t>
      </w:r>
      <w:bookmarkEnd w:id="92"/>
    </w:p>
    <w:p w14:paraId="5D6340C2" w14:textId="002F569A" w:rsidR="002A0CBD" w:rsidRPr="007E5628" w:rsidRDefault="002A0CBD" w:rsidP="00361FB6">
      <w:pPr>
        <w:pStyle w:val="BodyText"/>
      </w:pPr>
      <w:r w:rsidRPr="007E5628">
        <w:t>Hố ga điện hay hố kéo cáp được đặt ở những vị trí quy định khi kéo cáp tối đa, Vị trí rẽ cáp hoặc chia nhánh, và ở tất cả những vị trí khác theo yêu cầu kỹ thuật. Chỗ nối ống đặt trong hố ga và không nối ống ở những vị trí chịu tải trọng lớn như công trình xây dựng</w:t>
      </w:r>
      <w:r w:rsidR="00F61AE5" w:rsidRPr="007E5628">
        <w:t>.</w:t>
      </w:r>
    </w:p>
    <w:p w14:paraId="0B2CF53D" w14:textId="77777777" w:rsidR="002A0CBD" w:rsidRPr="007E5628" w:rsidRDefault="002A0CBD" w:rsidP="00361FB6">
      <w:pPr>
        <w:pStyle w:val="BodyText"/>
      </w:pPr>
      <w:r w:rsidRPr="007E5628">
        <w:t>Đúc tại chỗ hoặc đúc sẵn được sử dụng. Hố kéo cáp có kích thước phù hợp với yêu cầu của ống dẫn tối đa và đặt để tối ưu cho việc kéo cáp.</w:t>
      </w:r>
    </w:p>
    <w:p w14:paraId="435112A0" w14:textId="3C076061" w:rsidR="002A0CBD" w:rsidRPr="007E5628" w:rsidRDefault="002A0CBD" w:rsidP="00361FB6">
      <w:pPr>
        <w:pStyle w:val="BodyText"/>
      </w:pPr>
      <w:r w:rsidRPr="007E5628">
        <w:t>Hố ga đi ngầm phải được bảo vệ chống nước, vật gây hại và tác độ</w:t>
      </w:r>
      <w:r w:rsidR="00A454C6" w:rsidRPr="007E5628">
        <w:t>ng</w:t>
      </w:r>
      <w:r w:rsidRPr="007E5628">
        <w:t xml:space="preserve">. Vị trí lắp đặt cần có vật liệu thích hợp và đảm bảo mỹ quan dự án. Vị trí của các hố ga nối cáp cần được xác định rõ trên bản vẽ mặt bằng. Cần chắc chắn vị trí các hố ga không tạo nên nguy hiểm. </w:t>
      </w:r>
    </w:p>
    <w:p w14:paraId="4A035268" w14:textId="7544AF71" w:rsidR="002A0CBD" w:rsidRPr="007E5628" w:rsidRDefault="002A0CBD" w:rsidP="00361FB6">
      <w:pPr>
        <w:pStyle w:val="BodyText"/>
      </w:pPr>
      <w:r w:rsidRPr="007E5628">
        <w:t xml:space="preserve">Những hố ga chính đặt tại những vị trí chủ yếu, từ vị trí của hố ga kéo cáp trước </w:t>
      </w:r>
      <w:r w:rsidRPr="007E5628">
        <w:lastRenderedPageBreak/>
        <w:t>đó theo đường thẳng. Việc thực hiện nối cáp trong hố ga cần được xem xét kỹ lưỡng về chiều dài cáp khi kéo. Điều này bao gồm cả việc cáp ngừng lại ở những vị trí trong quá trình lắp ráp chung.</w:t>
      </w:r>
    </w:p>
    <w:p w14:paraId="7C7D2AEE" w14:textId="2E9F344A" w:rsidR="002A0CBD" w:rsidRPr="007E5628" w:rsidRDefault="002A0CBD" w:rsidP="00721B71">
      <w:pPr>
        <w:pStyle w:val="LV2"/>
      </w:pPr>
      <w:bookmarkStart w:id="93" w:name="_Toc179379107"/>
      <w:r w:rsidRPr="007E5628">
        <w:t>Vật liệu hố ga</w:t>
      </w:r>
      <w:bookmarkEnd w:id="93"/>
    </w:p>
    <w:p w14:paraId="1AF8CE0A" w14:textId="566B323F" w:rsidR="00F71925" w:rsidRPr="007E5628" w:rsidRDefault="002A0CBD" w:rsidP="00361FB6">
      <w:pPr>
        <w:pStyle w:val="BodyText"/>
      </w:pPr>
      <w:r w:rsidRPr="007E5628">
        <w:t>Hố ga được xây dựng từ bê tông.</w:t>
      </w:r>
      <w:r w:rsidR="00F71925" w:rsidRPr="007E5628">
        <w:t xml:space="preserve"> </w:t>
      </w:r>
    </w:p>
    <w:p w14:paraId="56050BBB" w14:textId="6E680EC8" w:rsidR="00F71925" w:rsidRPr="007E5628" w:rsidRDefault="00F71925" w:rsidP="00721B71">
      <w:pPr>
        <w:pStyle w:val="LV2"/>
      </w:pPr>
      <w:bookmarkStart w:id="94" w:name="_Toc179379108"/>
      <w:r w:rsidRPr="007E5628">
        <w:t>Thoát nước</w:t>
      </w:r>
      <w:bookmarkEnd w:id="94"/>
    </w:p>
    <w:p w14:paraId="1A9FE452" w14:textId="77777777" w:rsidR="00F71925" w:rsidRPr="007E5628" w:rsidRDefault="00F71925" w:rsidP="00361FB6">
      <w:pPr>
        <w:pStyle w:val="BodyText"/>
      </w:pPr>
      <w:r w:rsidRPr="007E5628">
        <w:t xml:space="preserve">Thoát nước từ đáy hố cáp, từ các rãnh cần lưu ý nạo vét hố ga để đảm bảo sạch. </w:t>
      </w:r>
    </w:p>
    <w:p w14:paraId="0306DA09" w14:textId="7921024A" w:rsidR="00F71925" w:rsidRPr="007E5628" w:rsidRDefault="00F71925" w:rsidP="00721B71">
      <w:pPr>
        <w:pStyle w:val="LV2"/>
      </w:pPr>
      <w:bookmarkStart w:id="95" w:name="_Toc261451013"/>
      <w:bookmarkStart w:id="96" w:name="_Toc266278604"/>
      <w:bookmarkStart w:id="97" w:name="_Toc179379109"/>
      <w:r w:rsidRPr="007E5628">
        <w:t>Vị trí ống vào hố ga</w:t>
      </w:r>
      <w:bookmarkEnd w:id="95"/>
      <w:bookmarkEnd w:id="96"/>
      <w:bookmarkEnd w:id="97"/>
      <w:r w:rsidR="00173846" w:rsidRPr="007E5628">
        <w:t xml:space="preserve"> </w:t>
      </w:r>
    </w:p>
    <w:p w14:paraId="38E7403F" w14:textId="77777777" w:rsidR="00F71925" w:rsidRPr="007E5628" w:rsidRDefault="00F71925" w:rsidP="00361FB6">
      <w:pPr>
        <w:pStyle w:val="BodyText"/>
        <w:rPr>
          <w:lang w:val="en-NZ"/>
        </w:rPr>
      </w:pPr>
      <w:r w:rsidRPr="007E5628">
        <w:rPr>
          <w:lang w:val="en-NZ"/>
        </w:rPr>
        <w:t xml:space="preserve">Nằm ở vị trí đối diện với hố ga, và ống chính vào hố ga cần đi vào phần dưới tường của hố ga. </w:t>
      </w:r>
    </w:p>
    <w:p w14:paraId="1A98747A" w14:textId="77777777" w:rsidR="00F71925" w:rsidRPr="007E5628" w:rsidRDefault="00F71925" w:rsidP="00361FB6">
      <w:pPr>
        <w:pStyle w:val="BodyText"/>
        <w:rPr>
          <w:lang w:val="en-NZ"/>
        </w:rPr>
      </w:pPr>
      <w:r w:rsidRPr="007E5628">
        <w:rPr>
          <w:lang w:val="en-NZ"/>
        </w:rPr>
        <w:t xml:space="preserve">Không đưa ống dẫn bên ngoài vào / ra khỏi hố. </w:t>
      </w:r>
    </w:p>
    <w:p w14:paraId="65B930A7" w14:textId="77278F28" w:rsidR="00F71925" w:rsidRPr="007E5628" w:rsidRDefault="00F71925" w:rsidP="00361FB6">
      <w:pPr>
        <w:pStyle w:val="BodyText"/>
        <w:rPr>
          <w:lang w:val="en-NZ"/>
        </w:rPr>
      </w:pPr>
      <w:r w:rsidRPr="007E5628">
        <w:rPr>
          <w:lang w:val="en-NZ"/>
        </w:rPr>
        <w:t>Nếu số lượng ống dẫn cáp vào hố ga ít hơn so với quy định của hố ga đó, các tuyến ống vào trước cần phải đặt ở kệ th</w:t>
      </w:r>
      <w:r w:rsidR="00F25744" w:rsidRPr="007E5628">
        <w:rPr>
          <w:lang w:val="en-NZ"/>
        </w:rPr>
        <w:t>ấp</w:t>
      </w:r>
      <w:r w:rsidRPr="007E5628">
        <w:rPr>
          <w:lang w:val="en-NZ"/>
        </w:rPr>
        <w:t xml:space="preserve"> hơn. Vị trí kệ ở trên dành cho dự phòng các ống dẫn cáp khác. </w:t>
      </w:r>
    </w:p>
    <w:p w14:paraId="0C8C69B0" w14:textId="77777777" w:rsidR="00F71925" w:rsidRPr="007E5628" w:rsidRDefault="00F71925" w:rsidP="00361FB6">
      <w:pPr>
        <w:pStyle w:val="BodyText"/>
        <w:rPr>
          <w:lang w:val="en-NZ"/>
        </w:rPr>
      </w:pPr>
      <w:r w:rsidRPr="007E5628">
        <w:rPr>
          <w:lang w:val="en-NZ"/>
        </w:rPr>
        <w:t xml:space="preserve">Đáy hố ga có độ dốc 1% để cho thoát nước vào miệng thu nước trong hố ga. </w:t>
      </w:r>
    </w:p>
    <w:p w14:paraId="7145A05A" w14:textId="051BB13B" w:rsidR="008345CD" w:rsidRPr="007E5628" w:rsidRDefault="00F71925" w:rsidP="00361FB6">
      <w:pPr>
        <w:pStyle w:val="BodyText"/>
        <w:rPr>
          <w:lang w:val="en-NZ"/>
        </w:rPr>
      </w:pPr>
      <w:r w:rsidRPr="007E5628">
        <w:rPr>
          <w:lang w:val="en-NZ"/>
        </w:rPr>
        <w:t xml:space="preserve">Ống dẫn phải được bảo vệ kín bằng vật liệu nhu vữa hoặc vật liệu tương đương để tránh sự xâm nhập của nước. </w:t>
      </w:r>
    </w:p>
    <w:p w14:paraId="278DDB75" w14:textId="6732F464" w:rsidR="006C4086" w:rsidRPr="007E5628" w:rsidRDefault="006C4086" w:rsidP="00721B71">
      <w:pPr>
        <w:pStyle w:val="LV2"/>
      </w:pPr>
      <w:bookmarkStart w:id="98" w:name="_Toc179379110"/>
      <w:r w:rsidRPr="007E5628">
        <w:t>Mương cáp</w:t>
      </w:r>
      <w:bookmarkEnd w:id="98"/>
    </w:p>
    <w:p w14:paraId="38DF2CFB" w14:textId="72243334" w:rsidR="006C4086" w:rsidRPr="007E5628" w:rsidRDefault="006C4086" w:rsidP="00361FB6">
      <w:pPr>
        <w:pStyle w:val="BodyText"/>
      </w:pPr>
      <w:r w:rsidRPr="007E5628">
        <w:t xml:space="preserve">Việc đào mương đến một độ sâu nhất định để đặt ống dẫn đến chiều sâu cần thiết cần tuân theo quy định. Tất cả mương đào phải có bề mặt cắt ngang theo chiều ngang và chiều dọc. </w:t>
      </w:r>
    </w:p>
    <w:p w14:paraId="64CD6C6D" w14:textId="77777777" w:rsidR="006C4086" w:rsidRPr="007E5628" w:rsidRDefault="006C4086" w:rsidP="00361FB6">
      <w:pPr>
        <w:pStyle w:val="BodyText"/>
      </w:pPr>
      <w:r w:rsidRPr="007E5628">
        <w:t>Kích thước của mương phải phù hợp với những đoạn băng đường.</w:t>
      </w:r>
    </w:p>
    <w:p w14:paraId="37C58A3C" w14:textId="71CD5995" w:rsidR="006C4086" w:rsidRPr="007E5628" w:rsidRDefault="006C4086" w:rsidP="00361FB6">
      <w:pPr>
        <w:pStyle w:val="BodyText"/>
      </w:pPr>
      <w:r w:rsidRPr="007E5628">
        <w:t>Phía dưới mương sẽ được làm sạch các loại đá và vật sắc nhọn.</w:t>
      </w:r>
    </w:p>
    <w:p w14:paraId="6DF2A788" w14:textId="3AD8EB27" w:rsidR="006C4086" w:rsidRPr="007E5628" w:rsidRDefault="006C4086" w:rsidP="00361FB6">
      <w:pPr>
        <w:pStyle w:val="BodyText"/>
      </w:pPr>
      <w:r w:rsidRPr="007E5628">
        <w:t>Phía trên ống trong mương cáp phải đặt gạch thẻ và băng cảnh báo cáp ngầm.</w:t>
      </w:r>
    </w:p>
    <w:p w14:paraId="3054E435" w14:textId="77777777" w:rsidR="006C4086" w:rsidRPr="007E5628" w:rsidRDefault="006C4086" w:rsidP="00361FB6">
      <w:pPr>
        <w:pStyle w:val="BodyText"/>
      </w:pPr>
      <w:r w:rsidRPr="007E5628">
        <w:t>Hỏi ý kiến phía tư vấn nếu gặp rắc rối, khó khăn.</w:t>
      </w:r>
    </w:p>
    <w:p w14:paraId="43C398E0" w14:textId="644F9D43" w:rsidR="006C4086" w:rsidRPr="007E5628" w:rsidRDefault="006C4086" w:rsidP="00361FB6">
      <w:pPr>
        <w:pStyle w:val="BodyText"/>
      </w:pPr>
      <w:r w:rsidRPr="007E5628">
        <w:t>Tất cả các khu vực đào mương sau khi hoàn thiện phải có cao độ đồng đều và tất cả các bề mặt cả khu vực. Việc đào mương bao gồm việc loại bỏ các cấu kiện đá, đá cuội, bê tông.</w:t>
      </w:r>
    </w:p>
    <w:p w14:paraId="5D50F63E" w14:textId="6A2D8FDF" w:rsidR="006C4086" w:rsidRPr="007E5628" w:rsidRDefault="006C4086" w:rsidP="00361FB6">
      <w:pPr>
        <w:pStyle w:val="BodyText"/>
      </w:pPr>
      <w:r w:rsidRPr="007E5628">
        <w:t>Việc lấp mương đào cần sử dụng vật liệu phù hợp. Việc lấp cát tuân theo quy chuẩn TCVN 7570:2006 và TCVN 7572: 2006. Tất cả các vật liệu cung cấp ít nhất có chất lượng bằng nhau đối với mẫu được chấp nhận.</w:t>
      </w:r>
    </w:p>
    <w:p w14:paraId="0FD319AA" w14:textId="77777777" w:rsidR="006C4086" w:rsidRPr="007E5628" w:rsidRDefault="006C4086" w:rsidP="00361FB6">
      <w:pPr>
        <w:pStyle w:val="BodyText"/>
      </w:pPr>
      <w:r w:rsidRPr="007E5628">
        <w:t>Loại bỏ các bụi cây và cây có rễ trong mương cáp.</w:t>
      </w:r>
    </w:p>
    <w:p w14:paraId="308C4E86" w14:textId="6738B6D1" w:rsidR="006C4086" w:rsidRPr="007E5628" w:rsidRDefault="006C4086" w:rsidP="00361FB6">
      <w:pPr>
        <w:pStyle w:val="BodyText"/>
      </w:pPr>
      <w:r w:rsidRPr="007E5628">
        <w:t>Bất kỳ mãnh vụn nào còn sót lại sau khi đào mương và đặt dây cáp ngầm sẽ được loại bỏ.</w:t>
      </w:r>
    </w:p>
    <w:p w14:paraId="4276EE0C" w14:textId="5FA1A78E" w:rsidR="00FA178E" w:rsidRPr="007E5628" w:rsidRDefault="00FA178E" w:rsidP="00721B71">
      <w:pPr>
        <w:pStyle w:val="LV2"/>
      </w:pPr>
      <w:bookmarkStart w:id="99" w:name="_Toc179379111"/>
      <w:r w:rsidRPr="007E5628">
        <w:t>Đệm và phần bao bằng cát</w:t>
      </w:r>
      <w:bookmarkEnd w:id="99"/>
    </w:p>
    <w:p w14:paraId="0B7CEA92" w14:textId="52CA6EC2" w:rsidR="00FA178E" w:rsidRPr="007E5628" w:rsidRDefault="00FA178E" w:rsidP="00361FB6">
      <w:pPr>
        <w:pStyle w:val="BodyText"/>
      </w:pPr>
      <w:r w:rsidRPr="007E5628">
        <w:t>Cung cấp cát sạch bên dưới và xung quang cáp và ống dẫn được đi ngầm. Loại bỏ toàn bộ đá tảng và đá ở phần đáy rãnh và các vật liệu cứng, sắc khác. Đổ đầy rãnh đến độ sâu 50mm bằng một lớp cát được lựa chọn trước khi đặt cáp.</w:t>
      </w:r>
    </w:p>
    <w:p w14:paraId="523FA56D" w14:textId="4BE0B232" w:rsidR="00FA178E" w:rsidRPr="007E5628" w:rsidRDefault="00FA178E" w:rsidP="00721B71">
      <w:pPr>
        <w:pStyle w:val="LV2"/>
      </w:pPr>
      <w:bookmarkStart w:id="100" w:name="_Toc179379112"/>
      <w:r w:rsidRPr="007E5628">
        <w:t>Bít kín ống</w:t>
      </w:r>
      <w:bookmarkEnd w:id="100"/>
      <w:r w:rsidRPr="007E5628">
        <w:t xml:space="preserve"> </w:t>
      </w:r>
    </w:p>
    <w:p w14:paraId="7F4216DB" w14:textId="77777777" w:rsidR="00FA178E" w:rsidRPr="007E5628" w:rsidRDefault="00FA178E" w:rsidP="00361FB6">
      <w:pPr>
        <w:pStyle w:val="BodyText"/>
      </w:pPr>
      <w:r w:rsidRPr="007E5628">
        <w:t xml:space="preserve">Bít kín đầu ống và hệ thống đường ống dẫn cáp bằng keo dán chống thấm. Bít </w:t>
      </w:r>
      <w:r w:rsidRPr="007E5628">
        <w:lastRenderedPageBreak/>
        <w:t>kín các ống và hệ thống đường ống dẫn phụ trợ ngay sau khi lắp đặt.</w:t>
      </w:r>
    </w:p>
    <w:p w14:paraId="75197EC1" w14:textId="65722EF8" w:rsidR="00FA178E" w:rsidRPr="007E5628" w:rsidRDefault="00FA178E" w:rsidP="00361FB6">
      <w:pPr>
        <w:pStyle w:val="BodyText"/>
      </w:pPr>
      <w:r w:rsidRPr="007E5628">
        <w:t xml:space="preserve"> Bít kín các đầu ống dẫn đi vào tòa nhà bằng hồ xi măng yếu để ngăn sự thâm nhập của hơi ẩm và động vật có hại. </w:t>
      </w:r>
    </w:p>
    <w:p w14:paraId="3095E9A7" w14:textId="74555D7B" w:rsidR="00D479A4" w:rsidRPr="007E5628" w:rsidRDefault="00116EE7" w:rsidP="00721B71">
      <w:pPr>
        <w:pStyle w:val="LV1"/>
      </w:pPr>
      <w:bookmarkStart w:id="101" w:name="_Toc49528926"/>
      <w:bookmarkStart w:id="102" w:name="_Toc179379113"/>
      <w:r w:rsidRPr="007E5628">
        <w:t>TỦ ĐIỆN TRUNG THẾ RMU ĐÓNG CẮT MẠCH VÒNG LOẠI MỞ RỘNG ĐƯỢC</w:t>
      </w:r>
      <w:bookmarkEnd w:id="101"/>
      <w:r w:rsidRPr="007E5628">
        <w:t>.</w:t>
      </w:r>
      <w:bookmarkEnd w:id="102"/>
    </w:p>
    <w:p w14:paraId="434A56CF" w14:textId="51AF052E" w:rsidR="006129F1" w:rsidRPr="007E5628" w:rsidRDefault="006129F1" w:rsidP="00721B71">
      <w:pPr>
        <w:pStyle w:val="LV2"/>
      </w:pPr>
      <w:bookmarkStart w:id="103" w:name="_Toc179379114"/>
      <w:r w:rsidRPr="007E5628">
        <w:t>Phạm Vi Áp Dụng</w:t>
      </w:r>
      <w:bookmarkEnd w:id="103"/>
    </w:p>
    <w:p w14:paraId="15F11FF7" w14:textId="77111997" w:rsidR="006129F1" w:rsidRPr="007E5628" w:rsidRDefault="006129F1" w:rsidP="00361FB6">
      <w:pPr>
        <w:pStyle w:val="BodyText"/>
      </w:pPr>
      <w:r w:rsidRPr="007E5628">
        <w:t xml:space="preserve">Đặc tính kỹ thuật này áp dụng đối với được áp dụng cho các tủ cầu dao đóng cắt mạch vòng trung áp loại chế tạo sẵn tại nhà máy (RMU), dạng mô-đun ghép nối mở rộng được, vỏ tủ bằng kim loại đặt </w:t>
      </w:r>
      <w:r w:rsidR="003A2175" w:rsidRPr="007E5628">
        <w:t>ngoài trời</w:t>
      </w:r>
      <w:r w:rsidRPr="007E5628">
        <w:t>, điện áp 24 kV, tần số 50 Hz. Tủ trung áp được thiết kế phù hợp lắp đặt trên mương cáp hoặc trên khung đế kim loại</w:t>
      </w:r>
      <w:r w:rsidR="007C7E23" w:rsidRPr="007E5628">
        <w:t xml:space="preserve"> trong kio</w:t>
      </w:r>
      <w:r w:rsidR="003A2175" w:rsidRPr="007E5628">
        <w:t>sk</w:t>
      </w:r>
      <w:r w:rsidR="007C7E23" w:rsidRPr="007E5628">
        <w:t xml:space="preserve"> hợp bộ.</w:t>
      </w:r>
    </w:p>
    <w:p w14:paraId="5E63F542" w14:textId="2BFCC734" w:rsidR="006129F1" w:rsidRPr="007E5628" w:rsidRDefault="006129F1" w:rsidP="00721B71">
      <w:pPr>
        <w:pStyle w:val="LV2"/>
      </w:pPr>
      <w:bookmarkStart w:id="104" w:name="_Toc179379115"/>
      <w:r w:rsidRPr="007E5628">
        <w:t>Tiêu Chuẩn Áp Dụng</w:t>
      </w:r>
      <w:bookmarkEnd w:id="104"/>
    </w:p>
    <w:p w14:paraId="3BC4DD76" w14:textId="77777777" w:rsidR="006129F1" w:rsidRPr="007E5628" w:rsidRDefault="006129F1" w:rsidP="00361FB6">
      <w:pPr>
        <w:pStyle w:val="BodyText"/>
      </w:pPr>
      <w:r w:rsidRPr="007E5628">
        <w:t>Các thiết bị phải đáp ứng các yêu cầu của tiêu chuẩn được liệt kê dưới đây hoặc tương đương tiêu chuẩn: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7374"/>
      </w:tblGrid>
      <w:tr w:rsidR="007E5628" w:rsidRPr="007E5628" w14:paraId="06524440" w14:textId="77777777" w:rsidTr="009F70DB">
        <w:trPr>
          <w:trHeight w:val="474"/>
        </w:trPr>
        <w:tc>
          <w:tcPr>
            <w:tcW w:w="1054" w:type="pct"/>
          </w:tcPr>
          <w:p w14:paraId="0A70D4B5" w14:textId="77777777" w:rsidR="006129F1" w:rsidRPr="007E5628" w:rsidRDefault="006129F1" w:rsidP="00721B71">
            <w:pPr>
              <w:pStyle w:val="Style9"/>
              <w:widowControl w:val="0"/>
              <w:spacing w:before="60" w:after="60" w:line="300" w:lineRule="auto"/>
              <w:rPr>
                <w:sz w:val="28"/>
                <w:szCs w:val="28"/>
              </w:rPr>
            </w:pPr>
            <w:r w:rsidRPr="007E5628">
              <w:rPr>
                <w:sz w:val="28"/>
                <w:szCs w:val="28"/>
              </w:rPr>
              <w:t>IEC 62271-1</w:t>
            </w:r>
          </w:p>
        </w:tc>
        <w:tc>
          <w:tcPr>
            <w:tcW w:w="3946" w:type="pct"/>
          </w:tcPr>
          <w:p w14:paraId="259CD941" w14:textId="77777777" w:rsidR="006129F1" w:rsidRPr="007E5628" w:rsidRDefault="006129F1" w:rsidP="00721B71">
            <w:pPr>
              <w:pStyle w:val="Style9"/>
              <w:widowControl w:val="0"/>
              <w:spacing w:before="60" w:after="60" w:line="300" w:lineRule="auto"/>
              <w:rPr>
                <w:sz w:val="28"/>
                <w:szCs w:val="28"/>
              </w:rPr>
            </w:pPr>
            <w:r w:rsidRPr="007E5628">
              <w:rPr>
                <w:sz w:val="28"/>
                <w:szCs w:val="28"/>
              </w:rPr>
              <w:t>Tiêu chuẩn chung về thiết bị đóng cắt cao áp</w:t>
            </w:r>
          </w:p>
          <w:p w14:paraId="0D47609E" w14:textId="77777777" w:rsidR="006129F1" w:rsidRPr="007E5628" w:rsidRDefault="006129F1" w:rsidP="00721B71">
            <w:pPr>
              <w:pStyle w:val="Style9"/>
              <w:widowControl w:val="0"/>
              <w:spacing w:before="60" w:after="60" w:line="300" w:lineRule="auto"/>
              <w:rPr>
                <w:sz w:val="28"/>
                <w:szCs w:val="28"/>
              </w:rPr>
            </w:pPr>
            <w:r w:rsidRPr="007E5628">
              <w:rPr>
                <w:sz w:val="28"/>
                <w:szCs w:val="28"/>
              </w:rPr>
              <w:t xml:space="preserve">Common specifications for high voltage switchgear </w:t>
            </w:r>
          </w:p>
        </w:tc>
      </w:tr>
      <w:tr w:rsidR="007E5628" w:rsidRPr="007E5628" w14:paraId="17DB412E" w14:textId="77777777" w:rsidTr="009F70DB">
        <w:trPr>
          <w:trHeight w:val="617"/>
        </w:trPr>
        <w:tc>
          <w:tcPr>
            <w:tcW w:w="1054" w:type="pct"/>
          </w:tcPr>
          <w:p w14:paraId="1D10FD3B" w14:textId="77777777" w:rsidR="006129F1" w:rsidRPr="007E5628" w:rsidRDefault="006129F1" w:rsidP="00721B71">
            <w:pPr>
              <w:pStyle w:val="Style9"/>
              <w:widowControl w:val="0"/>
              <w:spacing w:before="60" w:after="60" w:line="300" w:lineRule="auto"/>
              <w:rPr>
                <w:sz w:val="28"/>
                <w:szCs w:val="28"/>
              </w:rPr>
            </w:pPr>
            <w:r w:rsidRPr="007E5628">
              <w:rPr>
                <w:sz w:val="28"/>
                <w:szCs w:val="28"/>
              </w:rPr>
              <w:t>IEC 62271-200</w:t>
            </w:r>
          </w:p>
        </w:tc>
        <w:tc>
          <w:tcPr>
            <w:tcW w:w="3946" w:type="pct"/>
          </w:tcPr>
          <w:p w14:paraId="2FCF79D4" w14:textId="77777777" w:rsidR="006129F1" w:rsidRPr="007E5628" w:rsidRDefault="006129F1" w:rsidP="00721B71">
            <w:pPr>
              <w:pStyle w:val="Style9"/>
              <w:widowControl w:val="0"/>
              <w:spacing w:before="60" w:after="60" w:line="300" w:lineRule="auto"/>
              <w:rPr>
                <w:sz w:val="28"/>
                <w:szCs w:val="28"/>
              </w:rPr>
            </w:pPr>
            <w:r w:rsidRPr="007E5628">
              <w:rPr>
                <w:sz w:val="28"/>
                <w:szCs w:val="28"/>
              </w:rPr>
              <w:t>Tủ điện AC vỏ kim loại và bộ điều khiển điện đáp trên 1kV</w:t>
            </w:r>
          </w:p>
          <w:p w14:paraId="4581991A" w14:textId="458D79DF" w:rsidR="006129F1" w:rsidRPr="007E5628" w:rsidRDefault="006129F1" w:rsidP="00721B71">
            <w:pPr>
              <w:pStyle w:val="Style9"/>
              <w:widowControl w:val="0"/>
              <w:spacing w:before="60" w:after="60" w:line="300" w:lineRule="auto"/>
              <w:rPr>
                <w:sz w:val="28"/>
                <w:szCs w:val="28"/>
              </w:rPr>
            </w:pPr>
            <w:r w:rsidRPr="007E5628">
              <w:rPr>
                <w:sz w:val="28"/>
                <w:szCs w:val="28"/>
              </w:rPr>
              <w:t>AC metal-enclosed switchgear and contr</w:t>
            </w:r>
            <w:r w:rsidR="005305E6" w:rsidRPr="007E5628">
              <w:rPr>
                <w:sz w:val="28"/>
                <w:szCs w:val="28"/>
              </w:rPr>
              <w:t xml:space="preserve">olgear for rated voltage up to </w:t>
            </w:r>
            <w:r w:rsidRPr="007E5628">
              <w:rPr>
                <w:sz w:val="28"/>
                <w:szCs w:val="28"/>
              </w:rPr>
              <w:t>1kV</w:t>
            </w:r>
          </w:p>
        </w:tc>
      </w:tr>
      <w:tr w:rsidR="007E5628" w:rsidRPr="007E5628" w14:paraId="44B6F647" w14:textId="77777777" w:rsidTr="009F70DB">
        <w:tc>
          <w:tcPr>
            <w:tcW w:w="1054" w:type="pct"/>
          </w:tcPr>
          <w:p w14:paraId="5160472B" w14:textId="77777777" w:rsidR="006129F1" w:rsidRPr="007E5628" w:rsidRDefault="006129F1" w:rsidP="00721B71">
            <w:pPr>
              <w:pStyle w:val="Style9"/>
              <w:widowControl w:val="0"/>
              <w:spacing w:before="60" w:after="60" w:line="300" w:lineRule="auto"/>
              <w:rPr>
                <w:sz w:val="28"/>
                <w:szCs w:val="28"/>
              </w:rPr>
            </w:pPr>
            <w:r w:rsidRPr="007E5628">
              <w:rPr>
                <w:sz w:val="28"/>
                <w:szCs w:val="28"/>
              </w:rPr>
              <w:t>IEC 61439-1</w:t>
            </w:r>
          </w:p>
        </w:tc>
        <w:tc>
          <w:tcPr>
            <w:tcW w:w="3946" w:type="pct"/>
          </w:tcPr>
          <w:p w14:paraId="75972511" w14:textId="77777777" w:rsidR="006129F1" w:rsidRPr="007E5628" w:rsidRDefault="006129F1" w:rsidP="00721B71">
            <w:pPr>
              <w:pStyle w:val="Style9"/>
              <w:widowControl w:val="0"/>
              <w:spacing w:before="60" w:after="60" w:line="300" w:lineRule="auto"/>
              <w:rPr>
                <w:sz w:val="28"/>
                <w:szCs w:val="28"/>
              </w:rPr>
            </w:pPr>
            <w:r w:rsidRPr="007E5628">
              <w:rPr>
                <w:sz w:val="28"/>
                <w:szCs w:val="28"/>
              </w:rPr>
              <w:t>Tủ đóng cắt và điều khiển hạ áp</w:t>
            </w:r>
          </w:p>
          <w:p w14:paraId="42760552" w14:textId="77777777" w:rsidR="006129F1" w:rsidRPr="007E5628" w:rsidRDefault="006129F1" w:rsidP="00721B71">
            <w:pPr>
              <w:pStyle w:val="Style9"/>
              <w:widowControl w:val="0"/>
              <w:spacing w:before="60" w:after="60" w:line="300" w:lineRule="auto"/>
              <w:rPr>
                <w:sz w:val="28"/>
                <w:szCs w:val="28"/>
              </w:rPr>
            </w:pPr>
            <w:r w:rsidRPr="007E5628">
              <w:rPr>
                <w:sz w:val="28"/>
                <w:szCs w:val="28"/>
              </w:rPr>
              <w:t>LV switchgear and controlgear assemblies</w:t>
            </w:r>
          </w:p>
        </w:tc>
      </w:tr>
      <w:tr w:rsidR="007E5628" w:rsidRPr="007E5628" w14:paraId="64914F68" w14:textId="77777777" w:rsidTr="009F70DB">
        <w:tc>
          <w:tcPr>
            <w:tcW w:w="1054" w:type="pct"/>
            <w:tcBorders>
              <w:top w:val="single" w:sz="4" w:space="0" w:color="auto"/>
              <w:left w:val="single" w:sz="4" w:space="0" w:color="auto"/>
              <w:bottom w:val="single" w:sz="4" w:space="0" w:color="auto"/>
              <w:right w:val="single" w:sz="4" w:space="0" w:color="auto"/>
            </w:tcBorders>
          </w:tcPr>
          <w:p w14:paraId="3A12D351" w14:textId="77777777" w:rsidR="006129F1" w:rsidRPr="007E5628" w:rsidRDefault="006129F1" w:rsidP="00721B71">
            <w:pPr>
              <w:pStyle w:val="Style9"/>
              <w:widowControl w:val="0"/>
              <w:spacing w:before="60" w:after="60" w:line="300" w:lineRule="auto"/>
              <w:rPr>
                <w:sz w:val="28"/>
                <w:szCs w:val="28"/>
              </w:rPr>
            </w:pPr>
            <w:r w:rsidRPr="007E5628">
              <w:rPr>
                <w:sz w:val="28"/>
                <w:szCs w:val="28"/>
              </w:rPr>
              <w:t>IEC 60071-1</w:t>
            </w:r>
          </w:p>
        </w:tc>
        <w:tc>
          <w:tcPr>
            <w:tcW w:w="3946" w:type="pct"/>
            <w:tcBorders>
              <w:top w:val="single" w:sz="4" w:space="0" w:color="auto"/>
              <w:left w:val="single" w:sz="4" w:space="0" w:color="auto"/>
              <w:bottom w:val="single" w:sz="4" w:space="0" w:color="auto"/>
              <w:right w:val="single" w:sz="4" w:space="0" w:color="auto"/>
            </w:tcBorders>
          </w:tcPr>
          <w:p w14:paraId="7F4195E0" w14:textId="77777777" w:rsidR="006129F1" w:rsidRPr="007E5628" w:rsidRDefault="006129F1" w:rsidP="00721B71">
            <w:pPr>
              <w:pStyle w:val="Style9"/>
              <w:widowControl w:val="0"/>
              <w:spacing w:before="60" w:after="60" w:line="300" w:lineRule="auto"/>
              <w:rPr>
                <w:sz w:val="28"/>
                <w:szCs w:val="28"/>
              </w:rPr>
            </w:pPr>
            <w:r w:rsidRPr="007E5628">
              <w:rPr>
                <w:sz w:val="28"/>
                <w:szCs w:val="28"/>
              </w:rPr>
              <w:t>Phối hợp cách điện</w:t>
            </w:r>
          </w:p>
          <w:p w14:paraId="121FAF35" w14:textId="77777777" w:rsidR="006129F1" w:rsidRPr="007E5628" w:rsidRDefault="006129F1" w:rsidP="00721B71">
            <w:pPr>
              <w:pStyle w:val="Style9"/>
              <w:widowControl w:val="0"/>
              <w:spacing w:before="60" w:after="60" w:line="300" w:lineRule="auto"/>
              <w:rPr>
                <w:sz w:val="28"/>
                <w:szCs w:val="28"/>
              </w:rPr>
            </w:pPr>
            <w:r w:rsidRPr="007E5628">
              <w:rPr>
                <w:sz w:val="28"/>
                <w:szCs w:val="28"/>
              </w:rPr>
              <w:t>Insulation coordination</w:t>
            </w:r>
          </w:p>
        </w:tc>
      </w:tr>
      <w:tr w:rsidR="007E5628" w:rsidRPr="007E5628" w14:paraId="33B8E3F8" w14:textId="77777777" w:rsidTr="009F70DB">
        <w:tc>
          <w:tcPr>
            <w:tcW w:w="1054" w:type="pct"/>
            <w:tcBorders>
              <w:top w:val="single" w:sz="4" w:space="0" w:color="auto"/>
              <w:left w:val="single" w:sz="4" w:space="0" w:color="auto"/>
              <w:bottom w:val="single" w:sz="4" w:space="0" w:color="auto"/>
              <w:right w:val="single" w:sz="4" w:space="0" w:color="auto"/>
            </w:tcBorders>
          </w:tcPr>
          <w:p w14:paraId="35A029BD" w14:textId="77777777" w:rsidR="006129F1" w:rsidRPr="007E5628" w:rsidRDefault="006129F1" w:rsidP="00721B71">
            <w:pPr>
              <w:pStyle w:val="Style9"/>
              <w:widowControl w:val="0"/>
              <w:spacing w:before="60" w:after="60" w:line="300" w:lineRule="auto"/>
              <w:rPr>
                <w:sz w:val="28"/>
                <w:szCs w:val="28"/>
              </w:rPr>
            </w:pPr>
            <w:r w:rsidRPr="007E5628">
              <w:rPr>
                <w:sz w:val="28"/>
                <w:szCs w:val="28"/>
              </w:rPr>
              <w:t>IEC 60129</w:t>
            </w:r>
          </w:p>
        </w:tc>
        <w:tc>
          <w:tcPr>
            <w:tcW w:w="3946" w:type="pct"/>
            <w:tcBorders>
              <w:top w:val="single" w:sz="4" w:space="0" w:color="auto"/>
              <w:left w:val="single" w:sz="4" w:space="0" w:color="auto"/>
              <w:bottom w:val="single" w:sz="4" w:space="0" w:color="auto"/>
              <w:right w:val="single" w:sz="4" w:space="0" w:color="auto"/>
            </w:tcBorders>
          </w:tcPr>
          <w:p w14:paraId="5C6E1325" w14:textId="77777777" w:rsidR="006129F1" w:rsidRPr="007E5628" w:rsidRDefault="006129F1" w:rsidP="00721B71">
            <w:pPr>
              <w:pStyle w:val="Style9"/>
              <w:widowControl w:val="0"/>
              <w:spacing w:before="60" w:after="60" w:line="300" w:lineRule="auto"/>
              <w:rPr>
                <w:sz w:val="28"/>
                <w:szCs w:val="28"/>
              </w:rPr>
            </w:pPr>
            <w:r w:rsidRPr="007E5628">
              <w:rPr>
                <w:sz w:val="28"/>
                <w:szCs w:val="28"/>
              </w:rPr>
              <w:t>Dao cách ly và dao nối đất xoay chiều</w:t>
            </w:r>
          </w:p>
          <w:p w14:paraId="05E16A55" w14:textId="77777777" w:rsidR="006129F1" w:rsidRPr="007E5628" w:rsidRDefault="006129F1" w:rsidP="00721B71">
            <w:pPr>
              <w:pStyle w:val="Style9"/>
              <w:widowControl w:val="0"/>
              <w:spacing w:before="60" w:after="60" w:line="300" w:lineRule="auto"/>
              <w:rPr>
                <w:sz w:val="28"/>
                <w:szCs w:val="28"/>
              </w:rPr>
            </w:pPr>
            <w:r w:rsidRPr="007E5628">
              <w:rPr>
                <w:sz w:val="28"/>
                <w:szCs w:val="28"/>
              </w:rPr>
              <w:t>Disconnectors and earthing switches for alternative current</w:t>
            </w:r>
          </w:p>
        </w:tc>
      </w:tr>
      <w:tr w:rsidR="007E5628" w:rsidRPr="007E5628" w14:paraId="4C134125" w14:textId="77777777" w:rsidTr="009F70DB">
        <w:tc>
          <w:tcPr>
            <w:tcW w:w="1054" w:type="pct"/>
            <w:tcBorders>
              <w:top w:val="single" w:sz="4" w:space="0" w:color="auto"/>
              <w:left w:val="single" w:sz="4" w:space="0" w:color="auto"/>
              <w:bottom w:val="single" w:sz="4" w:space="0" w:color="auto"/>
              <w:right w:val="single" w:sz="4" w:space="0" w:color="auto"/>
            </w:tcBorders>
          </w:tcPr>
          <w:p w14:paraId="570E778F" w14:textId="77777777" w:rsidR="006129F1" w:rsidRPr="007E5628" w:rsidRDefault="006129F1" w:rsidP="00721B71">
            <w:pPr>
              <w:pStyle w:val="Style9"/>
              <w:widowControl w:val="0"/>
              <w:spacing w:before="60" w:after="60" w:line="300" w:lineRule="auto"/>
              <w:rPr>
                <w:sz w:val="28"/>
                <w:szCs w:val="28"/>
              </w:rPr>
            </w:pPr>
            <w:r w:rsidRPr="007E5628">
              <w:rPr>
                <w:sz w:val="28"/>
                <w:szCs w:val="28"/>
              </w:rPr>
              <w:t>IEC 60265.1</w:t>
            </w:r>
          </w:p>
        </w:tc>
        <w:tc>
          <w:tcPr>
            <w:tcW w:w="3946" w:type="pct"/>
            <w:tcBorders>
              <w:top w:val="single" w:sz="4" w:space="0" w:color="auto"/>
              <w:left w:val="single" w:sz="4" w:space="0" w:color="auto"/>
              <w:bottom w:val="single" w:sz="4" w:space="0" w:color="auto"/>
              <w:right w:val="single" w:sz="4" w:space="0" w:color="auto"/>
            </w:tcBorders>
          </w:tcPr>
          <w:p w14:paraId="610D9A50" w14:textId="77777777" w:rsidR="006129F1" w:rsidRPr="007E5628" w:rsidRDefault="006129F1" w:rsidP="00721B71">
            <w:pPr>
              <w:pStyle w:val="Style9"/>
              <w:widowControl w:val="0"/>
              <w:spacing w:before="60" w:after="60" w:line="300" w:lineRule="auto"/>
              <w:rPr>
                <w:sz w:val="28"/>
                <w:szCs w:val="28"/>
              </w:rPr>
            </w:pPr>
            <w:r w:rsidRPr="007E5628">
              <w:rPr>
                <w:sz w:val="28"/>
                <w:szCs w:val="28"/>
              </w:rPr>
              <w:t>Thiết bị đóng cắt cao áp</w:t>
            </w:r>
          </w:p>
          <w:p w14:paraId="61E5E872" w14:textId="77777777" w:rsidR="006129F1" w:rsidRPr="007E5628" w:rsidRDefault="006129F1" w:rsidP="00721B71">
            <w:pPr>
              <w:pStyle w:val="Style9"/>
              <w:widowControl w:val="0"/>
              <w:spacing w:before="60" w:after="60" w:line="300" w:lineRule="auto"/>
              <w:rPr>
                <w:sz w:val="28"/>
                <w:szCs w:val="28"/>
              </w:rPr>
            </w:pPr>
            <w:r w:rsidRPr="007E5628">
              <w:rPr>
                <w:sz w:val="28"/>
                <w:szCs w:val="28"/>
              </w:rPr>
              <w:t>HV switches</w:t>
            </w:r>
          </w:p>
        </w:tc>
      </w:tr>
      <w:tr w:rsidR="007E5628" w:rsidRPr="007E5628" w14:paraId="02CE9E7A" w14:textId="77777777" w:rsidTr="009F70DB">
        <w:tc>
          <w:tcPr>
            <w:tcW w:w="1054" w:type="pct"/>
            <w:tcBorders>
              <w:top w:val="single" w:sz="4" w:space="0" w:color="auto"/>
              <w:left w:val="single" w:sz="4" w:space="0" w:color="auto"/>
              <w:bottom w:val="single" w:sz="4" w:space="0" w:color="auto"/>
              <w:right w:val="single" w:sz="4" w:space="0" w:color="auto"/>
            </w:tcBorders>
          </w:tcPr>
          <w:p w14:paraId="19B6F937" w14:textId="77777777" w:rsidR="006129F1" w:rsidRPr="007E5628" w:rsidRDefault="006129F1" w:rsidP="00721B71">
            <w:pPr>
              <w:pStyle w:val="Style9"/>
              <w:widowControl w:val="0"/>
              <w:spacing w:before="60" w:after="60" w:line="300" w:lineRule="auto"/>
              <w:rPr>
                <w:sz w:val="28"/>
                <w:szCs w:val="28"/>
              </w:rPr>
            </w:pPr>
            <w:r w:rsidRPr="007E5628">
              <w:rPr>
                <w:sz w:val="28"/>
                <w:szCs w:val="28"/>
              </w:rPr>
              <w:t>IEC 60298</w:t>
            </w:r>
          </w:p>
        </w:tc>
        <w:tc>
          <w:tcPr>
            <w:tcW w:w="3946" w:type="pct"/>
            <w:tcBorders>
              <w:top w:val="single" w:sz="4" w:space="0" w:color="auto"/>
              <w:left w:val="single" w:sz="4" w:space="0" w:color="auto"/>
              <w:bottom w:val="single" w:sz="4" w:space="0" w:color="auto"/>
              <w:right w:val="single" w:sz="4" w:space="0" w:color="auto"/>
            </w:tcBorders>
          </w:tcPr>
          <w:p w14:paraId="1B83857B" w14:textId="77777777" w:rsidR="006129F1" w:rsidRPr="007E5628" w:rsidRDefault="006129F1" w:rsidP="00721B71">
            <w:pPr>
              <w:pStyle w:val="Style9"/>
              <w:widowControl w:val="0"/>
              <w:spacing w:before="60" w:after="60" w:line="300" w:lineRule="auto"/>
              <w:rPr>
                <w:sz w:val="28"/>
                <w:szCs w:val="28"/>
              </w:rPr>
            </w:pPr>
            <w:r w:rsidRPr="007E5628">
              <w:rPr>
                <w:sz w:val="28"/>
                <w:szCs w:val="28"/>
              </w:rPr>
              <w:t>Thử nghiệm thiết bị đóng cắt cao áp</w:t>
            </w:r>
          </w:p>
          <w:p w14:paraId="1FA472A3" w14:textId="77777777" w:rsidR="006129F1" w:rsidRPr="007E5628" w:rsidRDefault="006129F1" w:rsidP="00721B71">
            <w:pPr>
              <w:pStyle w:val="Style9"/>
              <w:widowControl w:val="0"/>
              <w:spacing w:before="60" w:after="60" w:line="300" w:lineRule="auto"/>
              <w:rPr>
                <w:sz w:val="28"/>
                <w:szCs w:val="28"/>
              </w:rPr>
            </w:pPr>
            <w:r w:rsidRPr="007E5628">
              <w:rPr>
                <w:sz w:val="28"/>
                <w:szCs w:val="28"/>
              </w:rPr>
              <w:t>HV switchgear testing</w:t>
            </w:r>
          </w:p>
        </w:tc>
      </w:tr>
      <w:tr w:rsidR="007E5628" w:rsidRPr="007E5628" w14:paraId="24B151EA" w14:textId="77777777" w:rsidTr="009F70DB">
        <w:tc>
          <w:tcPr>
            <w:tcW w:w="1054" w:type="pct"/>
            <w:tcBorders>
              <w:top w:val="single" w:sz="4" w:space="0" w:color="auto"/>
              <w:left w:val="single" w:sz="4" w:space="0" w:color="auto"/>
              <w:bottom w:val="single" w:sz="4" w:space="0" w:color="auto"/>
              <w:right w:val="single" w:sz="4" w:space="0" w:color="auto"/>
            </w:tcBorders>
          </w:tcPr>
          <w:p w14:paraId="4BA257D5" w14:textId="77777777" w:rsidR="006129F1" w:rsidRPr="007E5628" w:rsidRDefault="006129F1" w:rsidP="00721B71">
            <w:pPr>
              <w:pStyle w:val="Style9"/>
              <w:widowControl w:val="0"/>
              <w:spacing w:before="60" w:after="60" w:line="300" w:lineRule="auto"/>
              <w:rPr>
                <w:sz w:val="28"/>
                <w:szCs w:val="28"/>
              </w:rPr>
            </w:pPr>
            <w:r w:rsidRPr="007E5628">
              <w:rPr>
                <w:sz w:val="28"/>
                <w:szCs w:val="28"/>
              </w:rPr>
              <w:t>IEC 60529</w:t>
            </w:r>
          </w:p>
        </w:tc>
        <w:tc>
          <w:tcPr>
            <w:tcW w:w="3946" w:type="pct"/>
            <w:tcBorders>
              <w:top w:val="single" w:sz="4" w:space="0" w:color="auto"/>
              <w:left w:val="single" w:sz="4" w:space="0" w:color="auto"/>
              <w:bottom w:val="single" w:sz="4" w:space="0" w:color="auto"/>
              <w:right w:val="single" w:sz="4" w:space="0" w:color="auto"/>
            </w:tcBorders>
          </w:tcPr>
          <w:p w14:paraId="2E1051FC" w14:textId="77777777" w:rsidR="006129F1" w:rsidRPr="007E5628" w:rsidRDefault="006129F1" w:rsidP="00721B71">
            <w:pPr>
              <w:pStyle w:val="Style9"/>
              <w:widowControl w:val="0"/>
              <w:spacing w:before="60" w:after="60" w:line="300" w:lineRule="auto"/>
              <w:rPr>
                <w:sz w:val="28"/>
                <w:szCs w:val="28"/>
              </w:rPr>
            </w:pPr>
            <w:r w:rsidRPr="007E5628">
              <w:rPr>
                <w:sz w:val="28"/>
                <w:szCs w:val="28"/>
              </w:rPr>
              <w:t>Mức bảo vệ của vỏ tủ điện</w:t>
            </w:r>
          </w:p>
          <w:p w14:paraId="43260597" w14:textId="77777777" w:rsidR="006129F1" w:rsidRPr="007E5628" w:rsidRDefault="006129F1" w:rsidP="00721B71">
            <w:pPr>
              <w:pStyle w:val="Style9"/>
              <w:widowControl w:val="0"/>
              <w:spacing w:before="60" w:after="60" w:line="300" w:lineRule="auto"/>
              <w:rPr>
                <w:sz w:val="28"/>
                <w:szCs w:val="28"/>
              </w:rPr>
            </w:pPr>
            <w:r w:rsidRPr="007E5628">
              <w:rPr>
                <w:sz w:val="28"/>
                <w:szCs w:val="28"/>
              </w:rPr>
              <w:t>Degree of protection supplied by enclosures (IP code)</w:t>
            </w:r>
          </w:p>
        </w:tc>
      </w:tr>
      <w:tr w:rsidR="007E5628" w:rsidRPr="007E5628" w14:paraId="0FED8CA6" w14:textId="77777777" w:rsidTr="009F70DB">
        <w:tc>
          <w:tcPr>
            <w:tcW w:w="1054" w:type="pct"/>
            <w:tcBorders>
              <w:top w:val="single" w:sz="4" w:space="0" w:color="auto"/>
              <w:left w:val="single" w:sz="4" w:space="0" w:color="auto"/>
              <w:bottom w:val="single" w:sz="4" w:space="0" w:color="auto"/>
              <w:right w:val="single" w:sz="4" w:space="0" w:color="auto"/>
            </w:tcBorders>
          </w:tcPr>
          <w:p w14:paraId="41A0529A" w14:textId="77777777" w:rsidR="006129F1" w:rsidRPr="007E5628" w:rsidRDefault="006129F1" w:rsidP="00721B71">
            <w:pPr>
              <w:pStyle w:val="Style9"/>
              <w:widowControl w:val="0"/>
              <w:spacing w:before="60" w:after="60" w:line="300" w:lineRule="auto"/>
              <w:rPr>
                <w:sz w:val="28"/>
                <w:szCs w:val="28"/>
              </w:rPr>
            </w:pPr>
            <w:r w:rsidRPr="007E5628">
              <w:rPr>
                <w:sz w:val="28"/>
                <w:szCs w:val="28"/>
              </w:rPr>
              <w:t>IEC 60694</w:t>
            </w:r>
          </w:p>
        </w:tc>
        <w:tc>
          <w:tcPr>
            <w:tcW w:w="3946" w:type="pct"/>
            <w:tcBorders>
              <w:top w:val="single" w:sz="4" w:space="0" w:color="auto"/>
              <w:left w:val="single" w:sz="4" w:space="0" w:color="auto"/>
              <w:bottom w:val="single" w:sz="4" w:space="0" w:color="auto"/>
              <w:right w:val="single" w:sz="4" w:space="0" w:color="auto"/>
            </w:tcBorders>
          </w:tcPr>
          <w:p w14:paraId="3E8DBA8F" w14:textId="77777777" w:rsidR="006129F1" w:rsidRPr="007E5628" w:rsidRDefault="006129F1" w:rsidP="00721B71">
            <w:pPr>
              <w:pStyle w:val="Style9"/>
              <w:widowControl w:val="0"/>
              <w:spacing w:before="60" w:after="60" w:line="300" w:lineRule="auto"/>
              <w:rPr>
                <w:sz w:val="28"/>
                <w:szCs w:val="28"/>
              </w:rPr>
            </w:pPr>
            <w:r w:rsidRPr="007E5628">
              <w:rPr>
                <w:sz w:val="28"/>
                <w:szCs w:val="28"/>
              </w:rPr>
              <w:t>Các điều khoản chung đối với các tiêu chuẩn thiết bị đóng cắt trung áp</w:t>
            </w:r>
          </w:p>
          <w:p w14:paraId="5E3AC6E8" w14:textId="77777777" w:rsidR="006129F1" w:rsidRPr="007E5628" w:rsidRDefault="006129F1" w:rsidP="00721B71">
            <w:pPr>
              <w:pStyle w:val="Style9"/>
              <w:widowControl w:val="0"/>
              <w:spacing w:before="60" w:after="60" w:line="300" w:lineRule="auto"/>
              <w:rPr>
                <w:sz w:val="28"/>
                <w:szCs w:val="28"/>
              </w:rPr>
            </w:pPr>
            <w:r w:rsidRPr="007E5628">
              <w:rPr>
                <w:sz w:val="28"/>
                <w:szCs w:val="28"/>
              </w:rPr>
              <w:lastRenderedPageBreak/>
              <w:t>Common clauses for MV switchgear standards</w:t>
            </w:r>
          </w:p>
        </w:tc>
      </w:tr>
    </w:tbl>
    <w:p w14:paraId="61D85972" w14:textId="224A4A5C" w:rsidR="006129F1" w:rsidRPr="007E5628" w:rsidRDefault="006129F1" w:rsidP="00721B71">
      <w:pPr>
        <w:pStyle w:val="LV2"/>
      </w:pPr>
      <w:bookmarkStart w:id="105" w:name="_Toc179379116"/>
      <w:r w:rsidRPr="007E5628">
        <w:lastRenderedPageBreak/>
        <w:t>Thiết Kế</w:t>
      </w:r>
      <w:bookmarkEnd w:id="105"/>
    </w:p>
    <w:p w14:paraId="43EC61A0" w14:textId="77777777" w:rsidR="006129F1" w:rsidRPr="007E5628" w:rsidRDefault="006129F1" w:rsidP="00361FB6">
      <w:pPr>
        <w:pStyle w:val="BodyText"/>
      </w:pPr>
      <w:r w:rsidRPr="007E5628">
        <w:t>Tủ dao cắt tải mạch vòng được ghép nối lới nhau theo từng mô-đun chức năng riêng lẻ. Mỗi “ngăn lộ” hay còn gọi là “đơn nguyên” được chế tạo riêng thành từng tủ và ghép liên thông với nhau qua thanh cái đồng.</w:t>
      </w:r>
    </w:p>
    <w:p w14:paraId="590145B1" w14:textId="0FCDE122" w:rsidR="00A929DA" w:rsidRPr="007E5628" w:rsidRDefault="00A929DA" w:rsidP="00361FB6">
      <w:pPr>
        <w:pStyle w:val="BodyText"/>
      </w:pPr>
      <w:r w:rsidRPr="007E5628">
        <w:t>Ngăn lộ “dao cắt tải lộ đến”</w:t>
      </w:r>
      <w:r w:rsidR="00691D19" w:rsidRPr="007E5628">
        <w:t>.</w:t>
      </w:r>
    </w:p>
    <w:p w14:paraId="20DB7304" w14:textId="77777777" w:rsidR="00A929DA" w:rsidRPr="007E5628" w:rsidRDefault="00A929DA" w:rsidP="00361FB6">
      <w:pPr>
        <w:pStyle w:val="BodyText"/>
      </w:pPr>
      <w:r w:rsidRPr="007E5628">
        <w:t>Ngăn lộ “dao cắt tải lộ đến” dùng để đấu nối vào ra cấp điện cho các tuyến cáp ngầm. Một bộ dao cắt tải 630A để vận hành đóng cắt không tải hoặc có tải, ngoại trừ trường hợp đóng điện vào mạng điện đang bị ngắn mạch.</w:t>
      </w:r>
    </w:p>
    <w:p w14:paraId="1DD82085" w14:textId="77777777" w:rsidR="00A929DA" w:rsidRPr="007E5628" w:rsidRDefault="00A929DA" w:rsidP="00361FB6">
      <w:pPr>
        <w:pStyle w:val="BodyText"/>
      </w:pPr>
      <w:r w:rsidRPr="007E5628">
        <w:t>Ngăn lộ “bảo vệ máy biến áp” dùng để đấu nối cấp điện, bảo vệ quá tải và ngắn mạch cho máy biến áp. Bao gồm một bộ dao cắt tải 200A và các cầu chì ống phù hợp để vận hành đóng cắt không tải hoặc có tải máy biến áp, ngoại trừ trường hợp đóng điện vào máy biến áp đang bị ngắn mạch tại các đầu cực.</w:t>
      </w:r>
    </w:p>
    <w:p w14:paraId="07644D69" w14:textId="77777777" w:rsidR="00A929DA" w:rsidRPr="007E5628" w:rsidRDefault="00A929DA" w:rsidP="00361FB6">
      <w:pPr>
        <w:pStyle w:val="BodyText"/>
      </w:pPr>
      <w:r w:rsidRPr="007E5628">
        <w:t>Mỗi ngăn lộ phải bao gồm các đầu cực đấu nối cáp ở bên dưới, để đấu nối với đầu cáp loại trong nhà bình thường (loại hở).</w:t>
      </w:r>
    </w:p>
    <w:p w14:paraId="02FB5482" w14:textId="37E50E87" w:rsidR="006129F1" w:rsidRPr="007E5628" w:rsidRDefault="006129F1" w:rsidP="00361FB6">
      <w:pPr>
        <w:pStyle w:val="BodyText"/>
      </w:pPr>
      <w:r w:rsidRPr="007E5628">
        <w:t xml:space="preserve">Ngăn lộ “dao cắt tải lộ đến” </w:t>
      </w:r>
    </w:p>
    <w:p w14:paraId="7EE5BF23" w14:textId="77777777" w:rsidR="006129F1" w:rsidRPr="007E5628" w:rsidRDefault="006129F1" w:rsidP="00361FB6">
      <w:pPr>
        <w:pStyle w:val="BodyText"/>
      </w:pPr>
      <w:r w:rsidRPr="007E5628">
        <w:t>Mỗi ngăn lộ phải bao gồm các đầu cực đấu nối cáp ở bên dưới, để đấu nối với đầu cáp loại trong nhà bình thường (loại hở).</w:t>
      </w:r>
    </w:p>
    <w:p w14:paraId="4EE29F99" w14:textId="77777777" w:rsidR="006129F1" w:rsidRPr="007E5628" w:rsidRDefault="006129F1" w:rsidP="00361FB6">
      <w:pPr>
        <w:pStyle w:val="BodyText"/>
      </w:pPr>
      <w:r w:rsidRPr="007E5628">
        <w:t>Ngăn thanh cái:</w:t>
      </w:r>
    </w:p>
    <w:p w14:paraId="67118121" w14:textId="77777777" w:rsidR="006129F1" w:rsidRPr="007E5628" w:rsidRDefault="006129F1" w:rsidP="00361FB6">
      <w:pPr>
        <w:pStyle w:val="BodyText"/>
      </w:pPr>
      <w:r w:rsidRPr="007E5628">
        <w:t>Ngăn liên thông phần trên vị trí đặt các dao cắt tải của các ngăn lộ sẽ bố trí các đoạn thanh cái 3 pha, 630A bằng đồng bọc cách điện để liên kết các ngăn lộ lại với nhau.</w:t>
      </w:r>
    </w:p>
    <w:p w14:paraId="2593B2F2" w14:textId="77777777" w:rsidR="006129F1" w:rsidRPr="007E5628" w:rsidRDefault="006129F1" w:rsidP="00361FB6">
      <w:pPr>
        <w:pStyle w:val="BodyText"/>
      </w:pPr>
      <w:r w:rsidRPr="007E5628">
        <w:t>Bố trí ngăn lộ:</w:t>
      </w:r>
    </w:p>
    <w:p w14:paraId="2E44AD3B" w14:textId="555F8B85" w:rsidR="006129F1" w:rsidRPr="007E5628" w:rsidRDefault="006129F1" w:rsidP="00361FB6">
      <w:pPr>
        <w:pStyle w:val="BodyText"/>
      </w:pPr>
      <w:r w:rsidRPr="007E5628">
        <w:t>Tuỳ theo nhu cầu của người sử dụng hoặc theo thiết kế, người mua từ</w:t>
      </w:r>
      <w:r w:rsidR="004D4707" w:rsidRPr="007E5628">
        <w:t>ng mô-đun</w:t>
      </w:r>
      <w:r w:rsidRPr="007E5628">
        <w:t xml:space="preserve"> theo cấu hình dàn tủ, lưu ý mỗi dàn tủ phải có 2 tấm vách bìa ở 2 đầu dàn tủ:</w:t>
      </w:r>
    </w:p>
    <w:p w14:paraId="41EF731D" w14:textId="77777777" w:rsidR="006129F1" w:rsidRPr="007E5628" w:rsidRDefault="006129F1" w:rsidP="00361FB6">
      <w:pPr>
        <w:pStyle w:val="BodyText"/>
      </w:pPr>
      <w:r w:rsidRPr="007E5628">
        <w:t>Vỏ tủ:</w:t>
      </w:r>
    </w:p>
    <w:p w14:paraId="1A200298" w14:textId="47CFE19F" w:rsidR="006129F1" w:rsidRPr="007E5628" w:rsidRDefault="006129F1" w:rsidP="00361FB6">
      <w:pPr>
        <w:pStyle w:val="BodyText"/>
      </w:pPr>
      <w:r w:rsidRPr="007E5628">
        <w:t>Mỗi dao cắt tải được đóng kín trong vỏ bọc cách điện bằng nhựa đúc và đặt trong vỏ tủ bằng thép mạ kẽm sơn tĩnh điện, bao gồm các bộ phần truyền động cơ khí, cửa tủ ngăn cáp, cầu chì và các phụ kiện khác,</w:t>
      </w:r>
      <w:r w:rsidR="009F70DB" w:rsidRPr="007E5628">
        <w:t xml:space="preserve"> </w:t>
      </w:r>
      <w:r w:rsidRPr="007E5628">
        <w:t>…</w:t>
      </w:r>
    </w:p>
    <w:p w14:paraId="591039A3" w14:textId="77777777" w:rsidR="006129F1" w:rsidRPr="007E5628" w:rsidRDefault="006129F1" w:rsidP="00361FB6">
      <w:pPr>
        <w:pStyle w:val="BodyText"/>
      </w:pPr>
      <w:r w:rsidRPr="007E5628">
        <w:t>Các phụ tùng và phụ kiện:</w:t>
      </w:r>
    </w:p>
    <w:p w14:paraId="5E8019CD" w14:textId="77777777" w:rsidR="006129F1" w:rsidRPr="007E5628" w:rsidRDefault="006129F1" w:rsidP="00361FB6">
      <w:pPr>
        <w:pStyle w:val="BodyText"/>
      </w:pPr>
      <w:r w:rsidRPr="007E5628">
        <w:t>Mặt trước tủ điện phải được trang bị các sơ đồ đơn tuyến nổi (mimic) thể hiện các thiết bị và nguyên lý đấu nối, các chỉ báo vị trí đóng cắt thiết bị.</w:t>
      </w:r>
    </w:p>
    <w:p w14:paraId="736AA36A" w14:textId="77777777" w:rsidR="006129F1" w:rsidRPr="007E5628" w:rsidRDefault="006129F1" w:rsidP="00361FB6">
      <w:pPr>
        <w:pStyle w:val="BodyText"/>
      </w:pPr>
      <w:r w:rsidRPr="007E5628">
        <w:t>Các tay quay để thay tác đóng cắt dao cắt tải và dao tiếp đất.</w:t>
      </w:r>
    </w:p>
    <w:p w14:paraId="5D0C0075" w14:textId="77777777" w:rsidR="006129F1" w:rsidRPr="007E5628" w:rsidRDefault="006129F1" w:rsidP="00361FB6">
      <w:pPr>
        <w:pStyle w:val="BodyText"/>
      </w:pPr>
      <w:r w:rsidRPr="007E5628">
        <w:t>Cấp bảo vệ ngoại vật và bảo vệ sự cố bên trong</w:t>
      </w:r>
    </w:p>
    <w:p w14:paraId="307A7886" w14:textId="77777777" w:rsidR="006129F1" w:rsidRPr="007E5628" w:rsidRDefault="006129F1" w:rsidP="00361FB6">
      <w:pPr>
        <w:pStyle w:val="BodyText"/>
      </w:pPr>
      <w:r w:rsidRPr="007E5628">
        <w:t>Cấp bảo vệ ngoại vật theo tiêu chuẩn IEC 60529: cấp bảo vệ thùng chứa IP65, cấp bảo vệ vỏ tủ IP2X.</w:t>
      </w:r>
    </w:p>
    <w:p w14:paraId="656E755C" w14:textId="77777777" w:rsidR="006129F1" w:rsidRPr="007E5628" w:rsidRDefault="006129F1" w:rsidP="00361FB6">
      <w:pPr>
        <w:pStyle w:val="BodyText"/>
      </w:pPr>
      <w:r w:rsidRPr="007E5628">
        <w:t>Bảo vệ chống sự cố bên trong: trường hợp các sự cố phóng điện trong các ngăn lộ, nổ cầu chì, phòng điện ngăn cáp sẽ không phá huỷ vỏ tủ, không gây nguy hại đến người đứng gần tủ.</w:t>
      </w:r>
    </w:p>
    <w:p w14:paraId="59992B9A" w14:textId="77777777" w:rsidR="006129F1" w:rsidRPr="007E5628" w:rsidRDefault="006129F1" w:rsidP="00361FB6">
      <w:pPr>
        <w:pStyle w:val="BodyText"/>
      </w:pPr>
      <w:r w:rsidRPr="007E5628">
        <w:t>Độ bền theo IEC 60298:</w:t>
      </w:r>
    </w:p>
    <w:p w14:paraId="642AA356" w14:textId="77777777" w:rsidR="006129F1" w:rsidRPr="007E5628" w:rsidRDefault="006129F1" w:rsidP="00361FB6">
      <w:pPr>
        <w:pStyle w:val="BodyText"/>
      </w:pPr>
      <w:r w:rsidRPr="007E5628">
        <w:lastRenderedPageBreak/>
        <w:t>Độ bền cơ khí: các dao cắt tải có khả năng chịu tối thiểu 1000 lần thao tác mà không phải sửa chữa bảo trì.</w:t>
      </w:r>
    </w:p>
    <w:p w14:paraId="52C905C3" w14:textId="77777777" w:rsidR="006129F1" w:rsidRPr="007E5628" w:rsidRDefault="006129F1" w:rsidP="00361FB6">
      <w:pPr>
        <w:pStyle w:val="BodyText"/>
      </w:pPr>
      <w:r w:rsidRPr="007E5628">
        <w:t>Độ bền điện: các dao cắt tải có khả năng chịu tối thiểu 100 lần thao tác khi mang dòng tải định mức mà không phải sửa chữa bảo trì.</w:t>
      </w:r>
    </w:p>
    <w:p w14:paraId="04EEFCC9" w14:textId="77777777" w:rsidR="006129F1" w:rsidRPr="007E5628" w:rsidRDefault="006129F1" w:rsidP="00361FB6">
      <w:pPr>
        <w:pStyle w:val="BodyText"/>
      </w:pPr>
      <w:r w:rsidRPr="007E5628">
        <w:t>Khoá liên động:</w:t>
      </w:r>
    </w:p>
    <w:p w14:paraId="5F64508F" w14:textId="77777777" w:rsidR="006129F1" w:rsidRPr="007E5628" w:rsidRDefault="006129F1" w:rsidP="00361FB6">
      <w:pPr>
        <w:pStyle w:val="BodyText"/>
      </w:pPr>
      <w:r w:rsidRPr="007E5628">
        <w:t>Các ngăn lộ phải có khoá liên động giữa các thiết bị để đảm bảo an toàn cho người và thiết bị. Cơ cấu khoá liên động phải bằng cơ khí hoặc phương pháp khác. Không được sử dụng cơ cấu liên động bằng chìa khoá hay liên động điện.</w:t>
      </w:r>
    </w:p>
    <w:p w14:paraId="267357DD" w14:textId="77777777" w:rsidR="006129F1" w:rsidRPr="007E5628" w:rsidRDefault="006129F1" w:rsidP="00361FB6">
      <w:pPr>
        <w:pStyle w:val="BodyText"/>
      </w:pPr>
      <w:r w:rsidRPr="007E5628">
        <w:t>Dao tiếp đất:</w:t>
      </w:r>
    </w:p>
    <w:p w14:paraId="31FE91ED" w14:textId="77777777" w:rsidR="006129F1" w:rsidRPr="007E5628" w:rsidRDefault="006129F1" w:rsidP="00361FB6">
      <w:pPr>
        <w:pStyle w:val="BodyText"/>
      </w:pPr>
      <w:r w:rsidRPr="007E5628">
        <w:t>Ngăn tủ “dao cắt lộ đến”:</w:t>
      </w:r>
    </w:p>
    <w:p w14:paraId="0E31065F" w14:textId="77777777" w:rsidR="006129F1" w:rsidRPr="007E5628" w:rsidRDefault="006129F1" w:rsidP="00361FB6">
      <w:pPr>
        <w:pStyle w:val="BodyText"/>
      </w:pPr>
      <w:r w:rsidRPr="007E5628">
        <w:t>Chỉ có thể đóng 2 dao tiếp đất khi dao cắt tải chính đang ở vị trí “Mở”.</w:t>
      </w:r>
    </w:p>
    <w:p w14:paraId="09CE12C0" w14:textId="77777777" w:rsidR="006129F1" w:rsidRPr="007E5628" w:rsidRDefault="006129F1" w:rsidP="00361FB6">
      <w:pPr>
        <w:pStyle w:val="BodyText"/>
      </w:pPr>
      <w:r w:rsidRPr="007E5628">
        <w:t>Không cho phép đóng dao cắt tải chính khi 2 dao tiếp đất của nó đang ở vị trí “Đóng”.</w:t>
      </w:r>
    </w:p>
    <w:p w14:paraId="41B217FB" w14:textId="77777777" w:rsidR="006129F1" w:rsidRPr="007E5628" w:rsidRDefault="006129F1" w:rsidP="00361FB6">
      <w:pPr>
        <w:pStyle w:val="BodyText"/>
      </w:pPr>
      <w:r w:rsidRPr="007E5628">
        <w:t xml:space="preserve">Độ chắc chắn của liên động: </w:t>
      </w:r>
    </w:p>
    <w:p w14:paraId="684ED5EB" w14:textId="77777777" w:rsidR="006129F1" w:rsidRPr="007E5628" w:rsidRDefault="006129F1" w:rsidP="00361FB6">
      <w:pPr>
        <w:pStyle w:val="BodyText"/>
      </w:pPr>
      <w:r w:rsidRPr="007E5628">
        <w:t>Cơ cấu khoá liên động phải đủ chắc chắn để ngăn những cố gắng thực hiện các thao tác vận hành bị cấm.</w:t>
      </w:r>
    </w:p>
    <w:p w14:paraId="33717B21" w14:textId="77777777" w:rsidR="006129F1" w:rsidRPr="007E5628" w:rsidRDefault="006129F1" w:rsidP="00361FB6">
      <w:pPr>
        <w:pStyle w:val="BodyText"/>
      </w:pPr>
      <w:r w:rsidRPr="007E5628">
        <w:t>Khoá thao tác:</w:t>
      </w:r>
    </w:p>
    <w:p w14:paraId="238D63E7" w14:textId="77777777" w:rsidR="006129F1" w:rsidRPr="007E5628" w:rsidRDefault="006129F1" w:rsidP="00361FB6">
      <w:pPr>
        <w:pStyle w:val="BodyText"/>
      </w:pPr>
      <w:r w:rsidRPr="007E5628">
        <w:t>Tại bộ phận truyền động trên mặt tủ phải cung cấp các phương tiện khoá (móc khoá) để có thể móc các ổ khoá rời ngăn thao tác các dao cắt tải và dao tiếp địa.</w:t>
      </w:r>
    </w:p>
    <w:p w14:paraId="023E5044" w14:textId="77777777" w:rsidR="006129F1" w:rsidRPr="007E5628" w:rsidRDefault="006129F1" w:rsidP="00361FB6">
      <w:pPr>
        <w:pStyle w:val="BodyText"/>
      </w:pPr>
      <w:r w:rsidRPr="007E5628">
        <w:t>Đấu nối:</w:t>
      </w:r>
    </w:p>
    <w:p w14:paraId="2B99EEC9" w14:textId="77777777" w:rsidR="006129F1" w:rsidRPr="007E5628" w:rsidRDefault="006129F1" w:rsidP="00361FB6">
      <w:pPr>
        <w:pStyle w:val="BodyText"/>
      </w:pPr>
      <w:r w:rsidRPr="007E5628">
        <w:t>Tủ “dao cắt lộ đến”: cho phép đấu nối đầu cáp ngầm loại trong nhà bình thường tiết diện đến 3x240mm2.</w:t>
      </w:r>
    </w:p>
    <w:p w14:paraId="4B6A63B2" w14:textId="77777777" w:rsidR="006129F1" w:rsidRPr="007E5628" w:rsidRDefault="006129F1" w:rsidP="00361FB6">
      <w:pPr>
        <w:pStyle w:val="BodyText"/>
      </w:pPr>
      <w:r w:rsidRPr="007E5628">
        <w:t>Nhãn nhận dạng:</w:t>
      </w:r>
    </w:p>
    <w:p w14:paraId="4B7F89DE" w14:textId="77777777" w:rsidR="006129F1" w:rsidRPr="007E5628" w:rsidRDefault="006129F1" w:rsidP="00361FB6">
      <w:pPr>
        <w:pStyle w:val="BodyText"/>
      </w:pPr>
      <w:r w:rsidRPr="007E5628">
        <w:t>Mỗi tủ dao cắt mạch vòng (RMU) phải được lắp đặt một tấm nhãn bằng kim loại, có thể hiện các nội dung sau:</w:t>
      </w:r>
    </w:p>
    <w:p w14:paraId="76D8DA31" w14:textId="77777777" w:rsidR="006129F1" w:rsidRPr="007E5628" w:rsidRDefault="006129F1" w:rsidP="00721B71">
      <w:pPr>
        <w:pStyle w:val="Bullet1"/>
      </w:pPr>
      <w:r w:rsidRPr="007E5628">
        <w:t>Loại RMU</w:t>
      </w:r>
    </w:p>
    <w:p w14:paraId="7837941E" w14:textId="77777777" w:rsidR="006129F1" w:rsidRPr="007E5628" w:rsidRDefault="006129F1" w:rsidP="00721B71">
      <w:pPr>
        <w:pStyle w:val="Bullet1"/>
      </w:pPr>
      <w:r w:rsidRPr="007E5628">
        <w:t>Tên nhà sản xuất/Xuất xứ</w:t>
      </w:r>
    </w:p>
    <w:p w14:paraId="073A28BB" w14:textId="77777777" w:rsidR="006129F1" w:rsidRPr="007E5628" w:rsidRDefault="006129F1" w:rsidP="00721B71">
      <w:pPr>
        <w:pStyle w:val="Bullet1"/>
      </w:pPr>
      <w:r w:rsidRPr="007E5628">
        <w:t>Số sản xuất (serial number)</w:t>
      </w:r>
    </w:p>
    <w:p w14:paraId="5D393BB7" w14:textId="77777777" w:rsidR="006129F1" w:rsidRPr="007E5628" w:rsidRDefault="006129F1" w:rsidP="00721B71">
      <w:pPr>
        <w:pStyle w:val="Bullet1"/>
      </w:pPr>
      <w:r w:rsidRPr="007E5628">
        <w:t>Năm sản xuất</w:t>
      </w:r>
    </w:p>
    <w:p w14:paraId="77B4B4A4" w14:textId="77777777" w:rsidR="006129F1" w:rsidRPr="007E5628" w:rsidRDefault="006129F1" w:rsidP="00721B71">
      <w:pPr>
        <w:pStyle w:val="Bullet1"/>
      </w:pPr>
      <w:r w:rsidRPr="007E5628">
        <w:t>Điện áp</w:t>
      </w:r>
    </w:p>
    <w:p w14:paraId="6A82FD9F" w14:textId="77777777" w:rsidR="006129F1" w:rsidRPr="007E5628" w:rsidRDefault="006129F1" w:rsidP="00721B71">
      <w:pPr>
        <w:pStyle w:val="Bullet1"/>
      </w:pPr>
      <w:r w:rsidRPr="007E5628">
        <w:t>Dòng điện định mức</w:t>
      </w:r>
    </w:p>
    <w:p w14:paraId="3E48BB51" w14:textId="77777777" w:rsidR="006129F1" w:rsidRPr="007E5628" w:rsidRDefault="006129F1" w:rsidP="00721B71">
      <w:pPr>
        <w:pStyle w:val="Bullet1"/>
      </w:pPr>
      <w:r w:rsidRPr="007E5628">
        <w:t>Dòng ngắn hạn định mức</w:t>
      </w:r>
    </w:p>
    <w:p w14:paraId="0746E440" w14:textId="77777777" w:rsidR="006129F1" w:rsidRPr="007E5628" w:rsidRDefault="006129F1" w:rsidP="00721B71">
      <w:pPr>
        <w:pStyle w:val="Bullet1"/>
      </w:pPr>
      <w:r w:rsidRPr="007E5628">
        <w:t>Điện áp xung.</w:t>
      </w:r>
    </w:p>
    <w:p w14:paraId="45AF2C36" w14:textId="77777777" w:rsidR="006129F1" w:rsidRPr="007E5628" w:rsidRDefault="006129F1" w:rsidP="00721B71">
      <w:pPr>
        <w:pStyle w:val="Bullet1"/>
      </w:pPr>
      <w:r w:rsidRPr="007E5628">
        <w:t>Trọng lượng.</w:t>
      </w:r>
    </w:p>
    <w:p w14:paraId="6C3FFFF6" w14:textId="70DFC91D" w:rsidR="006129F1" w:rsidRPr="007E5628" w:rsidRDefault="006129F1" w:rsidP="00721B71">
      <w:pPr>
        <w:pStyle w:val="LV2"/>
      </w:pPr>
      <w:bookmarkStart w:id="106" w:name="_Toc179379117"/>
      <w:r w:rsidRPr="007E5628">
        <w:t>Kiểm Tra Và Thử Nghiệm</w:t>
      </w:r>
      <w:bookmarkEnd w:id="106"/>
    </w:p>
    <w:p w14:paraId="6E4B733B" w14:textId="77777777" w:rsidR="006129F1" w:rsidRPr="007E5628" w:rsidRDefault="006129F1" w:rsidP="00721B71">
      <w:pPr>
        <w:pStyle w:val="LV3"/>
      </w:pPr>
      <w:r w:rsidRPr="007E5628">
        <w:t>Routine tests:</w:t>
      </w:r>
    </w:p>
    <w:p w14:paraId="5F9089CE" w14:textId="77777777" w:rsidR="006129F1" w:rsidRPr="007E5628" w:rsidRDefault="006129F1" w:rsidP="00361FB6">
      <w:pPr>
        <w:pStyle w:val="BodyText"/>
      </w:pPr>
      <w:r w:rsidRPr="007E5628">
        <w:t>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các tiêu chuẩn liên quan.</w:t>
      </w:r>
    </w:p>
    <w:p w14:paraId="470388EA" w14:textId="77777777" w:rsidR="006129F1" w:rsidRPr="007E5628" w:rsidRDefault="006129F1" w:rsidP="00721B71">
      <w:pPr>
        <w:pStyle w:val="LV3"/>
      </w:pPr>
      <w:r w:rsidRPr="007E5628">
        <w:lastRenderedPageBreak/>
        <w:t xml:space="preserve">Thử nghiệm điển hình: </w:t>
      </w:r>
    </w:p>
    <w:p w14:paraId="6DA8541E" w14:textId="5D7F0D9A" w:rsidR="006129F1" w:rsidRPr="007E5628" w:rsidRDefault="006129F1" w:rsidP="00361FB6">
      <w:pPr>
        <w:pStyle w:val="BodyText"/>
      </w:pPr>
      <w:r w:rsidRPr="007E5628">
        <w:t>Các biên bản thử nghiệm điển hình được thực hiện bởi một phòng thí nghiệm độc lập trên các sản phẩm tương tự phải được đệ trình trong hồ sơ dự thầu để chứng minh khả năng của họ để đáp ứng hoặc vượt quá yêu cầu của đặc tính kỹ thuật này</w:t>
      </w:r>
      <w:r w:rsidR="005B5704" w:rsidRPr="007E5628">
        <w:t>.</w:t>
      </w:r>
    </w:p>
    <w:p w14:paraId="6DAFFE4E" w14:textId="6E39BF82" w:rsidR="006129F1" w:rsidRPr="007E5628" w:rsidRDefault="006129F1" w:rsidP="00721B71">
      <w:pPr>
        <w:pStyle w:val="Bullet1"/>
      </w:pPr>
      <w:r w:rsidRPr="007E5628">
        <w:t>Thí nghiệm điện môi.</w:t>
      </w:r>
    </w:p>
    <w:p w14:paraId="13BBD679" w14:textId="3874D404" w:rsidR="006129F1" w:rsidRPr="007E5628" w:rsidRDefault="006129F1" w:rsidP="00721B71">
      <w:pPr>
        <w:pStyle w:val="Bullet1"/>
      </w:pPr>
      <w:r w:rsidRPr="007E5628">
        <w:t>Thí nghiệm dòng điện ngắn hạn và dòng điện đỉnh.</w:t>
      </w:r>
    </w:p>
    <w:p w14:paraId="281F953C" w14:textId="74F6659B" w:rsidR="006129F1" w:rsidRPr="007E5628" w:rsidRDefault="006129F1" w:rsidP="00721B71">
      <w:pPr>
        <w:pStyle w:val="Bullet1"/>
      </w:pPr>
      <w:r w:rsidRPr="007E5628">
        <w:t>Thí nghiệm dòng ổn định động.</w:t>
      </w:r>
    </w:p>
    <w:p w14:paraId="5EACD7E4" w14:textId="2BA4E871" w:rsidR="006129F1" w:rsidRPr="007E5628" w:rsidRDefault="006129F1" w:rsidP="00721B71">
      <w:pPr>
        <w:pStyle w:val="Bullet1"/>
      </w:pPr>
      <w:r w:rsidRPr="007E5628">
        <w:t>Thí nghiệm độ tăng nhiệt</w:t>
      </w:r>
    </w:p>
    <w:p w14:paraId="27E32F67" w14:textId="1EB128C7" w:rsidR="006129F1" w:rsidRPr="007E5628" w:rsidRDefault="006129F1" w:rsidP="00721B71">
      <w:pPr>
        <w:pStyle w:val="Bullet1"/>
      </w:pPr>
      <w:r w:rsidRPr="007E5628">
        <w:t>Thí nghiệm phóng điện hồ quang bên trong</w:t>
      </w:r>
      <w:r w:rsidR="005B5704" w:rsidRPr="007E5628">
        <w:t>.</w:t>
      </w:r>
    </w:p>
    <w:p w14:paraId="519E59A2" w14:textId="0D762BBE" w:rsidR="006129F1" w:rsidRPr="007E5628" w:rsidRDefault="006129F1" w:rsidP="00721B71">
      <w:pPr>
        <w:pStyle w:val="Bullet1"/>
      </w:pPr>
      <w:r w:rsidRPr="007E5628">
        <w:t>Thí nghiệm vận hành cơ khí.</w:t>
      </w:r>
    </w:p>
    <w:p w14:paraId="42E1862D" w14:textId="1FCA97DF" w:rsidR="006129F1" w:rsidRPr="007E5628" w:rsidRDefault="006129F1" w:rsidP="00721B71">
      <w:pPr>
        <w:pStyle w:val="Bullet1"/>
      </w:pPr>
      <w:r w:rsidRPr="007E5628">
        <w:t>Thí nghiệm xác định tình trạng vận hành khi mang tải định mức</w:t>
      </w:r>
      <w:r w:rsidR="005B5704" w:rsidRPr="007E5628">
        <w:t>.</w:t>
      </w:r>
    </w:p>
    <w:p w14:paraId="60E53C85" w14:textId="7F9F1DE1" w:rsidR="006129F1" w:rsidRPr="007E5628" w:rsidRDefault="006129F1" w:rsidP="00721B71">
      <w:pPr>
        <w:pStyle w:val="Bullet1"/>
      </w:pPr>
      <w:r w:rsidRPr="007E5628">
        <w:t>Thí nghiệm kiểm tra cấp bảo vệ IP</w:t>
      </w:r>
      <w:r w:rsidR="005B5704" w:rsidRPr="007E5628">
        <w:t>.</w:t>
      </w:r>
    </w:p>
    <w:p w14:paraId="554FA1CB" w14:textId="14F8E7F7" w:rsidR="006129F1" w:rsidRPr="007E5628" w:rsidRDefault="006129F1" w:rsidP="00361FB6">
      <w:pPr>
        <w:pStyle w:val="BodyText"/>
      </w:pPr>
      <w:r w:rsidRPr="007E5628">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độc lập / đảm bảo chất hoặc phòng thử nghiệm của nhà sản xuất đã được công nhận hợp lệ, bởi cơ quan </w:t>
      </w:r>
      <w:r w:rsidR="00691D19" w:rsidRPr="007E5628">
        <w:t xml:space="preserve">có thẩm quyền </w:t>
      </w:r>
      <w:r w:rsidRPr="007E5628">
        <w:t xml:space="preserve">công nhận, để thực hiện theo tiêu chuẩn </w:t>
      </w:r>
      <w:r w:rsidR="00691D19" w:rsidRPr="007E5628">
        <w:t>yêu cầu.</w:t>
      </w:r>
      <w:r w:rsidRPr="007E5628">
        <w:t>(Yêu cầu chung về năng lực của các phòng thử nghiệm và hiệu chuẩn).</w:t>
      </w:r>
    </w:p>
    <w:p w14:paraId="6AFEBCAA" w14:textId="2BC150EB" w:rsidR="006129F1" w:rsidRPr="007E5628" w:rsidRDefault="006129F1" w:rsidP="00361FB6">
      <w:pPr>
        <w:pStyle w:val="BodyText"/>
      </w:pPr>
      <w:r w:rsidRPr="007E5628">
        <w:t>Nội dung biên bản thử nghiệm phải trình bày tất cả các thông tin như (i) việc, tên, địa chỉ, chữ ký và / hoặc con dấu của phòng thí</w:t>
      </w:r>
      <w:r w:rsidR="005B5704" w:rsidRPr="007E5628">
        <w:t xml:space="preserve"> </w:t>
      </w:r>
      <w:r w:rsidRPr="007E5628">
        <w:t>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 Chỉ có bản tóm tắt các thử nghiệm trình bày các hạng mục và kết quả thử sẽ không được chấp nhận.</w:t>
      </w:r>
    </w:p>
    <w:p w14:paraId="175BECC7" w14:textId="77777777" w:rsidR="006129F1" w:rsidRPr="007E5628" w:rsidRDefault="006129F1" w:rsidP="00721B71">
      <w:pPr>
        <w:pStyle w:val="LV3"/>
      </w:pPr>
      <w:r w:rsidRPr="007E5628">
        <w:t xml:space="preserve">Thử nghiệm nghiệm thu: </w:t>
      </w:r>
    </w:p>
    <w:p w14:paraId="3C975DCB" w14:textId="77777777" w:rsidR="006129F1" w:rsidRPr="007E5628" w:rsidRDefault="006129F1" w:rsidP="00361FB6">
      <w:pPr>
        <w:pStyle w:val="BodyText"/>
      </w:pPr>
      <w:r w:rsidRPr="007E5628">
        <w:t>Khi tiếp nhận hàng hoá, Bên Mua sẽ tiến hành kiểm tra hàng hoá và biên bản xuất xưởng thiết bị cung cấp phù hợp với các thông số nêu trong hợp đồng, thao tác đóng cắt thử các dao cắt tải và dao tiếp đất.</w:t>
      </w:r>
    </w:p>
    <w:p w14:paraId="19FF54A9" w14:textId="239D48A5" w:rsidR="006129F1" w:rsidRPr="007E5628" w:rsidRDefault="006129F1" w:rsidP="00721B71">
      <w:pPr>
        <w:pStyle w:val="LV2"/>
      </w:pPr>
      <w:bookmarkStart w:id="107" w:name="_Toc179379118"/>
      <w:r w:rsidRPr="007E5628">
        <w:t>Thông Số Kỹ Thuật</w:t>
      </w:r>
      <w:bookmarkEnd w:id="1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686"/>
        <w:gridCol w:w="3402"/>
        <w:gridCol w:w="1417"/>
      </w:tblGrid>
      <w:tr w:rsidR="007E5628" w:rsidRPr="007E5628" w14:paraId="065168B3" w14:textId="77777777" w:rsidTr="00C4748D">
        <w:trPr>
          <w:tblHeader/>
        </w:trPr>
        <w:tc>
          <w:tcPr>
            <w:tcW w:w="567" w:type="dxa"/>
          </w:tcPr>
          <w:p w14:paraId="735F9848"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Stt</w:t>
            </w:r>
          </w:p>
        </w:tc>
        <w:tc>
          <w:tcPr>
            <w:tcW w:w="3686" w:type="dxa"/>
            <w:vAlign w:val="center"/>
          </w:tcPr>
          <w:p w14:paraId="3561E789"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Mô tả</w:t>
            </w:r>
          </w:p>
        </w:tc>
        <w:tc>
          <w:tcPr>
            <w:tcW w:w="3402" w:type="dxa"/>
            <w:vAlign w:val="center"/>
          </w:tcPr>
          <w:p w14:paraId="07FC4379"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Yêu cầu</w:t>
            </w:r>
          </w:p>
        </w:tc>
        <w:tc>
          <w:tcPr>
            <w:tcW w:w="1417" w:type="dxa"/>
            <w:vAlign w:val="center"/>
          </w:tcPr>
          <w:p w14:paraId="73B51E1E"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Ghi chú</w:t>
            </w:r>
          </w:p>
        </w:tc>
      </w:tr>
      <w:tr w:rsidR="007E5628" w:rsidRPr="007E5628" w14:paraId="44FBE83C" w14:textId="77777777" w:rsidTr="00C4748D">
        <w:tc>
          <w:tcPr>
            <w:tcW w:w="567" w:type="dxa"/>
          </w:tcPr>
          <w:p w14:paraId="7C2A61FB"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w:t>
            </w:r>
          </w:p>
        </w:tc>
        <w:tc>
          <w:tcPr>
            <w:tcW w:w="3686" w:type="dxa"/>
          </w:tcPr>
          <w:p w14:paraId="00FDDAEA"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Tên nhà sản xuất </w:t>
            </w:r>
          </w:p>
        </w:tc>
        <w:tc>
          <w:tcPr>
            <w:tcW w:w="3402" w:type="dxa"/>
          </w:tcPr>
          <w:p w14:paraId="25C3F8E2"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Khai báo</w:t>
            </w:r>
          </w:p>
        </w:tc>
        <w:tc>
          <w:tcPr>
            <w:tcW w:w="1417" w:type="dxa"/>
          </w:tcPr>
          <w:p w14:paraId="6A2FC094"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54B090AE" w14:textId="77777777" w:rsidTr="00C4748D">
        <w:tc>
          <w:tcPr>
            <w:tcW w:w="567" w:type="dxa"/>
          </w:tcPr>
          <w:p w14:paraId="0F092EB3"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w:t>
            </w:r>
          </w:p>
        </w:tc>
        <w:tc>
          <w:tcPr>
            <w:tcW w:w="3686" w:type="dxa"/>
          </w:tcPr>
          <w:p w14:paraId="6E5147E4"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Xuất xứ</w:t>
            </w:r>
          </w:p>
        </w:tc>
        <w:tc>
          <w:tcPr>
            <w:tcW w:w="3402" w:type="dxa"/>
          </w:tcPr>
          <w:p w14:paraId="3F3FDEE1"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Khai báo</w:t>
            </w:r>
          </w:p>
        </w:tc>
        <w:tc>
          <w:tcPr>
            <w:tcW w:w="1417" w:type="dxa"/>
          </w:tcPr>
          <w:p w14:paraId="10562AB1"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6F599B21" w14:textId="77777777" w:rsidTr="00C4748D">
        <w:tc>
          <w:tcPr>
            <w:tcW w:w="567" w:type="dxa"/>
          </w:tcPr>
          <w:p w14:paraId="14AB4EE3"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w:t>
            </w:r>
          </w:p>
        </w:tc>
        <w:tc>
          <w:tcPr>
            <w:tcW w:w="3686" w:type="dxa"/>
          </w:tcPr>
          <w:p w14:paraId="0AFE0E9E"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Mã hiệu</w:t>
            </w:r>
          </w:p>
        </w:tc>
        <w:tc>
          <w:tcPr>
            <w:tcW w:w="3402" w:type="dxa"/>
          </w:tcPr>
          <w:p w14:paraId="4F83870F"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Khai báo</w:t>
            </w:r>
          </w:p>
        </w:tc>
        <w:tc>
          <w:tcPr>
            <w:tcW w:w="1417" w:type="dxa"/>
          </w:tcPr>
          <w:p w14:paraId="03E1251E"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16A1F52D" w14:textId="77777777" w:rsidTr="00C4748D">
        <w:tc>
          <w:tcPr>
            <w:tcW w:w="567" w:type="dxa"/>
          </w:tcPr>
          <w:p w14:paraId="5BA139C5"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4</w:t>
            </w:r>
          </w:p>
        </w:tc>
        <w:tc>
          <w:tcPr>
            <w:tcW w:w="3686" w:type="dxa"/>
          </w:tcPr>
          <w:p w14:paraId="53323346"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Website nhà sản xuất</w:t>
            </w:r>
          </w:p>
        </w:tc>
        <w:tc>
          <w:tcPr>
            <w:tcW w:w="3402" w:type="dxa"/>
          </w:tcPr>
          <w:p w14:paraId="47E5F62C"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Khai báo</w:t>
            </w:r>
          </w:p>
        </w:tc>
        <w:tc>
          <w:tcPr>
            <w:tcW w:w="1417" w:type="dxa"/>
          </w:tcPr>
          <w:p w14:paraId="5C21C57B"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676E0E68" w14:textId="77777777" w:rsidTr="00C4748D">
        <w:tc>
          <w:tcPr>
            <w:tcW w:w="567" w:type="dxa"/>
          </w:tcPr>
          <w:p w14:paraId="5E476BA1"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w:t>
            </w:r>
          </w:p>
        </w:tc>
        <w:tc>
          <w:tcPr>
            <w:tcW w:w="3686" w:type="dxa"/>
          </w:tcPr>
          <w:p w14:paraId="74F8E6BD"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quản lý chất lượng</w:t>
            </w:r>
          </w:p>
        </w:tc>
        <w:tc>
          <w:tcPr>
            <w:tcW w:w="3402" w:type="dxa"/>
          </w:tcPr>
          <w:p w14:paraId="0BB8C60B"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ISO 9000</w:t>
            </w:r>
          </w:p>
        </w:tc>
        <w:tc>
          <w:tcPr>
            <w:tcW w:w="1417" w:type="dxa"/>
          </w:tcPr>
          <w:p w14:paraId="4A923E55"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3427C038" w14:textId="77777777" w:rsidTr="00C4748D">
        <w:tc>
          <w:tcPr>
            <w:tcW w:w="567" w:type="dxa"/>
          </w:tcPr>
          <w:p w14:paraId="042B8939"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6</w:t>
            </w:r>
          </w:p>
        </w:tc>
        <w:tc>
          <w:tcPr>
            <w:tcW w:w="3686" w:type="dxa"/>
          </w:tcPr>
          <w:p w14:paraId="153BF03B"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áp dụng</w:t>
            </w:r>
          </w:p>
        </w:tc>
        <w:tc>
          <w:tcPr>
            <w:tcW w:w="3402" w:type="dxa"/>
          </w:tcPr>
          <w:p w14:paraId="377BB477"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Các tiêu chuẩn nêu ở mục II</w:t>
            </w:r>
          </w:p>
        </w:tc>
        <w:tc>
          <w:tcPr>
            <w:tcW w:w="1417" w:type="dxa"/>
          </w:tcPr>
          <w:p w14:paraId="1FC71971"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1246BC07" w14:textId="77777777" w:rsidTr="00C4748D">
        <w:tc>
          <w:tcPr>
            <w:tcW w:w="567" w:type="dxa"/>
          </w:tcPr>
          <w:p w14:paraId="7405F8B6"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7</w:t>
            </w:r>
          </w:p>
        </w:tc>
        <w:tc>
          <w:tcPr>
            <w:tcW w:w="3686" w:type="dxa"/>
          </w:tcPr>
          <w:p w14:paraId="24234C30"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Loại</w:t>
            </w:r>
          </w:p>
        </w:tc>
        <w:tc>
          <w:tcPr>
            <w:tcW w:w="3402" w:type="dxa"/>
          </w:tcPr>
          <w:p w14:paraId="792EA0D4"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Tủ dạng mô-đun lap ghép theo chức năng, mở rộng được.</w:t>
            </w:r>
          </w:p>
        </w:tc>
        <w:tc>
          <w:tcPr>
            <w:tcW w:w="1417" w:type="dxa"/>
          </w:tcPr>
          <w:p w14:paraId="0CDCEB97"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7B9EB7D7" w14:textId="77777777" w:rsidTr="00C4748D">
        <w:tc>
          <w:tcPr>
            <w:tcW w:w="567" w:type="dxa"/>
          </w:tcPr>
          <w:p w14:paraId="3EA8068D"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8</w:t>
            </w:r>
          </w:p>
        </w:tc>
        <w:tc>
          <w:tcPr>
            <w:tcW w:w="3686" w:type="dxa"/>
          </w:tcPr>
          <w:p w14:paraId="4F1016EE" w14:textId="0D0F7C24"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Thiết kế: các ngăn tủ, dao cắt tải, tiếp đất, vỏ tủ, liên động, khoá liên động,</w:t>
            </w:r>
            <w:r w:rsidR="009F70DB" w:rsidRPr="007E5628">
              <w:rPr>
                <w:rFonts w:ascii="Times New Roman" w:hAnsi="Times New Roman" w:cs="Times New Roman"/>
                <w:sz w:val="28"/>
                <w:szCs w:val="28"/>
              </w:rPr>
              <w:t xml:space="preserve"> </w:t>
            </w:r>
            <w:r w:rsidRPr="007E5628">
              <w:rPr>
                <w:rFonts w:ascii="Times New Roman" w:hAnsi="Times New Roman" w:cs="Times New Roman"/>
                <w:sz w:val="28"/>
                <w:szCs w:val="28"/>
              </w:rPr>
              <w:t>…</w:t>
            </w:r>
          </w:p>
        </w:tc>
        <w:tc>
          <w:tcPr>
            <w:tcW w:w="3402" w:type="dxa"/>
          </w:tcPr>
          <w:p w14:paraId="374C7BC8"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Đáp ứng yêu cầu nêu ở mục III</w:t>
            </w:r>
          </w:p>
        </w:tc>
        <w:tc>
          <w:tcPr>
            <w:tcW w:w="1417" w:type="dxa"/>
          </w:tcPr>
          <w:p w14:paraId="0C3580E6"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21ED6DCF" w14:textId="77777777" w:rsidTr="00C4748D">
        <w:tc>
          <w:tcPr>
            <w:tcW w:w="567" w:type="dxa"/>
          </w:tcPr>
          <w:p w14:paraId="12FFAD77"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9</w:t>
            </w:r>
          </w:p>
        </w:tc>
        <w:tc>
          <w:tcPr>
            <w:tcW w:w="3686" w:type="dxa"/>
          </w:tcPr>
          <w:p w14:paraId="75AE7988"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Cấp bảo vệ </w:t>
            </w:r>
          </w:p>
        </w:tc>
        <w:tc>
          <w:tcPr>
            <w:tcW w:w="3402" w:type="dxa"/>
          </w:tcPr>
          <w:p w14:paraId="4179454D"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IP65 cho thùng chứa thiết bị </w:t>
            </w:r>
          </w:p>
          <w:p w14:paraId="64646E37" w14:textId="5D46DBF2"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IP2</w:t>
            </w:r>
            <w:r w:rsidR="00F72FDB" w:rsidRPr="007E5628">
              <w:rPr>
                <w:rFonts w:ascii="Times New Roman" w:hAnsi="Times New Roman" w:cs="Times New Roman"/>
                <w:sz w:val="28"/>
                <w:szCs w:val="28"/>
              </w:rPr>
              <w:t>3</w:t>
            </w:r>
            <w:r w:rsidRPr="007E5628">
              <w:rPr>
                <w:rFonts w:ascii="Times New Roman" w:hAnsi="Times New Roman" w:cs="Times New Roman"/>
                <w:sz w:val="28"/>
                <w:szCs w:val="28"/>
              </w:rPr>
              <w:t xml:space="preserve"> cho vỏ tủ và ngăn cáp</w:t>
            </w:r>
          </w:p>
        </w:tc>
        <w:tc>
          <w:tcPr>
            <w:tcW w:w="1417" w:type="dxa"/>
          </w:tcPr>
          <w:p w14:paraId="7BE52C9D"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0777589C" w14:textId="77777777" w:rsidTr="00C4748D">
        <w:tc>
          <w:tcPr>
            <w:tcW w:w="567" w:type="dxa"/>
          </w:tcPr>
          <w:p w14:paraId="2C9A71E5"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w:t>
            </w:r>
          </w:p>
        </w:tc>
        <w:tc>
          <w:tcPr>
            <w:tcW w:w="3686" w:type="dxa"/>
          </w:tcPr>
          <w:p w14:paraId="3C1033E9"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Điện áp định </w:t>
            </w:r>
          </w:p>
        </w:tc>
        <w:tc>
          <w:tcPr>
            <w:tcW w:w="3402" w:type="dxa"/>
          </w:tcPr>
          <w:p w14:paraId="54A443B1"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24 kV</w:t>
            </w:r>
          </w:p>
        </w:tc>
        <w:tc>
          <w:tcPr>
            <w:tcW w:w="1417" w:type="dxa"/>
          </w:tcPr>
          <w:p w14:paraId="3CC5B32B"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78156862" w14:textId="77777777" w:rsidTr="00C4748D">
        <w:tc>
          <w:tcPr>
            <w:tcW w:w="567" w:type="dxa"/>
          </w:tcPr>
          <w:p w14:paraId="088EFFF0" w14:textId="77777777" w:rsidR="007F6EA7" w:rsidRPr="007E5628" w:rsidRDefault="007F6EA7"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11</w:t>
            </w:r>
          </w:p>
        </w:tc>
        <w:tc>
          <w:tcPr>
            <w:tcW w:w="3686" w:type="dxa"/>
          </w:tcPr>
          <w:p w14:paraId="6C53A1BC" w14:textId="77777777" w:rsidR="007F6EA7" w:rsidRPr="007E5628" w:rsidRDefault="007F6EA7"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Dòng điện định mức </w:t>
            </w:r>
          </w:p>
          <w:p w14:paraId="5F70A514" w14:textId="77777777" w:rsidR="007F6EA7" w:rsidRPr="007E5628" w:rsidRDefault="007F6EA7"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Phần thanh cái (Busbar)</w:t>
            </w:r>
          </w:p>
          <w:p w14:paraId="7F79CCCC" w14:textId="77777777" w:rsidR="007F6EA7" w:rsidRPr="007E5628" w:rsidRDefault="007F6EA7"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Ngăn lộ “dao cắt lộ đến”</w:t>
            </w:r>
          </w:p>
          <w:p w14:paraId="1A5D2252" w14:textId="7EB2BAD2" w:rsidR="007F6EA7" w:rsidRPr="007E5628" w:rsidRDefault="007F6EA7"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Ngăn lộ “bảo vệ MBT”</w:t>
            </w:r>
          </w:p>
        </w:tc>
        <w:tc>
          <w:tcPr>
            <w:tcW w:w="3402" w:type="dxa"/>
          </w:tcPr>
          <w:p w14:paraId="48754D3E" w14:textId="77777777" w:rsidR="007F6EA7" w:rsidRPr="007E5628" w:rsidRDefault="007F6EA7" w:rsidP="00721B71">
            <w:pPr>
              <w:widowControl w:val="0"/>
              <w:spacing w:before="60" w:after="60" w:line="300" w:lineRule="auto"/>
              <w:rPr>
                <w:rFonts w:ascii="Times New Roman" w:hAnsi="Times New Roman" w:cs="Times New Roman"/>
                <w:sz w:val="28"/>
                <w:szCs w:val="28"/>
              </w:rPr>
            </w:pPr>
          </w:p>
          <w:p w14:paraId="572128AD" w14:textId="77777777" w:rsidR="007F6EA7" w:rsidRPr="007E5628" w:rsidRDefault="007F6EA7"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630 A</w:t>
            </w:r>
          </w:p>
          <w:p w14:paraId="2E2256EE" w14:textId="77777777" w:rsidR="007F6EA7" w:rsidRPr="007E5628" w:rsidRDefault="007F6EA7"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630 A</w:t>
            </w:r>
          </w:p>
          <w:p w14:paraId="69B6647F" w14:textId="766DB961" w:rsidR="007F6EA7" w:rsidRPr="007E5628" w:rsidRDefault="007F6EA7"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200 A</w:t>
            </w:r>
          </w:p>
        </w:tc>
        <w:tc>
          <w:tcPr>
            <w:tcW w:w="1417" w:type="dxa"/>
          </w:tcPr>
          <w:p w14:paraId="153A4929" w14:textId="77777777" w:rsidR="007F6EA7" w:rsidRPr="007E5628" w:rsidRDefault="007F6EA7" w:rsidP="00721B71">
            <w:pPr>
              <w:widowControl w:val="0"/>
              <w:spacing w:before="60" w:after="60" w:line="300" w:lineRule="auto"/>
              <w:rPr>
                <w:rFonts w:ascii="Times New Roman" w:hAnsi="Times New Roman" w:cs="Times New Roman"/>
                <w:sz w:val="28"/>
                <w:szCs w:val="28"/>
              </w:rPr>
            </w:pPr>
          </w:p>
        </w:tc>
      </w:tr>
      <w:tr w:rsidR="007E5628" w:rsidRPr="007E5628" w14:paraId="1467B5CE" w14:textId="77777777" w:rsidTr="00C4748D">
        <w:tc>
          <w:tcPr>
            <w:tcW w:w="567" w:type="dxa"/>
          </w:tcPr>
          <w:p w14:paraId="6852642C"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12</w:t>
            </w:r>
          </w:p>
        </w:tc>
        <w:tc>
          <w:tcPr>
            <w:tcW w:w="3686" w:type="dxa"/>
          </w:tcPr>
          <w:p w14:paraId="3BD9CD77"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Dòng điện ngắn hạn Định mức cắt dòng điện đối xứng</w:t>
            </w:r>
          </w:p>
        </w:tc>
        <w:tc>
          <w:tcPr>
            <w:tcW w:w="3402" w:type="dxa"/>
          </w:tcPr>
          <w:p w14:paraId="2DAC3422" w14:textId="77777777" w:rsidR="006129F1" w:rsidRPr="007E5628" w:rsidRDefault="006129F1" w:rsidP="00721B71">
            <w:pPr>
              <w:widowControl w:val="0"/>
              <w:spacing w:before="60" w:after="60" w:line="300" w:lineRule="auto"/>
              <w:rPr>
                <w:rFonts w:ascii="Times New Roman" w:hAnsi="Times New Roman" w:cs="Times New Roman"/>
                <w:sz w:val="28"/>
                <w:szCs w:val="28"/>
                <w:lang w:val="pt-BR"/>
              </w:rPr>
            </w:pPr>
            <w:r w:rsidRPr="007E5628">
              <w:rPr>
                <w:rFonts w:ascii="Times New Roman" w:hAnsi="Times New Roman" w:cs="Times New Roman"/>
                <w:sz w:val="28"/>
                <w:szCs w:val="28"/>
                <w:lang w:val="pt-BR"/>
              </w:rPr>
              <w:t>20kA/1s</w:t>
            </w:r>
          </w:p>
          <w:p w14:paraId="08D4A645" w14:textId="5B251502" w:rsidR="00045DA4" w:rsidRPr="007E5628" w:rsidRDefault="001F358E" w:rsidP="00721B71">
            <w:pPr>
              <w:widowControl w:val="0"/>
              <w:spacing w:before="60" w:after="60" w:line="300" w:lineRule="auto"/>
              <w:rPr>
                <w:rFonts w:ascii="Times New Roman" w:hAnsi="Times New Roman" w:cs="Times New Roman"/>
                <w:sz w:val="28"/>
                <w:szCs w:val="28"/>
                <w:lang w:val="pt-BR"/>
              </w:rPr>
            </w:pPr>
            <w:r w:rsidRPr="007E5628">
              <w:rPr>
                <w:rFonts w:ascii="Times New Roman" w:hAnsi="Times New Roman" w:cs="Times New Roman"/>
                <w:sz w:val="28"/>
                <w:szCs w:val="28"/>
                <w:lang w:val="pt-BR"/>
              </w:rPr>
              <w:t xml:space="preserve">hoặc </w:t>
            </w:r>
            <w:r w:rsidR="00DD6479" w:rsidRPr="007E5628">
              <w:rPr>
                <w:rFonts w:ascii="Times New Roman" w:hAnsi="Times New Roman" w:cs="Times New Roman"/>
                <w:sz w:val="28"/>
                <w:szCs w:val="28"/>
                <w:lang w:val="pt-BR"/>
              </w:rPr>
              <w:t>2</w:t>
            </w:r>
            <w:r w:rsidR="00EC4090" w:rsidRPr="007E5628">
              <w:rPr>
                <w:rFonts w:ascii="Times New Roman" w:hAnsi="Times New Roman" w:cs="Times New Roman"/>
                <w:sz w:val="28"/>
                <w:szCs w:val="28"/>
                <w:lang w:val="pt-BR"/>
              </w:rPr>
              <w:t>5</w:t>
            </w:r>
            <w:r w:rsidR="00045DA4" w:rsidRPr="007E5628">
              <w:rPr>
                <w:rFonts w:ascii="Times New Roman" w:hAnsi="Times New Roman" w:cs="Times New Roman"/>
                <w:sz w:val="28"/>
                <w:szCs w:val="28"/>
                <w:lang w:val="pt-BR"/>
              </w:rPr>
              <w:t>kA/</w:t>
            </w:r>
            <w:r w:rsidR="00DD6479" w:rsidRPr="007E5628">
              <w:rPr>
                <w:rFonts w:ascii="Times New Roman" w:hAnsi="Times New Roman" w:cs="Times New Roman"/>
                <w:sz w:val="28"/>
                <w:szCs w:val="28"/>
                <w:lang w:val="pt-BR"/>
              </w:rPr>
              <w:t>1</w:t>
            </w:r>
            <w:r w:rsidR="00045DA4" w:rsidRPr="007E5628">
              <w:rPr>
                <w:rFonts w:ascii="Times New Roman" w:hAnsi="Times New Roman" w:cs="Times New Roman"/>
                <w:sz w:val="28"/>
                <w:szCs w:val="28"/>
                <w:lang w:val="pt-BR"/>
              </w:rPr>
              <w:t>s (*)</w:t>
            </w:r>
          </w:p>
          <w:p w14:paraId="654BE567" w14:textId="54D19F2F" w:rsidR="006129F1" w:rsidRPr="007E5628" w:rsidRDefault="006129F1" w:rsidP="00721B71">
            <w:pPr>
              <w:widowControl w:val="0"/>
              <w:spacing w:before="60" w:after="60" w:line="300" w:lineRule="auto"/>
              <w:rPr>
                <w:rFonts w:ascii="Times New Roman" w:hAnsi="Times New Roman" w:cs="Times New Roman"/>
                <w:sz w:val="28"/>
                <w:szCs w:val="28"/>
                <w:lang w:val="pt-BR"/>
              </w:rPr>
            </w:pPr>
          </w:p>
        </w:tc>
        <w:tc>
          <w:tcPr>
            <w:tcW w:w="1417" w:type="dxa"/>
          </w:tcPr>
          <w:p w14:paraId="2BAC8499" w14:textId="14416EBE" w:rsidR="006129F1" w:rsidRPr="007E5628" w:rsidRDefault="004C1BE5"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Được duyệt bởi điện lực địa phương</w:t>
            </w:r>
          </w:p>
        </w:tc>
      </w:tr>
      <w:tr w:rsidR="007E5628" w:rsidRPr="007E5628" w14:paraId="087A2E02" w14:textId="77777777" w:rsidTr="00C4748D">
        <w:tc>
          <w:tcPr>
            <w:tcW w:w="567" w:type="dxa"/>
          </w:tcPr>
          <w:p w14:paraId="69B6599A"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13</w:t>
            </w:r>
          </w:p>
        </w:tc>
        <w:tc>
          <w:tcPr>
            <w:tcW w:w="3686" w:type="dxa"/>
          </w:tcPr>
          <w:p w14:paraId="13986AE0"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Dòng điện ổn định động định mức</w:t>
            </w:r>
          </w:p>
        </w:tc>
        <w:tc>
          <w:tcPr>
            <w:tcW w:w="3402" w:type="dxa"/>
          </w:tcPr>
          <w:p w14:paraId="5948C580" w14:textId="77777777" w:rsidR="006129F1" w:rsidRPr="007E5628" w:rsidRDefault="006129F1" w:rsidP="00721B71">
            <w:pPr>
              <w:widowControl w:val="0"/>
              <w:spacing w:before="60" w:after="60" w:line="300" w:lineRule="auto"/>
              <w:rPr>
                <w:rFonts w:ascii="Times New Roman" w:hAnsi="Times New Roman" w:cs="Times New Roman"/>
                <w:sz w:val="28"/>
                <w:szCs w:val="28"/>
                <w:lang w:val="pt-BR"/>
              </w:rPr>
            </w:pPr>
            <w:r w:rsidRPr="007E5628">
              <w:rPr>
                <w:rFonts w:ascii="Times New Roman" w:hAnsi="Times New Roman" w:cs="Times New Roman"/>
                <w:sz w:val="28"/>
                <w:szCs w:val="28"/>
                <w:lang w:val="pt-BR"/>
              </w:rPr>
              <w:t>50kA</w:t>
            </w:r>
          </w:p>
        </w:tc>
        <w:tc>
          <w:tcPr>
            <w:tcW w:w="1417" w:type="dxa"/>
          </w:tcPr>
          <w:p w14:paraId="57CDAD32"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322B9AAD" w14:textId="77777777" w:rsidTr="00C4748D">
        <w:tc>
          <w:tcPr>
            <w:tcW w:w="567" w:type="dxa"/>
          </w:tcPr>
          <w:p w14:paraId="5243CA35"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14</w:t>
            </w:r>
          </w:p>
        </w:tc>
        <w:tc>
          <w:tcPr>
            <w:tcW w:w="3686" w:type="dxa"/>
          </w:tcPr>
          <w:p w14:paraId="0DB13809"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Tần số định mức </w:t>
            </w:r>
          </w:p>
        </w:tc>
        <w:tc>
          <w:tcPr>
            <w:tcW w:w="3402" w:type="dxa"/>
          </w:tcPr>
          <w:p w14:paraId="62BF7082"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 Hz</w:t>
            </w:r>
          </w:p>
        </w:tc>
        <w:tc>
          <w:tcPr>
            <w:tcW w:w="1417" w:type="dxa"/>
          </w:tcPr>
          <w:p w14:paraId="654C10C1"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02D76F01" w14:textId="77777777" w:rsidTr="00C4748D">
        <w:tc>
          <w:tcPr>
            <w:tcW w:w="567" w:type="dxa"/>
          </w:tcPr>
          <w:p w14:paraId="4DD99B2A"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15</w:t>
            </w:r>
          </w:p>
        </w:tc>
        <w:tc>
          <w:tcPr>
            <w:tcW w:w="3686" w:type="dxa"/>
          </w:tcPr>
          <w:p w14:paraId="30227C91"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xung</w:t>
            </w:r>
          </w:p>
        </w:tc>
        <w:tc>
          <w:tcPr>
            <w:tcW w:w="3402" w:type="dxa"/>
          </w:tcPr>
          <w:p w14:paraId="36118624"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125 kVp</w:t>
            </w:r>
          </w:p>
        </w:tc>
        <w:tc>
          <w:tcPr>
            <w:tcW w:w="1417" w:type="dxa"/>
          </w:tcPr>
          <w:p w14:paraId="5953E725"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28D12BAF" w14:textId="77777777" w:rsidTr="00C4748D">
        <w:tc>
          <w:tcPr>
            <w:tcW w:w="567" w:type="dxa"/>
          </w:tcPr>
          <w:p w14:paraId="1DCA36CF"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16</w:t>
            </w:r>
          </w:p>
        </w:tc>
        <w:tc>
          <w:tcPr>
            <w:tcW w:w="3686" w:type="dxa"/>
          </w:tcPr>
          <w:p w14:paraId="71A55494"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tần số công nghiệp 50Hz, 1 phút.</w:t>
            </w:r>
          </w:p>
        </w:tc>
        <w:tc>
          <w:tcPr>
            <w:tcW w:w="3402" w:type="dxa"/>
          </w:tcPr>
          <w:p w14:paraId="6EAA9724"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 kV</w:t>
            </w:r>
          </w:p>
        </w:tc>
        <w:tc>
          <w:tcPr>
            <w:tcW w:w="1417" w:type="dxa"/>
          </w:tcPr>
          <w:p w14:paraId="21753724"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08B1E93C" w14:textId="77777777" w:rsidTr="00C4748D">
        <w:tc>
          <w:tcPr>
            <w:tcW w:w="567" w:type="dxa"/>
          </w:tcPr>
          <w:p w14:paraId="7B85969D"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18</w:t>
            </w:r>
          </w:p>
        </w:tc>
        <w:tc>
          <w:tcPr>
            <w:tcW w:w="3686" w:type="dxa"/>
          </w:tcPr>
          <w:p w14:paraId="4EEFEE29"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bền cơ khí</w:t>
            </w:r>
          </w:p>
        </w:tc>
        <w:tc>
          <w:tcPr>
            <w:tcW w:w="3402" w:type="dxa"/>
          </w:tcPr>
          <w:p w14:paraId="65906EBD"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1000 lần thao tác đóng cắt không tải không cần bảo trì</w:t>
            </w:r>
          </w:p>
        </w:tc>
        <w:tc>
          <w:tcPr>
            <w:tcW w:w="1417" w:type="dxa"/>
          </w:tcPr>
          <w:p w14:paraId="70F52C50"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4E8A9259" w14:textId="77777777" w:rsidTr="00C4748D">
        <w:tc>
          <w:tcPr>
            <w:tcW w:w="567" w:type="dxa"/>
          </w:tcPr>
          <w:p w14:paraId="2C4D5321"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19</w:t>
            </w:r>
          </w:p>
        </w:tc>
        <w:tc>
          <w:tcPr>
            <w:tcW w:w="3686" w:type="dxa"/>
          </w:tcPr>
          <w:p w14:paraId="2D7AD289"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bền điện</w:t>
            </w:r>
          </w:p>
        </w:tc>
        <w:tc>
          <w:tcPr>
            <w:tcW w:w="3402" w:type="dxa"/>
          </w:tcPr>
          <w:p w14:paraId="5BEB986D"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1000 lần thao tác đóng cắt mang tải định mức không cần bảo trì</w:t>
            </w:r>
          </w:p>
        </w:tc>
        <w:tc>
          <w:tcPr>
            <w:tcW w:w="1417" w:type="dxa"/>
          </w:tcPr>
          <w:p w14:paraId="78437273"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5F2E5041" w14:textId="77777777" w:rsidTr="00C4748D">
        <w:tc>
          <w:tcPr>
            <w:tcW w:w="567" w:type="dxa"/>
          </w:tcPr>
          <w:p w14:paraId="351D41D1"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20</w:t>
            </w:r>
          </w:p>
        </w:tc>
        <w:tc>
          <w:tcPr>
            <w:tcW w:w="3686" w:type="dxa"/>
          </w:tcPr>
          <w:p w14:paraId="3E72AE77"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Nhiệt độ môi trường làm việc cao nhất</w:t>
            </w:r>
          </w:p>
        </w:tc>
        <w:tc>
          <w:tcPr>
            <w:tcW w:w="3402" w:type="dxa"/>
          </w:tcPr>
          <w:p w14:paraId="509BE645"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r w:rsidRPr="007E5628">
              <w:rPr>
                <w:rFonts w:ascii="Times New Roman" w:hAnsi="Times New Roman" w:cs="Times New Roman"/>
                <w:sz w:val="28"/>
                <w:szCs w:val="28"/>
                <w:vertAlign w:val="superscript"/>
              </w:rPr>
              <w:t>o</w:t>
            </w:r>
            <w:r w:rsidRPr="007E5628">
              <w:rPr>
                <w:rFonts w:ascii="Times New Roman" w:hAnsi="Times New Roman" w:cs="Times New Roman"/>
                <w:sz w:val="28"/>
                <w:szCs w:val="28"/>
              </w:rPr>
              <w:t>C</w:t>
            </w:r>
          </w:p>
        </w:tc>
        <w:tc>
          <w:tcPr>
            <w:tcW w:w="1417" w:type="dxa"/>
          </w:tcPr>
          <w:p w14:paraId="07DDB325"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2E6B1465" w14:textId="77777777" w:rsidTr="00C4748D">
        <w:tc>
          <w:tcPr>
            <w:tcW w:w="567" w:type="dxa"/>
          </w:tcPr>
          <w:p w14:paraId="0EC9C833"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21</w:t>
            </w:r>
          </w:p>
        </w:tc>
        <w:tc>
          <w:tcPr>
            <w:tcW w:w="3686" w:type="dxa"/>
          </w:tcPr>
          <w:p w14:paraId="6E12064B"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Độ ẩm tương đối lớn nhất </w:t>
            </w:r>
          </w:p>
        </w:tc>
        <w:tc>
          <w:tcPr>
            <w:tcW w:w="3402" w:type="dxa"/>
          </w:tcPr>
          <w:p w14:paraId="44886D2C"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90 %</w:t>
            </w:r>
          </w:p>
        </w:tc>
        <w:tc>
          <w:tcPr>
            <w:tcW w:w="1417" w:type="dxa"/>
          </w:tcPr>
          <w:p w14:paraId="40D109A0"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30F25EF2" w14:textId="77777777" w:rsidTr="00C4748D">
        <w:tc>
          <w:tcPr>
            <w:tcW w:w="567" w:type="dxa"/>
          </w:tcPr>
          <w:p w14:paraId="5CFA354A"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22</w:t>
            </w:r>
          </w:p>
        </w:tc>
        <w:tc>
          <w:tcPr>
            <w:tcW w:w="3686" w:type="dxa"/>
          </w:tcPr>
          <w:p w14:paraId="05DB467B"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Phụ kiện đi kèm</w:t>
            </w:r>
          </w:p>
          <w:p w14:paraId="482B940E"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c>
          <w:tcPr>
            <w:tcW w:w="3402" w:type="dxa"/>
          </w:tcPr>
          <w:p w14:paraId="4ADBBFD7"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Cần thao tác, bulong định vị</w:t>
            </w:r>
          </w:p>
        </w:tc>
        <w:tc>
          <w:tcPr>
            <w:tcW w:w="1417" w:type="dxa"/>
          </w:tcPr>
          <w:p w14:paraId="6B5B8461"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1B32B3B3" w14:textId="77777777" w:rsidTr="00C4748D">
        <w:tc>
          <w:tcPr>
            <w:tcW w:w="567" w:type="dxa"/>
          </w:tcPr>
          <w:p w14:paraId="5D313E5B"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23</w:t>
            </w:r>
          </w:p>
        </w:tc>
        <w:tc>
          <w:tcPr>
            <w:tcW w:w="3686" w:type="dxa"/>
          </w:tcPr>
          <w:p w14:paraId="45321E19"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Cách ghi nhãn</w:t>
            </w:r>
          </w:p>
        </w:tc>
        <w:tc>
          <w:tcPr>
            <w:tcW w:w="3402" w:type="dxa"/>
          </w:tcPr>
          <w:p w14:paraId="2EB97448" w14:textId="77777777" w:rsidR="006129F1" w:rsidRPr="007E5628" w:rsidRDefault="006129F1" w:rsidP="00721B71">
            <w:pPr>
              <w:widowControl w:val="0"/>
              <w:spacing w:before="60" w:after="60" w:line="300" w:lineRule="auto"/>
              <w:rPr>
                <w:rFonts w:ascii="Times New Roman" w:hAnsi="Times New Roman" w:cs="Times New Roman"/>
                <w:sz w:val="28"/>
                <w:szCs w:val="28"/>
                <w:lang w:val="en-US"/>
              </w:rPr>
            </w:pPr>
            <w:r w:rsidRPr="007E5628">
              <w:rPr>
                <w:rFonts w:ascii="Times New Roman" w:hAnsi="Times New Roman" w:cs="Times New Roman"/>
                <w:sz w:val="28"/>
                <w:szCs w:val="28"/>
                <w:lang w:val="en-US"/>
              </w:rPr>
              <w:t>Đáp ứng yêu cầu mục III</w:t>
            </w:r>
          </w:p>
        </w:tc>
        <w:tc>
          <w:tcPr>
            <w:tcW w:w="1417" w:type="dxa"/>
          </w:tcPr>
          <w:p w14:paraId="1BAEC7C6"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1012F7FC" w14:textId="77777777" w:rsidTr="00C4748D">
        <w:tc>
          <w:tcPr>
            <w:tcW w:w="567" w:type="dxa"/>
          </w:tcPr>
          <w:p w14:paraId="0324996C"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24</w:t>
            </w:r>
          </w:p>
        </w:tc>
        <w:tc>
          <w:tcPr>
            <w:tcW w:w="3686" w:type="dxa"/>
          </w:tcPr>
          <w:p w14:paraId="2E1E6AF9"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Tài liệu hướng dẫn lắp đặt vận hành và bảo dưỡng, kèm theo biên bản thử nghiệm xuất xưởng.</w:t>
            </w:r>
          </w:p>
        </w:tc>
        <w:tc>
          <w:tcPr>
            <w:tcW w:w="3402" w:type="dxa"/>
          </w:tcPr>
          <w:p w14:paraId="5FFAA8C6"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Bao gồm</w:t>
            </w:r>
          </w:p>
        </w:tc>
        <w:tc>
          <w:tcPr>
            <w:tcW w:w="1417" w:type="dxa"/>
          </w:tcPr>
          <w:p w14:paraId="2E29AE5D"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7E5628" w:rsidRPr="007E5628" w14:paraId="38AD73AC" w14:textId="77777777" w:rsidTr="00C4748D">
        <w:tc>
          <w:tcPr>
            <w:tcW w:w="567" w:type="dxa"/>
          </w:tcPr>
          <w:p w14:paraId="42C03BFD"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23</w:t>
            </w:r>
          </w:p>
        </w:tc>
        <w:tc>
          <w:tcPr>
            <w:tcW w:w="3686" w:type="dxa"/>
          </w:tcPr>
          <w:p w14:paraId="63CA30A6"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Catalogue</w:t>
            </w:r>
          </w:p>
        </w:tc>
        <w:tc>
          <w:tcPr>
            <w:tcW w:w="3402" w:type="dxa"/>
          </w:tcPr>
          <w:p w14:paraId="5EB9450B"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Cung cấp theo hồ sơ dự thầu</w:t>
            </w:r>
          </w:p>
        </w:tc>
        <w:tc>
          <w:tcPr>
            <w:tcW w:w="1417" w:type="dxa"/>
          </w:tcPr>
          <w:p w14:paraId="049A90B0"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r w:rsidR="006129F1" w:rsidRPr="007E5628" w14:paraId="622A609D" w14:textId="77777777" w:rsidTr="00C4748D">
        <w:tc>
          <w:tcPr>
            <w:tcW w:w="567" w:type="dxa"/>
          </w:tcPr>
          <w:p w14:paraId="713B6F1D"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24</w:t>
            </w:r>
          </w:p>
        </w:tc>
        <w:tc>
          <w:tcPr>
            <w:tcW w:w="3686" w:type="dxa"/>
          </w:tcPr>
          <w:p w14:paraId="10229F61"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Kiểm tra và thử nghiệm</w:t>
            </w:r>
          </w:p>
        </w:tc>
        <w:tc>
          <w:tcPr>
            <w:tcW w:w="3402" w:type="dxa"/>
          </w:tcPr>
          <w:p w14:paraId="1B48F8D3"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Đáp ứng yêu cầu mục IV</w:t>
            </w:r>
          </w:p>
        </w:tc>
        <w:tc>
          <w:tcPr>
            <w:tcW w:w="1417" w:type="dxa"/>
          </w:tcPr>
          <w:p w14:paraId="597E6D0D" w14:textId="77777777" w:rsidR="006129F1" w:rsidRPr="007E5628" w:rsidRDefault="006129F1" w:rsidP="00721B71">
            <w:pPr>
              <w:widowControl w:val="0"/>
              <w:spacing w:before="60" w:after="60" w:line="300" w:lineRule="auto"/>
              <w:rPr>
                <w:rFonts w:ascii="Times New Roman" w:hAnsi="Times New Roman" w:cs="Times New Roman"/>
                <w:sz w:val="28"/>
                <w:szCs w:val="28"/>
              </w:rPr>
            </w:pPr>
          </w:p>
        </w:tc>
      </w:tr>
    </w:tbl>
    <w:p w14:paraId="0EC95F86" w14:textId="77777777" w:rsidR="006129F1" w:rsidRPr="007E5628" w:rsidRDefault="006129F1" w:rsidP="00721B71">
      <w:pPr>
        <w:widowControl w:val="0"/>
        <w:spacing w:before="60" w:after="60" w:line="300" w:lineRule="auto"/>
        <w:rPr>
          <w:rFonts w:ascii="Times New Roman" w:hAnsi="Times New Roman" w:cs="Times New Roman"/>
          <w:sz w:val="28"/>
          <w:szCs w:val="28"/>
        </w:rPr>
      </w:pPr>
    </w:p>
    <w:p w14:paraId="5E624E27" w14:textId="7777777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Ghi chú:</w:t>
      </w:r>
    </w:p>
    <w:p w14:paraId="7C5D0A07" w14:textId="4B5D4507" w:rsidR="006129F1" w:rsidRPr="007E5628" w:rsidRDefault="006129F1"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 </w:t>
      </w:r>
      <w:r w:rsidR="00045DA4" w:rsidRPr="007E5628">
        <w:rPr>
          <w:rFonts w:ascii="Times New Roman" w:hAnsi="Times New Roman" w:cs="Times New Roman"/>
          <w:sz w:val="28"/>
          <w:szCs w:val="28"/>
        </w:rPr>
        <w:t>Hoặc thông số khác</w:t>
      </w:r>
      <w:r w:rsidR="00873A09" w:rsidRPr="007E5628">
        <w:rPr>
          <w:rFonts w:ascii="Times New Roman" w:hAnsi="Times New Roman" w:cs="Times New Roman"/>
          <w:sz w:val="28"/>
          <w:szCs w:val="28"/>
        </w:rPr>
        <w:t xml:space="preserve"> nếu</w:t>
      </w:r>
      <w:r w:rsidR="00045DA4" w:rsidRPr="007E5628">
        <w:rPr>
          <w:rFonts w:ascii="Times New Roman" w:hAnsi="Times New Roman" w:cs="Times New Roman"/>
          <w:sz w:val="28"/>
          <w:szCs w:val="28"/>
        </w:rPr>
        <w:t xml:space="preserve"> </w:t>
      </w:r>
      <w:r w:rsidR="00873A09" w:rsidRPr="007E5628">
        <w:rPr>
          <w:rFonts w:ascii="Times New Roman" w:hAnsi="Times New Roman" w:cs="Times New Roman"/>
          <w:sz w:val="28"/>
          <w:szCs w:val="28"/>
        </w:rPr>
        <w:t xml:space="preserve">được </w:t>
      </w:r>
      <w:r w:rsidR="00BC296A" w:rsidRPr="007E5628">
        <w:rPr>
          <w:rFonts w:ascii="Times New Roman" w:hAnsi="Times New Roman" w:cs="Times New Roman"/>
          <w:sz w:val="28"/>
          <w:szCs w:val="28"/>
        </w:rPr>
        <w:t>chấp thuận bởi EVN địa phương.</w:t>
      </w:r>
    </w:p>
    <w:p w14:paraId="028A14B8" w14:textId="6D15780D" w:rsidR="00E564CD" w:rsidRPr="007E5628" w:rsidRDefault="00116EE7" w:rsidP="00721B71">
      <w:pPr>
        <w:pStyle w:val="LV1"/>
      </w:pPr>
      <w:bookmarkStart w:id="108" w:name="_Toc179379119"/>
      <w:r w:rsidRPr="007E5628">
        <w:t>CHỐNG SÉT VAN</w:t>
      </w:r>
      <w:bookmarkEnd w:id="108"/>
    </w:p>
    <w:p w14:paraId="63BBA34A" w14:textId="65412037" w:rsidR="006E17A9" w:rsidRPr="007E5628" w:rsidRDefault="00777A52" w:rsidP="00721B71">
      <w:pPr>
        <w:pStyle w:val="LV2"/>
      </w:pPr>
      <w:bookmarkStart w:id="109" w:name="_Toc179379120"/>
      <w:r w:rsidRPr="007E5628">
        <w:t>Phạm Vi</w:t>
      </w:r>
      <w:bookmarkEnd w:id="109"/>
      <w:r w:rsidRPr="007E5628">
        <w:t xml:space="preserve"> </w:t>
      </w:r>
    </w:p>
    <w:p w14:paraId="30743FC6" w14:textId="77777777" w:rsidR="006E17A9" w:rsidRPr="007E5628" w:rsidRDefault="006E17A9" w:rsidP="00361FB6">
      <w:pPr>
        <w:pStyle w:val="BodyText"/>
      </w:pPr>
      <w:r w:rsidRPr="007E5628">
        <w:t>Tiêu chuẩn kỹ thuật này áp dụng cho chống sét (LA) 18kV, phù hợp lắp đặt ngoài trời sử dụng cho trạm biến áp 22KV và lộ ra 22KV của trạm biến áp 110kV được lắp đặt trên lưới điện 22kV của Tổng công ty Điện lực Miền Nam.</w:t>
      </w:r>
    </w:p>
    <w:p w14:paraId="76BF6C5D" w14:textId="55E7F79D" w:rsidR="006E17A9" w:rsidRPr="007E5628" w:rsidRDefault="006E17A9" w:rsidP="00361FB6">
      <w:pPr>
        <w:pStyle w:val="BodyText"/>
      </w:pPr>
      <w:r w:rsidRPr="007E5628">
        <w:t>Loại chống sét oxit kim loại không khe hở, được liên kết giữa pha và đất, phù hợp lắp đặt ngoài trời, vỏ bọc cách điện bằng Silicone rubber hoặc hỗn hợp silicone có khả năng chống nước chảy thành dòng, khả năng chống nứt, ăn mòn, lão hoá, thích hợp để vận hành trong điều kiện ô nhiễm như các khu vực ven biển, sương muối, công nghiệp ô nhiễm, tia cực tím, vv, cũng như khí hậu nhiệt đới ẩm ướt.</w:t>
      </w:r>
    </w:p>
    <w:p w14:paraId="28AD1908" w14:textId="5467931A" w:rsidR="006E17A9" w:rsidRPr="007E5628" w:rsidRDefault="00777A52" w:rsidP="00721B71">
      <w:pPr>
        <w:pStyle w:val="LV2"/>
      </w:pPr>
      <w:bookmarkStart w:id="110" w:name="_Toc179379121"/>
      <w:r w:rsidRPr="007E5628">
        <w:t>Tiêu Chuẩn Áp Dụng</w:t>
      </w:r>
      <w:bookmarkEnd w:id="110"/>
    </w:p>
    <w:p w14:paraId="13A61B74" w14:textId="77777777" w:rsidR="006E17A9" w:rsidRPr="007E5628" w:rsidRDefault="006E17A9" w:rsidP="00361FB6">
      <w:pPr>
        <w:pStyle w:val="BodyText"/>
      </w:pPr>
      <w:r w:rsidRPr="007E5628">
        <w:t>Các thiết bị phải đáp ứng các yêu cầu của tiêu chuẩn được liệt kê dưới đây hoặc tương đương tiêu chuẩn: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7191"/>
      </w:tblGrid>
      <w:tr w:rsidR="007E5628" w:rsidRPr="007E5628" w14:paraId="322BCB4D" w14:textId="77777777" w:rsidTr="009F70DB">
        <w:tc>
          <w:tcPr>
            <w:tcW w:w="1152" w:type="pct"/>
          </w:tcPr>
          <w:p w14:paraId="6677F8EB" w14:textId="77777777" w:rsidR="006E17A9" w:rsidRPr="007E5628" w:rsidRDefault="006E17A9" w:rsidP="00721B71">
            <w:pPr>
              <w:pStyle w:val="BodyTextIndent2"/>
              <w:widowControl w:val="0"/>
              <w:spacing w:before="60" w:after="60" w:line="300" w:lineRule="auto"/>
              <w:rPr>
                <w:rFonts w:ascii="Times New Roman" w:hAnsi="Times New Roman" w:cs="Times New Roman"/>
                <w:i/>
                <w:sz w:val="28"/>
                <w:szCs w:val="28"/>
              </w:rPr>
            </w:pPr>
            <w:r w:rsidRPr="007E5628">
              <w:rPr>
                <w:rFonts w:ascii="Times New Roman" w:hAnsi="Times New Roman" w:cs="Times New Roman"/>
                <w:i/>
                <w:sz w:val="28"/>
                <w:szCs w:val="28"/>
              </w:rPr>
              <w:t xml:space="preserve">IEC 60099-4 </w:t>
            </w:r>
          </w:p>
        </w:tc>
        <w:tc>
          <w:tcPr>
            <w:tcW w:w="3848" w:type="pct"/>
          </w:tcPr>
          <w:p w14:paraId="23955006" w14:textId="77777777" w:rsidR="006E17A9" w:rsidRPr="007E5628" w:rsidRDefault="006E17A9" w:rsidP="00721B71">
            <w:pPr>
              <w:pStyle w:val="BodyTextIndent2"/>
              <w:widowControl w:val="0"/>
              <w:spacing w:before="60" w:after="60" w:line="300" w:lineRule="auto"/>
              <w:rPr>
                <w:rFonts w:ascii="Times New Roman" w:hAnsi="Times New Roman" w:cs="Times New Roman"/>
                <w:i/>
                <w:sz w:val="28"/>
                <w:szCs w:val="28"/>
              </w:rPr>
            </w:pPr>
            <w:r w:rsidRPr="007E5628">
              <w:rPr>
                <w:rFonts w:ascii="Times New Roman" w:hAnsi="Times New Roman" w:cs="Times New Roman"/>
                <w:i/>
                <w:sz w:val="28"/>
                <w:szCs w:val="28"/>
              </w:rPr>
              <w:t>Metal-oxide surge arresters without gaps for a.c. systems</w:t>
            </w:r>
          </w:p>
        </w:tc>
      </w:tr>
    </w:tbl>
    <w:p w14:paraId="552309A3" w14:textId="2A07CBE4" w:rsidR="006E17A9" w:rsidRPr="007E5628" w:rsidRDefault="00777A52" w:rsidP="00721B71">
      <w:pPr>
        <w:pStyle w:val="LV2"/>
      </w:pPr>
      <w:bookmarkStart w:id="111" w:name="_Toc179379122"/>
      <w:r w:rsidRPr="007E5628">
        <w:t>Kiểm Tra Và Thử Nghiệm</w:t>
      </w:r>
      <w:bookmarkEnd w:id="111"/>
    </w:p>
    <w:p w14:paraId="3C3582B0" w14:textId="77777777" w:rsidR="006E17A9" w:rsidRPr="007E5628" w:rsidRDefault="006E17A9" w:rsidP="00721B71">
      <w:pPr>
        <w:widowControl w:val="0"/>
        <w:spacing w:before="60" w:after="60" w:line="300" w:lineRule="auto"/>
        <w:rPr>
          <w:rFonts w:ascii="Times New Roman" w:hAnsi="Times New Roman" w:cs="Times New Roman"/>
          <w:b/>
          <w:bCs/>
          <w:sz w:val="28"/>
          <w:szCs w:val="28"/>
        </w:rPr>
      </w:pPr>
      <w:r w:rsidRPr="007E5628">
        <w:rPr>
          <w:rFonts w:ascii="Times New Roman" w:hAnsi="Times New Roman" w:cs="Times New Roman"/>
          <w:b/>
          <w:bCs/>
          <w:sz w:val="28"/>
          <w:szCs w:val="28"/>
        </w:rPr>
        <w:t>Thử nghiệm xuất xưởng:</w:t>
      </w:r>
    </w:p>
    <w:p w14:paraId="6BE376EC" w14:textId="77777777" w:rsidR="006E17A9" w:rsidRPr="007E5628" w:rsidRDefault="006E17A9" w:rsidP="00361FB6">
      <w:pPr>
        <w:pStyle w:val="BodyText"/>
      </w:pPr>
      <w:r w:rsidRPr="007E5628">
        <w:lastRenderedPageBreak/>
        <w:t>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60099-4 hoặc tương đương:</w:t>
      </w:r>
    </w:p>
    <w:p w14:paraId="10562589" w14:textId="77777777" w:rsidR="006E17A9" w:rsidRPr="007E5628" w:rsidRDefault="006E17A9" w:rsidP="00721B71">
      <w:pPr>
        <w:pStyle w:val="Bullet1"/>
      </w:pPr>
      <w:r w:rsidRPr="007E5628">
        <w:t xml:space="preserve">Đo điện áp tham chiếu (Measurement of reference voltage)   </w:t>
      </w:r>
    </w:p>
    <w:p w14:paraId="53EABE87" w14:textId="77777777" w:rsidR="006E17A9" w:rsidRPr="007E5628" w:rsidRDefault="006E17A9" w:rsidP="00721B71">
      <w:pPr>
        <w:pStyle w:val="Bullet1"/>
      </w:pPr>
      <w:r w:rsidRPr="007E5628">
        <w:t xml:space="preserve">Thử điện áp dư với dòng xung sét giữa 0.01 và 2 lần ở dòng xã chế độ bình thườg (Residual voltage test for lighting impulse current in the range between 0.01 and 2 times the nominal discharge current)  </w:t>
      </w:r>
    </w:p>
    <w:p w14:paraId="6F9C1F00" w14:textId="77777777" w:rsidR="006E17A9" w:rsidRPr="007E5628" w:rsidRDefault="006E17A9" w:rsidP="00721B71">
      <w:pPr>
        <w:pStyle w:val="Bullet1"/>
      </w:pPr>
      <w:r w:rsidRPr="007E5628">
        <w:t xml:space="preserve">Thử xã từng phần trên chống sét hoàn chỉnh (Partial discharge test on complete arrester) </w:t>
      </w:r>
    </w:p>
    <w:p w14:paraId="535E3AA9" w14:textId="77777777" w:rsidR="006E17A9" w:rsidRPr="007E5628" w:rsidRDefault="006E17A9" w:rsidP="00721B71">
      <w:pPr>
        <w:pStyle w:val="Bullet1"/>
      </w:pPr>
      <w:r w:rsidRPr="007E5628">
        <w:t xml:space="preserve">Thử dòng phân phối trên các lõi chống sét (Current distribution test for multi-core arresters) </w:t>
      </w:r>
    </w:p>
    <w:p w14:paraId="60FD4261" w14:textId="77777777" w:rsidR="006E17A9" w:rsidRPr="007E5628" w:rsidRDefault="006E17A9" w:rsidP="00721B71">
      <w:pPr>
        <w:widowControl w:val="0"/>
        <w:spacing w:before="60" w:after="60" w:line="300" w:lineRule="auto"/>
        <w:rPr>
          <w:rFonts w:ascii="Times New Roman" w:hAnsi="Times New Roman" w:cs="Times New Roman"/>
          <w:b/>
          <w:bCs/>
          <w:sz w:val="28"/>
          <w:szCs w:val="28"/>
        </w:rPr>
      </w:pPr>
      <w:r w:rsidRPr="007E5628">
        <w:rPr>
          <w:rFonts w:ascii="Times New Roman" w:hAnsi="Times New Roman" w:cs="Times New Roman"/>
          <w:b/>
          <w:bCs/>
          <w:sz w:val="28"/>
          <w:szCs w:val="28"/>
        </w:rPr>
        <w:t xml:space="preserve">Thử nghiệm điển hình </w:t>
      </w:r>
    </w:p>
    <w:p w14:paraId="6EE86D09" w14:textId="77777777" w:rsidR="006E17A9" w:rsidRPr="007E5628" w:rsidRDefault="006E17A9" w:rsidP="00361FB6">
      <w:pPr>
        <w:pStyle w:val="BodyText"/>
      </w:pPr>
      <w:r w:rsidRPr="007E5628">
        <w:t xml:space="preserve">Các biên bản thử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Các thử nghiệm này phải được thực hiện IEC 60099-4 hoặc tương đương: </w:t>
      </w:r>
    </w:p>
    <w:p w14:paraId="65ABDE64" w14:textId="77777777" w:rsidR="006E17A9" w:rsidRPr="007E5628" w:rsidRDefault="006E17A9" w:rsidP="00721B71">
      <w:pPr>
        <w:pStyle w:val="Bullet1"/>
      </w:pPr>
      <w:r w:rsidRPr="007E5628">
        <w:t>Thí nghiệm điện môi (Dielectric tests)</w:t>
      </w:r>
    </w:p>
    <w:p w14:paraId="0D7F805E" w14:textId="77777777" w:rsidR="006E17A9" w:rsidRPr="007E5628" w:rsidRDefault="006E17A9" w:rsidP="00721B71">
      <w:pPr>
        <w:pStyle w:val="Bullet1"/>
      </w:pPr>
      <w:r w:rsidRPr="007E5628">
        <w:t>Thử điện áp dư (Residual voltage tests )</w:t>
      </w:r>
    </w:p>
    <w:p w14:paraId="6F6C480C" w14:textId="77777777" w:rsidR="006E17A9" w:rsidRPr="007E5628" w:rsidRDefault="006E17A9" w:rsidP="00721B71">
      <w:pPr>
        <w:pStyle w:val="Bullet1"/>
      </w:pPr>
      <w:r w:rsidRPr="007E5628">
        <w:t xml:space="preserve">      Thử chịu đựng xung sét trong thời gian dài (Long duration impulse withstand test)</w:t>
      </w:r>
    </w:p>
    <w:p w14:paraId="2814F384" w14:textId="77777777" w:rsidR="006E17A9" w:rsidRPr="007E5628" w:rsidRDefault="006E17A9" w:rsidP="00721B71">
      <w:pPr>
        <w:pStyle w:val="Bullet1"/>
      </w:pPr>
      <w:r w:rsidRPr="007E5628">
        <w:t>Thử khả năng vận hành (Operation duty tests)</w:t>
      </w:r>
    </w:p>
    <w:p w14:paraId="46CECBDF" w14:textId="77777777" w:rsidR="006E17A9" w:rsidRPr="007E5628" w:rsidRDefault="006E17A9" w:rsidP="00721B71">
      <w:pPr>
        <w:pStyle w:val="Bullet1"/>
      </w:pPr>
      <w:r w:rsidRPr="007E5628">
        <w:t>Thử khả năng giải phóng áp suất (Pressure relief tests)</w:t>
      </w:r>
    </w:p>
    <w:p w14:paraId="066FF757" w14:textId="77777777" w:rsidR="006E17A9" w:rsidRPr="007E5628" w:rsidRDefault="006E17A9" w:rsidP="00721B71">
      <w:pPr>
        <w:pStyle w:val="Bullet1"/>
      </w:pPr>
      <w:r w:rsidRPr="007E5628">
        <w:t>Thử độ cứng của vỏ cách điện (Hardness test) có so sánh giá trị ban đầu.</w:t>
      </w:r>
    </w:p>
    <w:p w14:paraId="10708978" w14:textId="77777777" w:rsidR="006E17A9" w:rsidRPr="007E5628" w:rsidRDefault="006E17A9" w:rsidP="00721B71">
      <w:pPr>
        <w:pStyle w:val="Bullet1"/>
      </w:pPr>
      <w:r w:rsidRPr="007E5628">
        <w:t xml:space="preserve">Thử lão hóa thời tiết bằng tia UV trong 1000 giờ (Accelerated weathering test) </w:t>
      </w:r>
    </w:p>
    <w:p w14:paraId="4856714C" w14:textId="677739B6" w:rsidR="006E17A9" w:rsidRPr="007E5628" w:rsidRDefault="006E17A9" w:rsidP="00721B71">
      <w:pPr>
        <w:pStyle w:val="Bullet1"/>
      </w:pPr>
      <w:r w:rsidRPr="007E5628">
        <w:t>Thử chống cháy (Flammability test)</w:t>
      </w:r>
    </w:p>
    <w:p w14:paraId="37454CFF" w14:textId="77777777" w:rsidR="006E17A9" w:rsidRPr="007E5628" w:rsidRDefault="006E17A9" w:rsidP="00361FB6">
      <w:pPr>
        <w:pStyle w:val="BodyText"/>
      </w:pPr>
      <w:r w:rsidRPr="007E5628">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78A7AB0D" w14:textId="77777777" w:rsidR="006E17A9" w:rsidRPr="007E5628" w:rsidRDefault="006E17A9" w:rsidP="00361FB6">
      <w:pPr>
        <w:pStyle w:val="BodyText"/>
      </w:pPr>
      <w:r w:rsidRPr="007E5628">
        <w:t>Biên bản thử nghiệm xuất trình phải được thực hiện cho sản phẩm tương tự:</w:t>
      </w:r>
    </w:p>
    <w:p w14:paraId="5359F873" w14:textId="77777777" w:rsidR="006E17A9" w:rsidRPr="007E5628" w:rsidRDefault="006E17A9" w:rsidP="00721B71">
      <w:pPr>
        <w:pStyle w:val="Bullet1"/>
      </w:pPr>
      <w:r w:rsidRPr="007E5628">
        <w:t>Sản phẩm mẫu thử nghiệm phải từ cùng nhà sản xuất, xuất xứ và cùng dãy thông số định mức với sản phẩm chào thầu.</w:t>
      </w:r>
    </w:p>
    <w:p w14:paraId="3D9D2ED1" w14:textId="77777777" w:rsidR="006E17A9" w:rsidRPr="007E5628" w:rsidRDefault="006E17A9" w:rsidP="00721B71">
      <w:pPr>
        <w:pStyle w:val="Bullet1"/>
      </w:pPr>
      <w:r w:rsidRPr="007E5628">
        <w:t>Đặc tính kỹ thuật mẫu thử phải tương đương hoặc tốt hơn sản phẩm chào thầu.</w:t>
      </w:r>
    </w:p>
    <w:p w14:paraId="5219D600" w14:textId="77777777" w:rsidR="006E17A9" w:rsidRPr="007E5628" w:rsidRDefault="006E17A9" w:rsidP="00721B71">
      <w:pPr>
        <w:pStyle w:val="Bullet1"/>
        <w:rPr>
          <w:rFonts w:cs="Times New Roman"/>
        </w:rPr>
      </w:pPr>
      <w:r w:rsidRPr="007E5628">
        <w:rPr>
          <w:rFonts w:cs="Times New Roman"/>
        </w:rPr>
        <w:t xml:space="preserve">Nội dung biên bản thử nghiệm phải trình bày tất cả các thông tin như (i)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w:t>
      </w:r>
      <w:r w:rsidRPr="007E5628">
        <w:rPr>
          <w:rFonts w:cs="Times New Roman"/>
        </w:rPr>
        <w:lastRenderedPageBreak/>
        <w:t>đồ mạch, vv, và (iii.) thông số, loại sản phẩm, nhà sản xuất, nước xuất xứ, chi tiết kỹ thuật của sản phẩm được thử nghiệm để xem xét chấp nhận được. Sản phẩm chào không tuân thủ các yêu cầu thử nghiệm nói trên sẽ bị loại.</w:t>
      </w:r>
    </w:p>
    <w:p w14:paraId="4433A22E" w14:textId="77777777" w:rsidR="006E17A9" w:rsidRPr="007E5628" w:rsidRDefault="006E17A9" w:rsidP="00721B71">
      <w:pPr>
        <w:pStyle w:val="Bullet1"/>
        <w:rPr>
          <w:rFonts w:cs="Times New Roman"/>
        </w:rPr>
      </w:pPr>
      <w:r w:rsidRPr="007E5628">
        <w:rPr>
          <w:rFonts w:cs="Times New Roman"/>
        </w:rPr>
        <w:t>Điện áp chịu tần số 50Hz-1min tương đương với điện áp tần số công nghiệp 60Hz-1min (chỉ dùng để xem xét đánh giá thầu).</w:t>
      </w:r>
    </w:p>
    <w:p w14:paraId="0BE192EF" w14:textId="77777777" w:rsidR="006E17A9" w:rsidRPr="007E5628" w:rsidRDefault="006E17A9" w:rsidP="00361FB6">
      <w:pPr>
        <w:pStyle w:val="BodyText"/>
      </w:pPr>
      <w:r w:rsidRPr="007E5628">
        <w:t>Danh sách tham khảo các phòng thí nghiệm quốc tế hiện có: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6"/>
        <w:gridCol w:w="2058"/>
      </w:tblGrid>
      <w:tr w:rsidR="007E5628" w:rsidRPr="007E5628" w14:paraId="319EDF26" w14:textId="77777777" w:rsidTr="009F70DB">
        <w:trPr>
          <w:tblHeader/>
        </w:trPr>
        <w:tc>
          <w:tcPr>
            <w:tcW w:w="3899" w:type="pct"/>
          </w:tcPr>
          <w:p w14:paraId="67CE9498" w14:textId="77777777" w:rsidR="006E17A9" w:rsidRPr="007E5628" w:rsidRDefault="006E17A9" w:rsidP="00721B71">
            <w:pPr>
              <w:pStyle w:val="BodyTextIndent"/>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Tên phòng thí nghiệm </w:t>
            </w:r>
          </w:p>
        </w:tc>
        <w:tc>
          <w:tcPr>
            <w:tcW w:w="1101" w:type="pct"/>
          </w:tcPr>
          <w:p w14:paraId="7B2766C7" w14:textId="77777777" w:rsidR="006E17A9" w:rsidRPr="007E5628" w:rsidRDefault="006E17A9" w:rsidP="00721B71">
            <w:pPr>
              <w:pStyle w:val="BodyTextIndent"/>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Quốc gia</w:t>
            </w:r>
          </w:p>
        </w:tc>
      </w:tr>
      <w:tr w:rsidR="007E5628" w:rsidRPr="007E5628" w14:paraId="1D409C53" w14:textId="77777777" w:rsidTr="009F70DB">
        <w:tc>
          <w:tcPr>
            <w:tcW w:w="3899" w:type="pct"/>
          </w:tcPr>
          <w:p w14:paraId="36E37C36"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KEMA</w:t>
            </w:r>
          </w:p>
        </w:tc>
        <w:tc>
          <w:tcPr>
            <w:tcW w:w="1101" w:type="pct"/>
          </w:tcPr>
          <w:p w14:paraId="5021016D"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Netherlands</w:t>
            </w:r>
          </w:p>
        </w:tc>
      </w:tr>
      <w:tr w:rsidR="007E5628" w:rsidRPr="007E5628" w14:paraId="11A9E4C7" w14:textId="77777777" w:rsidTr="009F70DB">
        <w:tc>
          <w:tcPr>
            <w:tcW w:w="3899" w:type="pct"/>
          </w:tcPr>
          <w:p w14:paraId="52B9DAF1"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CESI</w:t>
            </w:r>
          </w:p>
        </w:tc>
        <w:tc>
          <w:tcPr>
            <w:tcW w:w="1101" w:type="pct"/>
          </w:tcPr>
          <w:p w14:paraId="3F1131A2"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Italy</w:t>
            </w:r>
          </w:p>
        </w:tc>
      </w:tr>
      <w:tr w:rsidR="007E5628" w:rsidRPr="007E5628" w14:paraId="1C9ADFEE" w14:textId="77777777" w:rsidTr="009F70DB">
        <w:tc>
          <w:tcPr>
            <w:tcW w:w="3899" w:type="pct"/>
          </w:tcPr>
          <w:p w14:paraId="3DBA605D"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PEHLA</w:t>
            </w:r>
          </w:p>
        </w:tc>
        <w:tc>
          <w:tcPr>
            <w:tcW w:w="1101" w:type="pct"/>
          </w:tcPr>
          <w:p w14:paraId="320FA0DC"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Germany</w:t>
            </w:r>
          </w:p>
        </w:tc>
      </w:tr>
      <w:tr w:rsidR="007E5628" w:rsidRPr="007E5628" w14:paraId="48DABC3A" w14:textId="77777777" w:rsidTr="009F70DB">
        <w:tc>
          <w:tcPr>
            <w:tcW w:w="3899" w:type="pct"/>
          </w:tcPr>
          <w:p w14:paraId="7C8D764A"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STLA</w:t>
            </w:r>
          </w:p>
        </w:tc>
        <w:tc>
          <w:tcPr>
            <w:tcW w:w="1101" w:type="pct"/>
          </w:tcPr>
          <w:p w14:paraId="59FFE400"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Sweden</w:t>
            </w:r>
          </w:p>
        </w:tc>
      </w:tr>
      <w:tr w:rsidR="007E5628" w:rsidRPr="007E5628" w14:paraId="6FB3BFBA" w14:textId="77777777" w:rsidTr="009F70DB">
        <w:tc>
          <w:tcPr>
            <w:tcW w:w="3899" w:type="pct"/>
          </w:tcPr>
          <w:p w14:paraId="0A73C9F3"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LABEIN</w:t>
            </w:r>
          </w:p>
        </w:tc>
        <w:tc>
          <w:tcPr>
            <w:tcW w:w="1101" w:type="pct"/>
          </w:tcPr>
          <w:p w14:paraId="171730B1"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Spain</w:t>
            </w:r>
          </w:p>
        </w:tc>
      </w:tr>
      <w:tr w:rsidR="007E5628" w:rsidRPr="007E5628" w14:paraId="6AB2AFC4" w14:textId="77777777" w:rsidTr="009F70DB">
        <w:tc>
          <w:tcPr>
            <w:tcW w:w="3899" w:type="pct"/>
          </w:tcPr>
          <w:p w14:paraId="5DCF4312"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ABB High Power Laboratory</w:t>
            </w:r>
          </w:p>
        </w:tc>
        <w:tc>
          <w:tcPr>
            <w:tcW w:w="1101" w:type="pct"/>
          </w:tcPr>
          <w:p w14:paraId="734CF728"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Sweden</w:t>
            </w:r>
          </w:p>
        </w:tc>
      </w:tr>
      <w:tr w:rsidR="007E5628" w:rsidRPr="007E5628" w14:paraId="18A0E517" w14:textId="77777777" w:rsidTr="009F70DB">
        <w:tc>
          <w:tcPr>
            <w:tcW w:w="3899" w:type="pct"/>
          </w:tcPr>
          <w:p w14:paraId="640DE451"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lang w:val="de-DE"/>
              </w:rPr>
            </w:pPr>
            <w:r w:rsidRPr="007E5628">
              <w:rPr>
                <w:rFonts w:ascii="Times New Roman" w:hAnsi="Times New Roman" w:cs="Times New Roman"/>
                <w:sz w:val="28"/>
                <w:szCs w:val="28"/>
                <w:lang w:val="de-DE"/>
              </w:rPr>
              <w:t xml:space="preserve">ALSTOM Energietechnik GmbH High-Voltage Institute Kassel </w:t>
            </w:r>
          </w:p>
        </w:tc>
        <w:tc>
          <w:tcPr>
            <w:tcW w:w="1101" w:type="pct"/>
          </w:tcPr>
          <w:p w14:paraId="03FCE9C5"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Germany</w:t>
            </w:r>
          </w:p>
        </w:tc>
      </w:tr>
      <w:tr w:rsidR="007E5628" w:rsidRPr="007E5628" w14:paraId="3BE09CF3" w14:textId="77777777" w:rsidTr="009F70DB">
        <w:tc>
          <w:tcPr>
            <w:tcW w:w="3899" w:type="pct"/>
          </w:tcPr>
          <w:p w14:paraId="6F815182"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CERDA</w:t>
            </w:r>
          </w:p>
        </w:tc>
        <w:tc>
          <w:tcPr>
            <w:tcW w:w="1101" w:type="pct"/>
          </w:tcPr>
          <w:p w14:paraId="4F20E43B"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France</w:t>
            </w:r>
          </w:p>
        </w:tc>
      </w:tr>
      <w:tr w:rsidR="007E5628" w:rsidRPr="007E5628" w14:paraId="1C93860B" w14:textId="77777777" w:rsidTr="009F70DB">
        <w:tc>
          <w:tcPr>
            <w:tcW w:w="3899" w:type="pct"/>
          </w:tcPr>
          <w:p w14:paraId="32F1F73C"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lang w:val="de-DE"/>
              </w:rPr>
            </w:pPr>
            <w:r w:rsidRPr="007E5628">
              <w:rPr>
                <w:rFonts w:ascii="Times New Roman" w:hAnsi="Times New Roman" w:cs="Times New Roman"/>
                <w:sz w:val="28"/>
                <w:szCs w:val="28"/>
                <w:lang w:val="de-DE"/>
              </w:rPr>
              <w:t>SIEMENS AG, EV MNK TVM1</w:t>
            </w:r>
          </w:p>
        </w:tc>
        <w:tc>
          <w:tcPr>
            <w:tcW w:w="1101" w:type="pct"/>
          </w:tcPr>
          <w:p w14:paraId="07A6944A"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Germany</w:t>
            </w:r>
          </w:p>
        </w:tc>
      </w:tr>
      <w:tr w:rsidR="007E5628" w:rsidRPr="007E5628" w14:paraId="64041CE3" w14:textId="77777777" w:rsidTr="009F70DB">
        <w:tc>
          <w:tcPr>
            <w:tcW w:w="3899" w:type="pct"/>
          </w:tcPr>
          <w:p w14:paraId="628A1F72"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ASTA</w:t>
            </w:r>
          </w:p>
        </w:tc>
        <w:tc>
          <w:tcPr>
            <w:tcW w:w="1101" w:type="pct"/>
          </w:tcPr>
          <w:p w14:paraId="67E5553E"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UK</w:t>
            </w:r>
          </w:p>
        </w:tc>
      </w:tr>
      <w:tr w:rsidR="007E5628" w:rsidRPr="007E5628" w14:paraId="41B35E16" w14:textId="77777777" w:rsidTr="009F70DB">
        <w:tc>
          <w:tcPr>
            <w:tcW w:w="3899" w:type="pct"/>
          </w:tcPr>
          <w:p w14:paraId="0CD529DA"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SATS (Scandinavian Association for Testing of Electrical Power Equipment)</w:t>
            </w:r>
          </w:p>
        </w:tc>
        <w:tc>
          <w:tcPr>
            <w:tcW w:w="1101" w:type="pct"/>
          </w:tcPr>
          <w:p w14:paraId="68B34D8F"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Norway</w:t>
            </w:r>
          </w:p>
        </w:tc>
      </w:tr>
      <w:tr w:rsidR="007E5628" w:rsidRPr="007E5628" w14:paraId="1157CED5" w14:textId="77777777" w:rsidTr="009F70DB">
        <w:tc>
          <w:tcPr>
            <w:tcW w:w="3899" w:type="pct"/>
          </w:tcPr>
          <w:p w14:paraId="192D447E"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STRI  AB</w:t>
            </w:r>
          </w:p>
        </w:tc>
        <w:tc>
          <w:tcPr>
            <w:tcW w:w="1101" w:type="pct"/>
          </w:tcPr>
          <w:p w14:paraId="78A948B9"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Sweden</w:t>
            </w:r>
          </w:p>
        </w:tc>
      </w:tr>
      <w:tr w:rsidR="007E5628" w:rsidRPr="007E5628" w14:paraId="46E26268" w14:textId="77777777" w:rsidTr="009F70DB">
        <w:tc>
          <w:tcPr>
            <w:tcW w:w="3899" w:type="pct"/>
          </w:tcPr>
          <w:p w14:paraId="70A66AF6"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ESEF</w:t>
            </w:r>
          </w:p>
        </w:tc>
        <w:tc>
          <w:tcPr>
            <w:tcW w:w="1101" w:type="pct"/>
          </w:tcPr>
          <w:p w14:paraId="3B62584D"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France</w:t>
            </w:r>
          </w:p>
        </w:tc>
      </w:tr>
      <w:tr w:rsidR="007E5628" w:rsidRPr="007E5628" w14:paraId="1EFF1895" w14:textId="77777777" w:rsidTr="009F70DB">
        <w:tc>
          <w:tcPr>
            <w:tcW w:w="3899" w:type="pct"/>
          </w:tcPr>
          <w:p w14:paraId="75E600DA"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STLNA</w:t>
            </w:r>
          </w:p>
        </w:tc>
        <w:tc>
          <w:tcPr>
            <w:tcW w:w="1101" w:type="pct"/>
          </w:tcPr>
          <w:p w14:paraId="13BB9991" w14:textId="77777777" w:rsidR="006E17A9" w:rsidRPr="007E5628" w:rsidRDefault="006E17A9" w:rsidP="00721B71">
            <w:pPr>
              <w:pStyle w:val="BodyTextIndent"/>
              <w:widowControl w:val="0"/>
              <w:spacing w:before="60" w:after="60" w:line="300" w:lineRule="auto"/>
              <w:ind w:left="0"/>
              <w:rPr>
                <w:rFonts w:ascii="Times New Roman" w:hAnsi="Times New Roman" w:cs="Times New Roman"/>
                <w:sz w:val="28"/>
                <w:szCs w:val="28"/>
              </w:rPr>
            </w:pPr>
            <w:r w:rsidRPr="007E5628">
              <w:rPr>
                <w:rFonts w:ascii="Times New Roman" w:hAnsi="Times New Roman" w:cs="Times New Roman"/>
                <w:sz w:val="28"/>
                <w:szCs w:val="28"/>
              </w:rPr>
              <w:t>North America</w:t>
            </w:r>
          </w:p>
        </w:tc>
      </w:tr>
      <w:tr w:rsidR="007E5628" w:rsidRPr="007E5628" w14:paraId="48055D5A" w14:textId="77777777" w:rsidTr="009F70DB">
        <w:tc>
          <w:tcPr>
            <w:tcW w:w="3899" w:type="pct"/>
          </w:tcPr>
          <w:p w14:paraId="3B5EDBDA"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POWER TECH LAB</w:t>
            </w:r>
          </w:p>
        </w:tc>
        <w:tc>
          <w:tcPr>
            <w:tcW w:w="1101" w:type="pct"/>
          </w:tcPr>
          <w:p w14:paraId="41251E3A"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Canada</w:t>
            </w:r>
          </w:p>
        </w:tc>
      </w:tr>
      <w:tr w:rsidR="007E5628" w:rsidRPr="007E5628" w14:paraId="1DBBB33B" w14:textId="77777777" w:rsidTr="009F70DB">
        <w:tc>
          <w:tcPr>
            <w:tcW w:w="3899" w:type="pct"/>
          </w:tcPr>
          <w:p w14:paraId="10DB2E13"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IPH</w:t>
            </w:r>
          </w:p>
        </w:tc>
        <w:tc>
          <w:tcPr>
            <w:tcW w:w="1101" w:type="pct"/>
          </w:tcPr>
          <w:p w14:paraId="4383435A"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Germany</w:t>
            </w:r>
          </w:p>
        </w:tc>
      </w:tr>
      <w:tr w:rsidR="007E5628" w:rsidRPr="007E5628" w14:paraId="78FD76AF" w14:textId="77777777" w:rsidTr="009F70DB">
        <w:tc>
          <w:tcPr>
            <w:tcW w:w="3899" w:type="pct"/>
          </w:tcPr>
          <w:p w14:paraId="44D7A89D"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A2LA (American Association for Laboratory Accreditation)</w:t>
            </w:r>
          </w:p>
        </w:tc>
        <w:tc>
          <w:tcPr>
            <w:tcW w:w="1101" w:type="pct"/>
          </w:tcPr>
          <w:p w14:paraId="206C6222"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USA</w:t>
            </w:r>
          </w:p>
        </w:tc>
      </w:tr>
      <w:tr w:rsidR="007E5628" w:rsidRPr="007E5628" w14:paraId="6E7F363B" w14:textId="77777777" w:rsidTr="009F70DB">
        <w:tc>
          <w:tcPr>
            <w:tcW w:w="3899" w:type="pct"/>
          </w:tcPr>
          <w:p w14:paraId="2EBF0A97" w14:textId="77777777" w:rsidR="006E17A9" w:rsidRPr="007E5628" w:rsidRDefault="006E17A9" w:rsidP="00721B71">
            <w:pPr>
              <w:pStyle w:val="BodyTextIndent"/>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UKAS (United Kingdom Accreditation Service)</w:t>
            </w:r>
          </w:p>
        </w:tc>
        <w:tc>
          <w:tcPr>
            <w:tcW w:w="1101" w:type="pct"/>
          </w:tcPr>
          <w:p w14:paraId="720615CC" w14:textId="77777777" w:rsidR="006E17A9" w:rsidRPr="007E5628" w:rsidRDefault="006E17A9" w:rsidP="00721B71">
            <w:pPr>
              <w:pStyle w:val="BodyTextIndent"/>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UK</w:t>
            </w:r>
          </w:p>
        </w:tc>
      </w:tr>
    </w:tbl>
    <w:p w14:paraId="215070D8" w14:textId="77777777" w:rsidR="006E17A9" w:rsidRPr="007E5628" w:rsidRDefault="006E17A9" w:rsidP="00721B71">
      <w:pPr>
        <w:pStyle w:val="Footer"/>
        <w:widowControl w:val="0"/>
        <w:spacing w:before="60" w:after="60" w:line="300" w:lineRule="auto"/>
        <w:jc w:val="both"/>
        <w:rPr>
          <w:rFonts w:ascii="Times New Roman" w:hAnsi="Times New Roman" w:cs="Times New Roman"/>
          <w:i/>
          <w:sz w:val="28"/>
          <w:szCs w:val="28"/>
        </w:rPr>
      </w:pPr>
      <w:r w:rsidRPr="007E5628">
        <w:rPr>
          <w:rFonts w:ascii="Times New Roman" w:hAnsi="Times New Roman" w:cs="Times New Roman"/>
          <w:i/>
          <w:sz w:val="28"/>
          <w:szCs w:val="28"/>
        </w:rPr>
        <w:tab/>
        <w:t>Các phòng thí nghiệm độc lập khác ngoài danh sách này cũng được chấp nhận.</w:t>
      </w:r>
    </w:p>
    <w:p w14:paraId="2605C83E" w14:textId="77777777" w:rsidR="006E17A9" w:rsidRPr="007E5628" w:rsidRDefault="006E17A9" w:rsidP="00721B71">
      <w:pPr>
        <w:widowControl w:val="0"/>
        <w:spacing w:before="60" w:after="60" w:line="300" w:lineRule="auto"/>
        <w:rPr>
          <w:rFonts w:ascii="Times New Roman" w:hAnsi="Times New Roman" w:cs="Times New Roman"/>
          <w:b/>
          <w:bCs/>
          <w:sz w:val="28"/>
          <w:szCs w:val="28"/>
        </w:rPr>
      </w:pPr>
      <w:r w:rsidRPr="007E5628">
        <w:rPr>
          <w:rFonts w:ascii="Times New Roman" w:hAnsi="Times New Roman" w:cs="Times New Roman"/>
          <w:b/>
          <w:bCs/>
          <w:sz w:val="28"/>
          <w:szCs w:val="28"/>
        </w:rPr>
        <w:t xml:space="preserve">Thử nghiệm nghiệm thu: </w:t>
      </w:r>
    </w:p>
    <w:p w14:paraId="46DFA7B9" w14:textId="77777777" w:rsidR="006E17A9" w:rsidRPr="007E5628" w:rsidRDefault="006E17A9" w:rsidP="00361FB6">
      <w:pPr>
        <w:pStyle w:val="BodyText"/>
      </w:pPr>
      <w:r w:rsidRPr="007E5628">
        <w:lastRenderedPageBreak/>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0D323CB3" w14:textId="77777777" w:rsidR="006E17A9" w:rsidRPr="007E5628" w:rsidRDefault="006E17A9" w:rsidP="00361FB6">
      <w:pPr>
        <w:pStyle w:val="BodyText"/>
      </w:pPr>
      <w:r w:rsidRPr="007E5628">
        <w:t>Số lượng mẫu thử như sau:</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261"/>
        <w:gridCol w:w="3118"/>
        <w:gridCol w:w="2693"/>
      </w:tblGrid>
      <w:tr w:rsidR="007E5628" w:rsidRPr="007E5628" w14:paraId="0D80A5DB" w14:textId="77777777" w:rsidTr="00C4748D">
        <w:tc>
          <w:tcPr>
            <w:tcW w:w="3261" w:type="dxa"/>
          </w:tcPr>
          <w:p w14:paraId="5B4F665C" w14:textId="77777777" w:rsidR="006E17A9" w:rsidRPr="007E5628" w:rsidRDefault="006E17A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Số lượng mẫu thử (p)</w:t>
            </w:r>
          </w:p>
        </w:tc>
        <w:tc>
          <w:tcPr>
            <w:tcW w:w="3118" w:type="dxa"/>
          </w:tcPr>
          <w:p w14:paraId="1016AE44" w14:textId="77777777" w:rsidR="006E17A9" w:rsidRPr="007E5628" w:rsidRDefault="006E17A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Số lượng của một lô (n)</w:t>
            </w:r>
          </w:p>
        </w:tc>
        <w:tc>
          <w:tcPr>
            <w:tcW w:w="2693" w:type="dxa"/>
          </w:tcPr>
          <w:p w14:paraId="51282E2F" w14:textId="77777777" w:rsidR="006E17A9" w:rsidRPr="007E5628" w:rsidRDefault="006E17A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Hạng mục thử</w:t>
            </w:r>
          </w:p>
        </w:tc>
      </w:tr>
      <w:tr w:rsidR="007E5628" w:rsidRPr="007E5628" w14:paraId="6EA1C1C2" w14:textId="77777777" w:rsidTr="00C4748D">
        <w:tc>
          <w:tcPr>
            <w:tcW w:w="3261" w:type="dxa"/>
          </w:tcPr>
          <w:p w14:paraId="1B6781CD"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p = 1</w:t>
            </w:r>
          </w:p>
        </w:tc>
        <w:tc>
          <w:tcPr>
            <w:tcW w:w="3118" w:type="dxa"/>
          </w:tcPr>
          <w:p w14:paraId="6CEB54A3" w14:textId="77777777" w:rsidR="006E17A9" w:rsidRPr="007E5628" w:rsidRDefault="006E17A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sz w:val="28"/>
                <w:szCs w:val="28"/>
              </w:rPr>
              <w:t>n &lt; 50</w:t>
            </w:r>
          </w:p>
        </w:tc>
        <w:tc>
          <w:tcPr>
            <w:tcW w:w="2693" w:type="dxa"/>
          </w:tcPr>
          <w:p w14:paraId="1B1ACFC7"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ii, iii</w:t>
            </w:r>
          </w:p>
        </w:tc>
      </w:tr>
      <w:tr w:rsidR="007E5628" w:rsidRPr="007E5628" w14:paraId="6EC532BD" w14:textId="77777777" w:rsidTr="00C4748D">
        <w:trPr>
          <w:cantSplit/>
        </w:trPr>
        <w:tc>
          <w:tcPr>
            <w:tcW w:w="3261" w:type="dxa"/>
          </w:tcPr>
          <w:p w14:paraId="4E931FB8"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p = 1</w:t>
            </w:r>
          </w:p>
        </w:tc>
        <w:tc>
          <w:tcPr>
            <w:tcW w:w="3118" w:type="dxa"/>
          </w:tcPr>
          <w:p w14:paraId="7D34B393"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50 </w:t>
            </w:r>
            <w:r w:rsidRPr="007E5628">
              <w:rPr>
                <w:rFonts w:ascii="Times New Roman" w:hAnsi="Times New Roman" w:cs="Times New Roman"/>
                <w:sz w:val="28"/>
                <w:szCs w:val="28"/>
              </w:rPr>
              <w:sym w:font="Symbol" w:char="F0A3"/>
            </w:r>
            <w:r w:rsidRPr="007E5628">
              <w:rPr>
                <w:rFonts w:ascii="Times New Roman" w:hAnsi="Times New Roman" w:cs="Times New Roman"/>
                <w:sz w:val="28"/>
                <w:szCs w:val="28"/>
              </w:rPr>
              <w:t xml:space="preserve"> n &lt; 100</w:t>
            </w:r>
          </w:p>
        </w:tc>
        <w:tc>
          <w:tcPr>
            <w:tcW w:w="2693" w:type="dxa"/>
          </w:tcPr>
          <w:p w14:paraId="69DA1785"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 ii, iii, iv</w:t>
            </w:r>
          </w:p>
        </w:tc>
      </w:tr>
      <w:tr w:rsidR="007E5628" w:rsidRPr="007E5628" w14:paraId="58A6EB09" w14:textId="77777777" w:rsidTr="00C4748D">
        <w:trPr>
          <w:cantSplit/>
        </w:trPr>
        <w:tc>
          <w:tcPr>
            <w:tcW w:w="3261" w:type="dxa"/>
          </w:tcPr>
          <w:p w14:paraId="1E386C4E"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p = 2</w:t>
            </w:r>
          </w:p>
        </w:tc>
        <w:tc>
          <w:tcPr>
            <w:tcW w:w="3118" w:type="dxa"/>
          </w:tcPr>
          <w:p w14:paraId="759FB8AF"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100 </w:t>
            </w:r>
            <w:r w:rsidRPr="007E5628">
              <w:rPr>
                <w:rFonts w:ascii="Times New Roman" w:hAnsi="Times New Roman" w:cs="Times New Roman"/>
                <w:sz w:val="28"/>
                <w:szCs w:val="28"/>
              </w:rPr>
              <w:sym w:font="Symbol" w:char="F0A3"/>
            </w:r>
            <w:r w:rsidRPr="007E5628">
              <w:rPr>
                <w:rFonts w:ascii="Times New Roman" w:hAnsi="Times New Roman" w:cs="Times New Roman"/>
                <w:sz w:val="28"/>
                <w:szCs w:val="28"/>
              </w:rPr>
              <w:t xml:space="preserve"> n &lt; 500</w:t>
            </w:r>
          </w:p>
        </w:tc>
        <w:tc>
          <w:tcPr>
            <w:tcW w:w="2693" w:type="dxa"/>
          </w:tcPr>
          <w:p w14:paraId="0B7D154D"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 ii, iii, iv</w:t>
            </w:r>
          </w:p>
        </w:tc>
      </w:tr>
      <w:tr w:rsidR="007E5628" w:rsidRPr="007E5628" w14:paraId="4D7D8593" w14:textId="77777777" w:rsidTr="00C4748D">
        <w:trPr>
          <w:cantSplit/>
        </w:trPr>
        <w:tc>
          <w:tcPr>
            <w:tcW w:w="3261" w:type="dxa"/>
          </w:tcPr>
          <w:p w14:paraId="16939DBA"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p = 3</w:t>
            </w:r>
          </w:p>
        </w:tc>
        <w:tc>
          <w:tcPr>
            <w:tcW w:w="3118" w:type="dxa"/>
          </w:tcPr>
          <w:p w14:paraId="381699CD"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500  </w:t>
            </w:r>
            <w:r w:rsidRPr="007E5628">
              <w:rPr>
                <w:rFonts w:ascii="Times New Roman" w:hAnsi="Times New Roman" w:cs="Times New Roman"/>
                <w:sz w:val="28"/>
                <w:szCs w:val="28"/>
              </w:rPr>
              <w:sym w:font="Symbol" w:char="F0A3"/>
            </w:r>
            <w:r w:rsidRPr="007E5628">
              <w:rPr>
                <w:rFonts w:ascii="Times New Roman" w:hAnsi="Times New Roman" w:cs="Times New Roman"/>
                <w:sz w:val="28"/>
                <w:szCs w:val="28"/>
              </w:rPr>
              <w:t xml:space="preserve"> n &lt; 1000</w:t>
            </w:r>
          </w:p>
        </w:tc>
        <w:tc>
          <w:tcPr>
            <w:tcW w:w="2693" w:type="dxa"/>
          </w:tcPr>
          <w:p w14:paraId="56170DE9"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 ii, iii, iv</w:t>
            </w:r>
          </w:p>
        </w:tc>
      </w:tr>
      <w:tr w:rsidR="007E5628" w:rsidRPr="007E5628" w14:paraId="3A9F80C9" w14:textId="77777777" w:rsidTr="00C4748D">
        <w:tc>
          <w:tcPr>
            <w:tcW w:w="3261" w:type="dxa"/>
          </w:tcPr>
          <w:p w14:paraId="637A41C0"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p = 3 + n/1000</w:t>
            </w:r>
          </w:p>
        </w:tc>
        <w:tc>
          <w:tcPr>
            <w:tcW w:w="3118" w:type="dxa"/>
          </w:tcPr>
          <w:p w14:paraId="64394B6C"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1000 </w:t>
            </w:r>
            <w:r w:rsidRPr="007E5628">
              <w:rPr>
                <w:rFonts w:ascii="Times New Roman" w:hAnsi="Times New Roman" w:cs="Times New Roman"/>
                <w:sz w:val="28"/>
                <w:szCs w:val="28"/>
              </w:rPr>
              <w:sym w:font="Symbol" w:char="F0A3"/>
            </w:r>
            <w:r w:rsidRPr="007E5628">
              <w:rPr>
                <w:rFonts w:ascii="Times New Roman" w:hAnsi="Times New Roman" w:cs="Times New Roman"/>
                <w:sz w:val="28"/>
                <w:szCs w:val="28"/>
              </w:rPr>
              <w:t xml:space="preserve"> n </w:t>
            </w:r>
            <w:r w:rsidRPr="007E5628">
              <w:rPr>
                <w:rFonts w:ascii="Times New Roman" w:hAnsi="Times New Roman" w:cs="Times New Roman"/>
                <w:sz w:val="28"/>
                <w:szCs w:val="28"/>
              </w:rPr>
              <w:sym w:font="Symbol" w:char="F0A3"/>
            </w:r>
            <w:r w:rsidRPr="007E5628">
              <w:rPr>
                <w:rFonts w:ascii="Times New Roman" w:hAnsi="Times New Roman" w:cs="Times New Roman"/>
                <w:sz w:val="28"/>
                <w:szCs w:val="28"/>
              </w:rPr>
              <w:t xml:space="preserve"> 5000</w:t>
            </w:r>
          </w:p>
        </w:tc>
        <w:tc>
          <w:tcPr>
            <w:tcW w:w="2693" w:type="dxa"/>
          </w:tcPr>
          <w:p w14:paraId="050F64ED"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 ii, iii, iv</w:t>
            </w:r>
          </w:p>
        </w:tc>
      </w:tr>
      <w:tr w:rsidR="007E5628" w:rsidRPr="007E5628" w14:paraId="77244192" w14:textId="77777777" w:rsidTr="00C4748D">
        <w:tc>
          <w:tcPr>
            <w:tcW w:w="3261" w:type="dxa"/>
          </w:tcPr>
          <w:p w14:paraId="141C6AB3"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p = 8 + 0,5n/1000</w:t>
            </w:r>
          </w:p>
        </w:tc>
        <w:tc>
          <w:tcPr>
            <w:tcW w:w="3118" w:type="dxa"/>
          </w:tcPr>
          <w:p w14:paraId="21361A0A"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 n &gt; 5000</w:t>
            </w:r>
          </w:p>
        </w:tc>
        <w:tc>
          <w:tcPr>
            <w:tcW w:w="2693" w:type="dxa"/>
          </w:tcPr>
          <w:p w14:paraId="3391B046" w14:textId="77777777" w:rsidR="006E17A9" w:rsidRPr="007E5628" w:rsidRDefault="006E17A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 ii, iii, iv</w:t>
            </w:r>
          </w:p>
        </w:tc>
      </w:tr>
    </w:tbl>
    <w:p w14:paraId="44F47D91" w14:textId="77777777" w:rsidR="006E17A9" w:rsidRPr="007E5628" w:rsidRDefault="006E17A9" w:rsidP="00361FB6">
      <w:pPr>
        <w:pStyle w:val="BodyText"/>
      </w:pPr>
      <w:r w:rsidRPr="007E5628">
        <w:t xml:space="preserve">Tất cả các chi phí kiểm tra và thử nghiệm bao gồm trong giá chào. </w:t>
      </w:r>
    </w:p>
    <w:p w14:paraId="72820382" w14:textId="77777777" w:rsidR="006E17A9" w:rsidRPr="007E5628" w:rsidRDefault="006E17A9" w:rsidP="00361FB6">
      <w:pPr>
        <w:pStyle w:val="BodyText"/>
      </w:pPr>
      <w:r w:rsidRPr="007E5628">
        <w:t>Nếu một mẫu thử nào đó không đạt yêu cầu coi như lô hàng không đạt yêu cầu thử nghiệm nghiệm thu và bên mua sẽ có quyền từ chối không nhận hàng mà không chịu bất kỳ một phí tổn nào.</w:t>
      </w:r>
    </w:p>
    <w:p w14:paraId="00CD7848" w14:textId="77777777" w:rsidR="006E17A9" w:rsidRPr="007E5628" w:rsidRDefault="006E17A9" w:rsidP="00361FB6">
      <w:pPr>
        <w:pStyle w:val="BodyText"/>
      </w:pPr>
      <w:r w:rsidRPr="007E5628">
        <w:t>Các hạng mục thử nghiệm bao gồm như sau:</w:t>
      </w:r>
    </w:p>
    <w:p w14:paraId="658C24EA" w14:textId="77777777" w:rsidR="006E17A9" w:rsidRPr="007E5628" w:rsidRDefault="006E17A9" w:rsidP="00721B71">
      <w:pPr>
        <w:pStyle w:val="Bullet1"/>
      </w:pPr>
      <w:r w:rsidRPr="007E5628">
        <w:t>Thí nghiệm điện áp xung của cách điện.</w:t>
      </w:r>
    </w:p>
    <w:p w14:paraId="4C711F24" w14:textId="77777777" w:rsidR="006E17A9" w:rsidRPr="007E5628" w:rsidRDefault="006E17A9" w:rsidP="00721B71">
      <w:pPr>
        <w:pStyle w:val="Bullet1"/>
      </w:pPr>
      <w:r w:rsidRPr="007E5628">
        <w:t xml:space="preserve">Thí nghiệm chịu đựng điện áp tần số công nghiệp </w:t>
      </w:r>
    </w:p>
    <w:p w14:paraId="2AC4903B" w14:textId="77777777" w:rsidR="006E17A9" w:rsidRPr="007E5628" w:rsidRDefault="006E17A9" w:rsidP="00721B71">
      <w:pPr>
        <w:pStyle w:val="Bullet1"/>
      </w:pPr>
      <w:r w:rsidRPr="007E5628">
        <w:t>Thí nghiệm dòng xả định mức.</w:t>
      </w:r>
    </w:p>
    <w:p w14:paraId="51DDED57" w14:textId="77777777" w:rsidR="006E17A9" w:rsidRPr="007E5628" w:rsidRDefault="006E17A9" w:rsidP="00721B71">
      <w:pPr>
        <w:pStyle w:val="Bullet1"/>
      </w:pPr>
      <w:r w:rsidRPr="007E5628">
        <w:t>Thí nghiệm dòng rò ở điện áp vận hành liên tục.</w:t>
      </w:r>
    </w:p>
    <w:p w14:paraId="49E70E80" w14:textId="77777777" w:rsidR="006E17A9" w:rsidRPr="007E5628" w:rsidRDefault="006E17A9" w:rsidP="00721B71">
      <w:pPr>
        <w:pStyle w:val="Footer"/>
        <w:widowControl w:val="0"/>
        <w:spacing w:before="60" w:after="60" w:line="300" w:lineRule="auto"/>
        <w:jc w:val="both"/>
        <w:rPr>
          <w:rFonts w:ascii="Times New Roman" w:hAnsi="Times New Roman" w:cs="Times New Roman"/>
          <w:b/>
          <w:i/>
          <w:sz w:val="28"/>
          <w:szCs w:val="28"/>
        </w:rPr>
      </w:pPr>
      <w:r w:rsidRPr="007E5628">
        <w:rPr>
          <w:rFonts w:ascii="Times New Roman" w:hAnsi="Times New Roman" w:cs="Times New Roman"/>
          <w:b/>
          <w:i/>
          <w:sz w:val="28"/>
          <w:szCs w:val="28"/>
        </w:rPr>
        <w:t>Lưu ý: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miễn là phải nêu rõ nội dung tự thực hiện thí nghiệm (bao gồm hạng mục, phương pháp thử và đánh giá kết quả) trong hồ sơ mời thầu và trong hợp đồng để các Bên tuân thủ thực hiện.</w:t>
      </w:r>
    </w:p>
    <w:p w14:paraId="402433EB" w14:textId="17C69785" w:rsidR="006E17A9" w:rsidRPr="007E5628" w:rsidRDefault="00132BBC" w:rsidP="00721B71">
      <w:pPr>
        <w:pStyle w:val="LV2"/>
      </w:pPr>
      <w:bookmarkStart w:id="112" w:name="_Toc179379123"/>
      <w:r w:rsidRPr="007E5628">
        <w:t>Thông Số Kỹ Thuật</w:t>
      </w:r>
      <w:bookmarkEnd w:id="112"/>
    </w:p>
    <w:p w14:paraId="47E89C08" w14:textId="77777777" w:rsidR="006E17A9" w:rsidRPr="007E5628" w:rsidRDefault="006E17A9" w:rsidP="00721B71">
      <w:pPr>
        <w:pStyle w:val="Footer"/>
        <w:widowControl w:val="0"/>
        <w:tabs>
          <w:tab w:val="left" w:pos="720"/>
        </w:tabs>
        <w:spacing w:before="60" w:after="60" w:line="300" w:lineRule="auto"/>
        <w:jc w:val="both"/>
        <w:rPr>
          <w:rFonts w:ascii="Times New Roman" w:hAnsi="Times New Roman" w:cs="Times New Roman"/>
          <w:b/>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201"/>
        <w:gridCol w:w="3668"/>
        <w:gridCol w:w="1550"/>
      </w:tblGrid>
      <w:tr w:rsidR="007E5628" w:rsidRPr="007E5628" w14:paraId="568BDB39" w14:textId="77777777" w:rsidTr="00903D82">
        <w:tc>
          <w:tcPr>
            <w:tcW w:w="768" w:type="dxa"/>
          </w:tcPr>
          <w:p w14:paraId="41B6BAB2" w14:textId="77777777" w:rsidR="006E17A9" w:rsidRPr="007E5628" w:rsidRDefault="006E17A9" w:rsidP="00721B71">
            <w:pPr>
              <w:widowControl w:val="0"/>
              <w:spacing w:before="60" w:after="60" w:line="300" w:lineRule="auto"/>
              <w:ind w:right="33"/>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3211" w:type="dxa"/>
          </w:tcPr>
          <w:p w14:paraId="1A2505B3" w14:textId="77777777" w:rsidR="006E17A9" w:rsidRPr="007E5628" w:rsidRDefault="006E17A9" w:rsidP="00721B71">
            <w:pPr>
              <w:widowControl w:val="0"/>
              <w:spacing w:before="60" w:after="60" w:line="300" w:lineRule="auto"/>
              <w:ind w:right="141"/>
              <w:jc w:val="center"/>
              <w:rPr>
                <w:rFonts w:ascii="Times New Roman" w:hAnsi="Times New Roman" w:cs="Times New Roman"/>
                <w:b/>
                <w:sz w:val="28"/>
                <w:szCs w:val="28"/>
              </w:rPr>
            </w:pPr>
            <w:r w:rsidRPr="007E5628">
              <w:rPr>
                <w:rFonts w:ascii="Times New Roman" w:hAnsi="Times New Roman" w:cs="Times New Roman"/>
                <w:b/>
                <w:sz w:val="28"/>
                <w:szCs w:val="28"/>
              </w:rPr>
              <w:t>Mô tả</w:t>
            </w:r>
          </w:p>
        </w:tc>
        <w:tc>
          <w:tcPr>
            <w:tcW w:w="3681" w:type="dxa"/>
          </w:tcPr>
          <w:p w14:paraId="19585F00" w14:textId="77777777" w:rsidR="006E17A9" w:rsidRPr="007E5628" w:rsidRDefault="006E17A9" w:rsidP="00721B71">
            <w:pPr>
              <w:widowControl w:val="0"/>
              <w:spacing w:before="60" w:after="60" w:line="300" w:lineRule="auto"/>
              <w:ind w:right="141"/>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c>
          <w:tcPr>
            <w:tcW w:w="1554" w:type="dxa"/>
          </w:tcPr>
          <w:p w14:paraId="6E41349A" w14:textId="25ED3A5B" w:rsidR="006E17A9" w:rsidRPr="007E5628" w:rsidRDefault="006E17A9" w:rsidP="00721B71">
            <w:pPr>
              <w:widowControl w:val="0"/>
              <w:spacing w:before="60" w:after="60" w:line="300" w:lineRule="auto"/>
              <w:ind w:right="141"/>
              <w:jc w:val="center"/>
              <w:rPr>
                <w:rFonts w:ascii="Times New Roman" w:hAnsi="Times New Roman" w:cs="Times New Roman"/>
                <w:b/>
                <w:sz w:val="28"/>
                <w:szCs w:val="28"/>
              </w:rPr>
            </w:pPr>
            <w:r w:rsidRPr="007E5628">
              <w:rPr>
                <w:rFonts w:ascii="Times New Roman" w:hAnsi="Times New Roman" w:cs="Times New Roman"/>
                <w:b/>
                <w:sz w:val="28"/>
                <w:szCs w:val="28"/>
              </w:rPr>
              <w:t>Ghi chú</w:t>
            </w:r>
          </w:p>
        </w:tc>
      </w:tr>
      <w:tr w:rsidR="007E5628" w:rsidRPr="007E5628" w14:paraId="73708DAA" w14:textId="77777777" w:rsidTr="00903D82">
        <w:tc>
          <w:tcPr>
            <w:tcW w:w="768" w:type="dxa"/>
          </w:tcPr>
          <w:p w14:paraId="4E660D78" w14:textId="72C22C9A" w:rsidR="00903D82" w:rsidRPr="007E5628" w:rsidRDefault="00903D82"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3C1FA6C9" w14:textId="77777777" w:rsidR="00903D82" w:rsidRPr="007E5628" w:rsidRDefault="00903D82"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Tên nhà sản xuất </w:t>
            </w:r>
          </w:p>
        </w:tc>
        <w:tc>
          <w:tcPr>
            <w:tcW w:w="3681" w:type="dxa"/>
          </w:tcPr>
          <w:p w14:paraId="254E3FF8" w14:textId="3449D808" w:rsidR="00903D82" w:rsidRPr="007E5628" w:rsidRDefault="00903D82"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c>
          <w:tcPr>
            <w:tcW w:w="1554" w:type="dxa"/>
          </w:tcPr>
          <w:p w14:paraId="45F8C37E" w14:textId="77777777" w:rsidR="00903D82" w:rsidRPr="007E5628" w:rsidRDefault="00903D82"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4197BC87" w14:textId="77777777" w:rsidTr="00903D82">
        <w:tc>
          <w:tcPr>
            <w:tcW w:w="768" w:type="dxa"/>
          </w:tcPr>
          <w:p w14:paraId="3FF7AB3E" w14:textId="77777777" w:rsidR="00903D82" w:rsidRPr="007E5628" w:rsidRDefault="00903D82"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1B71465D" w14:textId="77777777" w:rsidR="00903D82" w:rsidRPr="007E5628" w:rsidRDefault="00903D82" w:rsidP="00721B71">
            <w:pPr>
              <w:widowControl w:val="0"/>
              <w:tabs>
                <w:tab w:val="left" w:pos="1080"/>
              </w:tabs>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Xuất xứ</w:t>
            </w:r>
          </w:p>
        </w:tc>
        <w:tc>
          <w:tcPr>
            <w:tcW w:w="3681" w:type="dxa"/>
          </w:tcPr>
          <w:p w14:paraId="63A51348" w14:textId="0FF18636" w:rsidR="00903D82" w:rsidRPr="007E5628" w:rsidRDefault="00903D82"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c>
          <w:tcPr>
            <w:tcW w:w="1554" w:type="dxa"/>
          </w:tcPr>
          <w:p w14:paraId="4EE1A585" w14:textId="77777777" w:rsidR="00903D82" w:rsidRPr="007E5628" w:rsidRDefault="00903D82"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1A82559C" w14:textId="77777777" w:rsidTr="00903D82">
        <w:tc>
          <w:tcPr>
            <w:tcW w:w="768" w:type="dxa"/>
          </w:tcPr>
          <w:p w14:paraId="75285F61" w14:textId="77777777" w:rsidR="00903D82" w:rsidRPr="007E5628" w:rsidRDefault="00903D82"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28E0125D" w14:textId="77777777" w:rsidR="00903D82" w:rsidRPr="007E5628" w:rsidRDefault="00903D82" w:rsidP="00721B71">
            <w:pPr>
              <w:widowControl w:val="0"/>
              <w:tabs>
                <w:tab w:val="left" w:pos="1080"/>
              </w:tabs>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Mã hiệu</w:t>
            </w:r>
          </w:p>
        </w:tc>
        <w:tc>
          <w:tcPr>
            <w:tcW w:w="3681" w:type="dxa"/>
          </w:tcPr>
          <w:p w14:paraId="372D32A8" w14:textId="3FB67289" w:rsidR="00903D82" w:rsidRPr="007E5628" w:rsidRDefault="00903D82"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c>
          <w:tcPr>
            <w:tcW w:w="1554" w:type="dxa"/>
          </w:tcPr>
          <w:p w14:paraId="5BFD2BB3" w14:textId="77777777" w:rsidR="00903D82" w:rsidRPr="007E5628" w:rsidRDefault="00903D82"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4A85335D" w14:textId="77777777" w:rsidTr="00903D82">
        <w:tc>
          <w:tcPr>
            <w:tcW w:w="768" w:type="dxa"/>
          </w:tcPr>
          <w:p w14:paraId="151B0483" w14:textId="77777777" w:rsidR="00903D82" w:rsidRPr="007E5628" w:rsidRDefault="00903D82"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4888C9F7" w14:textId="77777777" w:rsidR="00903D82" w:rsidRPr="007E5628" w:rsidRDefault="00903D82"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Website nhà sản xuất</w:t>
            </w:r>
          </w:p>
        </w:tc>
        <w:tc>
          <w:tcPr>
            <w:tcW w:w="3681" w:type="dxa"/>
          </w:tcPr>
          <w:p w14:paraId="42B8E14C" w14:textId="5554DAB5" w:rsidR="00903D82" w:rsidRPr="007E5628" w:rsidRDefault="00903D82"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c>
          <w:tcPr>
            <w:tcW w:w="1554" w:type="dxa"/>
          </w:tcPr>
          <w:p w14:paraId="49A7EEE9" w14:textId="77777777" w:rsidR="00903D82" w:rsidRPr="007E5628" w:rsidRDefault="00903D82"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6C882978" w14:textId="77777777" w:rsidTr="00903D82">
        <w:tc>
          <w:tcPr>
            <w:tcW w:w="768" w:type="dxa"/>
          </w:tcPr>
          <w:p w14:paraId="73106500"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56FFB89F" w14:textId="77777777" w:rsidR="006E17A9" w:rsidRPr="007E5628" w:rsidRDefault="006E17A9" w:rsidP="00721B71">
            <w:pPr>
              <w:widowControl w:val="0"/>
              <w:tabs>
                <w:tab w:val="left" w:pos="1080"/>
              </w:tabs>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quản lý chất lượng</w:t>
            </w:r>
          </w:p>
        </w:tc>
        <w:tc>
          <w:tcPr>
            <w:tcW w:w="3681" w:type="dxa"/>
          </w:tcPr>
          <w:p w14:paraId="2B5A7CE9"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ISO 9000</w:t>
            </w:r>
          </w:p>
        </w:tc>
        <w:tc>
          <w:tcPr>
            <w:tcW w:w="1554" w:type="dxa"/>
          </w:tcPr>
          <w:p w14:paraId="4976C59E"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4B7D4DF5" w14:textId="77777777" w:rsidTr="00903D82">
        <w:tc>
          <w:tcPr>
            <w:tcW w:w="768" w:type="dxa"/>
          </w:tcPr>
          <w:p w14:paraId="3EABD016"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605AC09F"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áp dụng</w:t>
            </w:r>
          </w:p>
        </w:tc>
        <w:tc>
          <w:tcPr>
            <w:tcW w:w="3681" w:type="dxa"/>
          </w:tcPr>
          <w:p w14:paraId="149C6B6E"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IEC 60099-4 hoặc tương đương</w:t>
            </w:r>
          </w:p>
        </w:tc>
        <w:tc>
          <w:tcPr>
            <w:tcW w:w="1554" w:type="dxa"/>
          </w:tcPr>
          <w:p w14:paraId="4FD2225E"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46D11A45" w14:textId="77777777" w:rsidTr="00903D82">
        <w:tc>
          <w:tcPr>
            <w:tcW w:w="768" w:type="dxa"/>
          </w:tcPr>
          <w:p w14:paraId="212499BB"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142A59BA"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Loại</w:t>
            </w:r>
          </w:p>
        </w:tc>
        <w:tc>
          <w:tcPr>
            <w:tcW w:w="3681" w:type="dxa"/>
          </w:tcPr>
          <w:p w14:paraId="37C0F04A"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Loại chống sét oxit kim loại không khe hở, được liên kết giữa pha và đất, phù hợp lắp đặt ngoài trời, vỏ bọc cách điện bằng Silicone rubber hoặc hỗn hợp silicone có khả năng chống nước chảy thành dòng, khả năng chống nứt, ăn mòn, lão hoá, thích hợp để vận hành trong điều kiện ô nhiễm như các khu vực ven biển, sương muối, công nghiệp ô nhiễm, tia cực tím, vv, cũng như khí hậu nhiệt đới ẩm ướt</w:t>
            </w:r>
          </w:p>
        </w:tc>
        <w:tc>
          <w:tcPr>
            <w:tcW w:w="1554" w:type="dxa"/>
          </w:tcPr>
          <w:p w14:paraId="7FCF17CD"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p>
        </w:tc>
      </w:tr>
      <w:tr w:rsidR="007E5628" w:rsidRPr="007E5628" w14:paraId="22A3D4A4" w14:textId="77777777" w:rsidTr="00903D82">
        <w:tc>
          <w:tcPr>
            <w:tcW w:w="768" w:type="dxa"/>
          </w:tcPr>
          <w:p w14:paraId="5EE99A36"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42CDFEF4" w14:textId="77777777" w:rsidR="006E17A9" w:rsidRPr="007E5628" w:rsidRDefault="006E17A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Vật liệu cách điện</w:t>
            </w:r>
          </w:p>
        </w:tc>
        <w:tc>
          <w:tcPr>
            <w:tcW w:w="3681" w:type="dxa"/>
          </w:tcPr>
          <w:p w14:paraId="73BAC1B6" w14:textId="77777777" w:rsidR="006E17A9" w:rsidRPr="007E5628" w:rsidRDefault="006E17A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Polymer (cao su silicon hoặc hỗn hợp silicon)</w:t>
            </w:r>
          </w:p>
          <w:p w14:paraId="5EA6529C" w14:textId="77777777" w:rsidR="006E17A9" w:rsidRPr="007E5628" w:rsidRDefault="006E17A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Trên thân cách điện phải có tên của Nhà sản xuất được đúc nổi hoặc đúc chìm. </w:t>
            </w:r>
          </w:p>
        </w:tc>
        <w:tc>
          <w:tcPr>
            <w:tcW w:w="1554" w:type="dxa"/>
          </w:tcPr>
          <w:p w14:paraId="2DBC0F4D" w14:textId="77777777" w:rsidR="006E17A9" w:rsidRPr="007E5628" w:rsidRDefault="006E17A9"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620777A7" w14:textId="77777777" w:rsidTr="00903D82">
        <w:tc>
          <w:tcPr>
            <w:tcW w:w="768" w:type="dxa"/>
          </w:tcPr>
          <w:p w14:paraId="02215EFD"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5545C75B"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định mức hệ thống</w:t>
            </w:r>
          </w:p>
        </w:tc>
        <w:tc>
          <w:tcPr>
            <w:tcW w:w="3681" w:type="dxa"/>
          </w:tcPr>
          <w:p w14:paraId="70FDD7C8"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22 kV</w:t>
            </w:r>
          </w:p>
        </w:tc>
        <w:tc>
          <w:tcPr>
            <w:tcW w:w="1554" w:type="dxa"/>
          </w:tcPr>
          <w:p w14:paraId="554C0FD0"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43B5734C" w14:textId="77777777" w:rsidTr="00903D82">
        <w:tc>
          <w:tcPr>
            <w:tcW w:w="768" w:type="dxa"/>
          </w:tcPr>
          <w:p w14:paraId="53861A62"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5AAEFDD6"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lớn nhất hệ thống</w:t>
            </w:r>
          </w:p>
        </w:tc>
        <w:tc>
          <w:tcPr>
            <w:tcW w:w="3681" w:type="dxa"/>
          </w:tcPr>
          <w:p w14:paraId="064CEB97"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24 kV</w:t>
            </w:r>
          </w:p>
        </w:tc>
        <w:tc>
          <w:tcPr>
            <w:tcW w:w="1554" w:type="dxa"/>
          </w:tcPr>
          <w:p w14:paraId="4FF6A219"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3F26D7E4" w14:textId="77777777" w:rsidTr="00903D82">
        <w:tc>
          <w:tcPr>
            <w:tcW w:w="768" w:type="dxa"/>
          </w:tcPr>
          <w:p w14:paraId="2314F8C3"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7698159F"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Tần số định mức</w:t>
            </w:r>
          </w:p>
        </w:tc>
        <w:tc>
          <w:tcPr>
            <w:tcW w:w="3681" w:type="dxa"/>
          </w:tcPr>
          <w:p w14:paraId="43826B39"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 Hz</w:t>
            </w:r>
          </w:p>
        </w:tc>
        <w:tc>
          <w:tcPr>
            <w:tcW w:w="1554" w:type="dxa"/>
          </w:tcPr>
          <w:p w14:paraId="7D584A49" w14:textId="77777777" w:rsidR="006E17A9" w:rsidRPr="007E5628" w:rsidRDefault="006E17A9"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0D5AEED2" w14:textId="77777777" w:rsidTr="00903D82">
        <w:tc>
          <w:tcPr>
            <w:tcW w:w="768" w:type="dxa"/>
          </w:tcPr>
          <w:p w14:paraId="50352BF4"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22E41F96"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Dòng xã định mức (sóng 8/20 </w:t>
            </w:r>
            <w:r w:rsidRPr="007E5628">
              <w:rPr>
                <w:rFonts w:ascii="Times New Roman" w:hAnsi="Times New Roman" w:cs="Times New Roman"/>
                <w:sz w:val="28"/>
                <w:szCs w:val="28"/>
              </w:rPr>
              <w:sym w:font="Symbol" w:char="F06D"/>
            </w:r>
            <w:r w:rsidRPr="007E5628">
              <w:rPr>
                <w:rFonts w:ascii="Times New Roman" w:hAnsi="Times New Roman" w:cs="Times New Roman"/>
                <w:sz w:val="28"/>
                <w:szCs w:val="28"/>
              </w:rPr>
              <w:t>s)</w:t>
            </w:r>
          </w:p>
        </w:tc>
        <w:tc>
          <w:tcPr>
            <w:tcW w:w="3681" w:type="dxa"/>
          </w:tcPr>
          <w:p w14:paraId="249C7F35"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 kAp</w:t>
            </w:r>
          </w:p>
        </w:tc>
        <w:tc>
          <w:tcPr>
            <w:tcW w:w="1554" w:type="dxa"/>
          </w:tcPr>
          <w:p w14:paraId="22C8D332"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798ABB07" w14:textId="77777777" w:rsidTr="00903D82">
        <w:tc>
          <w:tcPr>
            <w:tcW w:w="768" w:type="dxa"/>
          </w:tcPr>
          <w:p w14:paraId="7488B6F7"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3BE02947"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Điện áp định mức của chống sét, Ur </w:t>
            </w:r>
          </w:p>
        </w:tc>
        <w:tc>
          <w:tcPr>
            <w:tcW w:w="3681" w:type="dxa"/>
          </w:tcPr>
          <w:p w14:paraId="219C52E6"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18 kVrms</w:t>
            </w:r>
          </w:p>
        </w:tc>
        <w:tc>
          <w:tcPr>
            <w:tcW w:w="1554" w:type="dxa"/>
          </w:tcPr>
          <w:p w14:paraId="05250DB0"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14F10940" w14:textId="77777777" w:rsidTr="00903D82">
        <w:tc>
          <w:tcPr>
            <w:tcW w:w="768" w:type="dxa"/>
          </w:tcPr>
          <w:p w14:paraId="5A35EE2F"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61FF579D"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Điện áp làm việc liên tục </w:t>
            </w:r>
            <w:r w:rsidRPr="007E5628">
              <w:rPr>
                <w:rFonts w:ascii="Times New Roman" w:hAnsi="Times New Roman" w:cs="Times New Roman"/>
                <w:sz w:val="28"/>
                <w:szCs w:val="28"/>
              </w:rPr>
              <w:lastRenderedPageBreak/>
              <w:t>cực đại (MCOV)</w:t>
            </w:r>
          </w:p>
        </w:tc>
        <w:tc>
          <w:tcPr>
            <w:tcW w:w="3681" w:type="dxa"/>
          </w:tcPr>
          <w:p w14:paraId="1BD11A5F"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 xml:space="preserve"> </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15.3kVrms</w:t>
            </w:r>
          </w:p>
        </w:tc>
        <w:tc>
          <w:tcPr>
            <w:tcW w:w="1554" w:type="dxa"/>
          </w:tcPr>
          <w:p w14:paraId="3FED7D69"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p>
        </w:tc>
      </w:tr>
      <w:tr w:rsidR="007E5628" w:rsidRPr="007E5628" w14:paraId="2247B644" w14:textId="77777777" w:rsidTr="00903D82">
        <w:tc>
          <w:tcPr>
            <w:tcW w:w="768" w:type="dxa"/>
          </w:tcPr>
          <w:p w14:paraId="7DFCA97F"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60FF77C1"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Khả năng quá áp tạm thời trong 1 giây (TOV)</w:t>
            </w:r>
          </w:p>
        </w:tc>
        <w:tc>
          <w:tcPr>
            <w:tcW w:w="3681" w:type="dxa"/>
          </w:tcPr>
          <w:p w14:paraId="43A20273"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&gt; 18.19 kVrms</w:t>
            </w:r>
          </w:p>
        </w:tc>
        <w:tc>
          <w:tcPr>
            <w:tcW w:w="1554" w:type="dxa"/>
          </w:tcPr>
          <w:p w14:paraId="3944DFBA" w14:textId="77777777" w:rsidR="006E17A9" w:rsidRPr="007E5628" w:rsidRDefault="006E17A9"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7343AA34" w14:textId="77777777" w:rsidTr="00903D82">
        <w:tc>
          <w:tcPr>
            <w:tcW w:w="768" w:type="dxa"/>
          </w:tcPr>
          <w:p w14:paraId="3428246C"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030A1549"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dư cực đại khi làm việc với dòng xung 8/20µs</w:t>
            </w:r>
          </w:p>
        </w:tc>
        <w:tc>
          <w:tcPr>
            <w:tcW w:w="3681" w:type="dxa"/>
          </w:tcPr>
          <w:p w14:paraId="34DF4106"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2.3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3.6 Ur</w:t>
            </w:r>
          </w:p>
          <w:p w14:paraId="73CE632A"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kVp</w:t>
            </w:r>
          </w:p>
        </w:tc>
        <w:tc>
          <w:tcPr>
            <w:tcW w:w="1554" w:type="dxa"/>
          </w:tcPr>
          <w:p w14:paraId="4FBF26E3"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4BF9103E" w14:textId="77777777" w:rsidTr="00903D82">
        <w:tc>
          <w:tcPr>
            <w:tcW w:w="768" w:type="dxa"/>
          </w:tcPr>
          <w:p w14:paraId="05E581A2"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50AAD754"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Cấp thoát sét </w:t>
            </w:r>
          </w:p>
        </w:tc>
        <w:tc>
          <w:tcPr>
            <w:tcW w:w="3681" w:type="dxa"/>
          </w:tcPr>
          <w:p w14:paraId="45138330"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tc>
        <w:tc>
          <w:tcPr>
            <w:tcW w:w="1554" w:type="dxa"/>
          </w:tcPr>
          <w:p w14:paraId="189CA1D4"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575F1040" w14:textId="77777777" w:rsidTr="00903D82">
        <w:tc>
          <w:tcPr>
            <w:tcW w:w="768" w:type="dxa"/>
          </w:tcPr>
          <w:p w14:paraId="2CF0E647"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30BEFDC6"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Khả năng giải phóng áp suất</w:t>
            </w:r>
          </w:p>
        </w:tc>
        <w:tc>
          <w:tcPr>
            <w:tcW w:w="3681" w:type="dxa"/>
          </w:tcPr>
          <w:p w14:paraId="2A1A4F73"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 kArms</w:t>
            </w:r>
          </w:p>
        </w:tc>
        <w:tc>
          <w:tcPr>
            <w:tcW w:w="1554" w:type="dxa"/>
          </w:tcPr>
          <w:p w14:paraId="4E66C34C" w14:textId="77777777" w:rsidR="006E17A9" w:rsidRPr="007E5628" w:rsidRDefault="006E17A9"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4478359A" w14:textId="77777777" w:rsidTr="00903D82">
        <w:tc>
          <w:tcPr>
            <w:tcW w:w="768" w:type="dxa"/>
          </w:tcPr>
          <w:p w14:paraId="74FF58B0"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02FA584B"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Chiều dài đường rò </w:t>
            </w:r>
          </w:p>
        </w:tc>
        <w:tc>
          <w:tcPr>
            <w:tcW w:w="3681" w:type="dxa"/>
          </w:tcPr>
          <w:p w14:paraId="5919EE91"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600mm</w:t>
            </w:r>
          </w:p>
        </w:tc>
        <w:tc>
          <w:tcPr>
            <w:tcW w:w="1554" w:type="dxa"/>
          </w:tcPr>
          <w:p w14:paraId="52E208CB"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56CA47DC" w14:textId="77777777" w:rsidTr="00903D82">
        <w:tc>
          <w:tcPr>
            <w:tcW w:w="768" w:type="dxa"/>
          </w:tcPr>
          <w:p w14:paraId="52AD3753"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5A3057F2" w14:textId="77777777" w:rsidR="006E17A9" w:rsidRPr="007E5628" w:rsidRDefault="006E17A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Mức cách điện của vỏ cách điện chống sét  </w:t>
            </w:r>
          </w:p>
        </w:tc>
        <w:tc>
          <w:tcPr>
            <w:tcW w:w="3681" w:type="dxa"/>
          </w:tcPr>
          <w:p w14:paraId="0BAAD53B" w14:textId="77777777" w:rsidR="006E17A9" w:rsidRPr="007E5628" w:rsidRDefault="006E17A9" w:rsidP="00721B71">
            <w:pPr>
              <w:widowControl w:val="0"/>
              <w:tabs>
                <w:tab w:val="left" w:pos="1080"/>
              </w:tabs>
              <w:spacing w:before="60" w:after="60" w:line="300" w:lineRule="auto"/>
              <w:rPr>
                <w:rFonts w:ascii="Times New Roman" w:hAnsi="Times New Roman" w:cs="Times New Roman"/>
                <w:sz w:val="28"/>
                <w:szCs w:val="28"/>
              </w:rPr>
            </w:pPr>
          </w:p>
        </w:tc>
        <w:tc>
          <w:tcPr>
            <w:tcW w:w="1554" w:type="dxa"/>
          </w:tcPr>
          <w:p w14:paraId="33C2E4A4"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32B99305" w14:textId="77777777" w:rsidTr="00903D82">
        <w:tc>
          <w:tcPr>
            <w:tcW w:w="768" w:type="dxa"/>
          </w:tcPr>
          <w:p w14:paraId="2933AC6C"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r w:rsidRPr="007E5628">
              <w:rPr>
                <w:rFonts w:cs="Times New Roman"/>
                <w:szCs w:val="28"/>
              </w:rPr>
              <w:t>-</w:t>
            </w:r>
          </w:p>
        </w:tc>
        <w:tc>
          <w:tcPr>
            <w:tcW w:w="3211" w:type="dxa"/>
          </w:tcPr>
          <w:p w14:paraId="3E6A7B7C" w14:textId="77777777" w:rsidR="006E17A9" w:rsidRPr="007E5628" w:rsidRDefault="006E17A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Điện áp chịu đựng tần số công nghiệp </w:t>
            </w:r>
          </w:p>
        </w:tc>
        <w:tc>
          <w:tcPr>
            <w:tcW w:w="3681" w:type="dxa"/>
          </w:tcPr>
          <w:p w14:paraId="16100C21" w14:textId="77777777" w:rsidR="006E17A9" w:rsidRPr="007E5628" w:rsidRDefault="006E17A9" w:rsidP="00721B71">
            <w:pPr>
              <w:widowControl w:val="0"/>
              <w:tabs>
                <w:tab w:val="left" w:pos="1080"/>
              </w:tabs>
              <w:spacing w:before="60" w:after="60" w:line="300" w:lineRule="auto"/>
              <w:ind w:left="474" w:hanging="190"/>
              <w:jc w:val="center"/>
              <w:rPr>
                <w:rFonts w:ascii="Times New Roman" w:hAnsi="Times New Roman" w:cs="Times New Roman"/>
                <w:sz w:val="28"/>
                <w:szCs w:val="28"/>
                <w:vertAlign w:val="superscript"/>
              </w:rPr>
            </w:pPr>
            <w:r w:rsidRPr="007E5628">
              <w:rPr>
                <w:rFonts w:ascii="Times New Roman" w:hAnsi="Times New Roman" w:cs="Times New Roman"/>
                <w:sz w:val="28"/>
                <w:szCs w:val="28"/>
              </w:rPr>
              <w:t>50 kVrms</w:t>
            </w:r>
          </w:p>
        </w:tc>
        <w:tc>
          <w:tcPr>
            <w:tcW w:w="1554" w:type="dxa"/>
          </w:tcPr>
          <w:p w14:paraId="00AE1DCB"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p>
        </w:tc>
      </w:tr>
      <w:tr w:rsidR="007E5628" w:rsidRPr="007E5628" w14:paraId="2BBEFE2F" w14:textId="77777777" w:rsidTr="00903D82">
        <w:tc>
          <w:tcPr>
            <w:tcW w:w="768" w:type="dxa"/>
          </w:tcPr>
          <w:p w14:paraId="1449E8FB"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r w:rsidRPr="007E5628">
              <w:rPr>
                <w:rFonts w:cs="Times New Roman"/>
                <w:szCs w:val="28"/>
              </w:rPr>
              <w:t>-</w:t>
            </w:r>
          </w:p>
        </w:tc>
        <w:tc>
          <w:tcPr>
            <w:tcW w:w="3211" w:type="dxa"/>
          </w:tcPr>
          <w:p w14:paraId="727BB312" w14:textId="77777777" w:rsidR="006E17A9" w:rsidRPr="007E5628" w:rsidRDefault="006E17A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chịu đựng xung (sóng 1.2/50</w:t>
            </w:r>
            <w:r w:rsidRPr="007E5628">
              <w:rPr>
                <w:rFonts w:ascii="Times New Roman" w:hAnsi="Times New Roman" w:cs="Times New Roman"/>
                <w:sz w:val="28"/>
                <w:szCs w:val="28"/>
              </w:rPr>
              <w:sym w:font="Symbol" w:char="F06D"/>
            </w:r>
            <w:r w:rsidRPr="007E5628">
              <w:rPr>
                <w:rFonts w:ascii="Times New Roman" w:hAnsi="Times New Roman" w:cs="Times New Roman"/>
                <w:sz w:val="28"/>
                <w:szCs w:val="28"/>
              </w:rPr>
              <w:t>s)</w:t>
            </w:r>
          </w:p>
        </w:tc>
        <w:tc>
          <w:tcPr>
            <w:tcW w:w="3681" w:type="dxa"/>
          </w:tcPr>
          <w:p w14:paraId="0E919F7B" w14:textId="77777777" w:rsidR="006E17A9" w:rsidRPr="007E5628" w:rsidRDefault="006E17A9" w:rsidP="00721B71">
            <w:pPr>
              <w:widowControl w:val="0"/>
              <w:tabs>
                <w:tab w:val="left" w:pos="1080"/>
              </w:tabs>
              <w:spacing w:before="60" w:after="60" w:line="300" w:lineRule="auto"/>
              <w:ind w:left="474" w:hanging="190"/>
              <w:jc w:val="center"/>
              <w:rPr>
                <w:rFonts w:ascii="Times New Roman" w:hAnsi="Times New Roman" w:cs="Times New Roman"/>
                <w:sz w:val="28"/>
                <w:szCs w:val="28"/>
                <w:vertAlign w:val="superscript"/>
              </w:rPr>
            </w:pPr>
            <w:r w:rsidRPr="007E5628">
              <w:rPr>
                <w:rFonts w:ascii="Times New Roman" w:hAnsi="Times New Roman" w:cs="Times New Roman"/>
                <w:sz w:val="28"/>
                <w:szCs w:val="28"/>
              </w:rPr>
              <w:t>125 kVp</w:t>
            </w:r>
          </w:p>
        </w:tc>
        <w:tc>
          <w:tcPr>
            <w:tcW w:w="1554" w:type="dxa"/>
          </w:tcPr>
          <w:p w14:paraId="039FFD24" w14:textId="77777777" w:rsidR="006E17A9" w:rsidRPr="007E5628" w:rsidRDefault="006E17A9"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04DEEAAE" w14:textId="77777777" w:rsidTr="00903D82">
        <w:tc>
          <w:tcPr>
            <w:tcW w:w="768" w:type="dxa"/>
          </w:tcPr>
          <w:p w14:paraId="592A1C14"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3F83FE49" w14:textId="77777777" w:rsidR="006E17A9" w:rsidRPr="007E5628" w:rsidRDefault="006E17A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Khả năng giải phóng năng lượng  định mức</w:t>
            </w:r>
          </w:p>
        </w:tc>
        <w:tc>
          <w:tcPr>
            <w:tcW w:w="3681" w:type="dxa"/>
          </w:tcPr>
          <w:p w14:paraId="45BF1A40"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2.2 kJ/kV of MCOV</w:t>
            </w:r>
          </w:p>
        </w:tc>
        <w:tc>
          <w:tcPr>
            <w:tcW w:w="1554" w:type="dxa"/>
          </w:tcPr>
          <w:p w14:paraId="4F5EDA06"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15047CB2" w14:textId="77777777" w:rsidTr="00903D82">
        <w:tc>
          <w:tcPr>
            <w:tcW w:w="768" w:type="dxa"/>
          </w:tcPr>
          <w:p w14:paraId="76DDC829"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3554BA84"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Nhiệt độ môi trường làm việc cao nhất</w:t>
            </w:r>
          </w:p>
        </w:tc>
        <w:tc>
          <w:tcPr>
            <w:tcW w:w="3681" w:type="dxa"/>
          </w:tcPr>
          <w:p w14:paraId="0E8429E8"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r w:rsidRPr="007E5628">
              <w:rPr>
                <w:rFonts w:ascii="Times New Roman" w:hAnsi="Times New Roman" w:cs="Times New Roman"/>
                <w:sz w:val="28"/>
                <w:szCs w:val="28"/>
                <w:vertAlign w:val="superscript"/>
              </w:rPr>
              <w:t>o</w:t>
            </w:r>
            <w:r w:rsidRPr="007E5628">
              <w:rPr>
                <w:rFonts w:ascii="Times New Roman" w:hAnsi="Times New Roman" w:cs="Times New Roman"/>
                <w:sz w:val="28"/>
                <w:szCs w:val="28"/>
              </w:rPr>
              <w:t>C</w:t>
            </w:r>
          </w:p>
        </w:tc>
        <w:tc>
          <w:tcPr>
            <w:tcW w:w="1554" w:type="dxa"/>
          </w:tcPr>
          <w:p w14:paraId="7F48557C"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11CFBF95" w14:textId="77777777" w:rsidTr="00903D82">
        <w:tc>
          <w:tcPr>
            <w:tcW w:w="768" w:type="dxa"/>
          </w:tcPr>
          <w:p w14:paraId="68307BDF"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270D1798"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Độ ẩm tương đối lớn nhất </w:t>
            </w:r>
          </w:p>
        </w:tc>
        <w:tc>
          <w:tcPr>
            <w:tcW w:w="3681" w:type="dxa"/>
          </w:tcPr>
          <w:p w14:paraId="3C4EE62E"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90 %</w:t>
            </w:r>
          </w:p>
        </w:tc>
        <w:tc>
          <w:tcPr>
            <w:tcW w:w="1554" w:type="dxa"/>
          </w:tcPr>
          <w:p w14:paraId="39E142E3" w14:textId="77777777" w:rsidR="006E17A9" w:rsidRPr="007E5628" w:rsidRDefault="006E17A9"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61D417C4" w14:textId="77777777" w:rsidTr="00903D82">
        <w:tc>
          <w:tcPr>
            <w:tcW w:w="768" w:type="dxa"/>
          </w:tcPr>
          <w:p w14:paraId="69F564AF"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06247833"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Phụ kiện đi kèm</w:t>
            </w:r>
          </w:p>
          <w:p w14:paraId="40240236"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p>
        </w:tc>
        <w:tc>
          <w:tcPr>
            <w:tcW w:w="3681" w:type="dxa"/>
          </w:tcPr>
          <w:p w14:paraId="4075A89C"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Chống sét phải bao gồm các phụ kiện tối thiểu sau:</w:t>
            </w:r>
          </w:p>
          <w:p w14:paraId="7CD23E16" w14:textId="77777777" w:rsidR="006E17A9" w:rsidRPr="007E5628" w:rsidRDefault="006E17A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   Bộ cách ly chống sét </w:t>
            </w:r>
          </w:p>
          <w:p w14:paraId="28A4D4E5" w14:textId="77777777" w:rsidR="006E17A9" w:rsidRPr="007E5628" w:rsidRDefault="006E17A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   Giá đỡ cách điện </w:t>
            </w:r>
          </w:p>
          <w:p w14:paraId="56881541" w14:textId="77777777" w:rsidR="006E17A9" w:rsidRPr="007E5628" w:rsidRDefault="006E17A9"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Kẹp đấu nối dây (bao gồm 2 tấm kẹp có chấu nghịch nhau làm bằng thép không gĩ trên mỗi đầu cực, tổng cộng 4 tấm) và có đai ốc, long đen phù hợp để đấu nối dây đồng / nhôm tiết diện đến 50 mm</w:t>
            </w:r>
            <w:r w:rsidRPr="007E5628">
              <w:rPr>
                <w:rFonts w:ascii="Times New Roman" w:hAnsi="Times New Roman" w:cs="Times New Roman"/>
                <w:sz w:val="28"/>
                <w:szCs w:val="28"/>
                <w:vertAlign w:val="superscript"/>
              </w:rPr>
              <w:t>2</w:t>
            </w:r>
          </w:p>
        </w:tc>
        <w:tc>
          <w:tcPr>
            <w:tcW w:w="1554" w:type="dxa"/>
          </w:tcPr>
          <w:p w14:paraId="3DA44411" w14:textId="77777777" w:rsidR="006E17A9" w:rsidRPr="007E5628" w:rsidRDefault="006E17A9"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688F2383" w14:textId="77777777" w:rsidTr="00903D82">
        <w:tc>
          <w:tcPr>
            <w:tcW w:w="768" w:type="dxa"/>
          </w:tcPr>
          <w:p w14:paraId="20A0A102"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4D4D854B" w14:textId="1F0187B3"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Tài liệu hướng dẫn lắp đặt vận hành và bảo dưỡng và biên bản thử nghiệm xuất xưởng.</w:t>
            </w:r>
          </w:p>
        </w:tc>
        <w:tc>
          <w:tcPr>
            <w:tcW w:w="3681" w:type="dxa"/>
          </w:tcPr>
          <w:p w14:paraId="31FF7799" w14:textId="77777777" w:rsidR="006E17A9" w:rsidRPr="007E5628" w:rsidRDefault="006E17A9" w:rsidP="00721B71">
            <w:pPr>
              <w:pStyle w:val="BodyText3"/>
              <w:widowControl w:val="0"/>
              <w:spacing w:before="60" w:after="60" w:line="300" w:lineRule="auto"/>
              <w:rPr>
                <w:sz w:val="28"/>
                <w:szCs w:val="28"/>
              </w:rPr>
            </w:pPr>
            <w:r w:rsidRPr="007E5628">
              <w:rPr>
                <w:sz w:val="28"/>
                <w:szCs w:val="28"/>
              </w:rPr>
              <w:t>Bao gồm</w:t>
            </w:r>
          </w:p>
        </w:tc>
        <w:tc>
          <w:tcPr>
            <w:tcW w:w="1554" w:type="dxa"/>
          </w:tcPr>
          <w:p w14:paraId="309BEAE5"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07AF544C" w14:textId="77777777" w:rsidTr="00903D82">
        <w:tc>
          <w:tcPr>
            <w:tcW w:w="768" w:type="dxa"/>
          </w:tcPr>
          <w:p w14:paraId="56524E00"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2E87480B" w14:textId="77777777" w:rsidR="006E17A9" w:rsidRPr="007E5628" w:rsidRDefault="006E17A9"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Ghi nhãn</w:t>
            </w:r>
          </w:p>
        </w:tc>
        <w:tc>
          <w:tcPr>
            <w:tcW w:w="3681" w:type="dxa"/>
          </w:tcPr>
          <w:p w14:paraId="16E39302" w14:textId="77777777" w:rsidR="006E17A9" w:rsidRPr="007E5628" w:rsidRDefault="006E17A9" w:rsidP="00721B71">
            <w:pPr>
              <w:pStyle w:val="BodyText3"/>
              <w:widowControl w:val="0"/>
              <w:spacing w:before="60" w:after="60" w:line="300" w:lineRule="auto"/>
              <w:rPr>
                <w:sz w:val="28"/>
                <w:szCs w:val="28"/>
              </w:rPr>
            </w:pPr>
            <w:r w:rsidRPr="007E5628">
              <w:rPr>
                <w:sz w:val="28"/>
                <w:szCs w:val="28"/>
              </w:rPr>
              <w:t>Theo 60099-4</w:t>
            </w:r>
          </w:p>
        </w:tc>
        <w:tc>
          <w:tcPr>
            <w:tcW w:w="1554" w:type="dxa"/>
          </w:tcPr>
          <w:p w14:paraId="338B725E"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17A89D3B" w14:textId="77777777" w:rsidTr="00903D82">
        <w:tc>
          <w:tcPr>
            <w:tcW w:w="768" w:type="dxa"/>
          </w:tcPr>
          <w:p w14:paraId="6C419A69"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2BCD8DD4" w14:textId="77777777" w:rsidR="006E17A9" w:rsidRPr="007E5628" w:rsidRDefault="006E17A9" w:rsidP="00721B71">
            <w:pPr>
              <w:widowControl w:val="0"/>
              <w:tabs>
                <w:tab w:val="left" w:pos="1440"/>
                <w:tab w:val="left" w:pos="6237"/>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Catalogues</w:t>
            </w:r>
          </w:p>
        </w:tc>
        <w:tc>
          <w:tcPr>
            <w:tcW w:w="3681" w:type="dxa"/>
          </w:tcPr>
          <w:p w14:paraId="07C6D636" w14:textId="77777777" w:rsidR="006E17A9" w:rsidRPr="007E5628" w:rsidRDefault="006E17A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Cung cấp theo hồ sơ dự thầu</w:t>
            </w:r>
          </w:p>
        </w:tc>
        <w:tc>
          <w:tcPr>
            <w:tcW w:w="1554" w:type="dxa"/>
          </w:tcPr>
          <w:p w14:paraId="72148113" w14:textId="77777777" w:rsidR="006E17A9" w:rsidRPr="007E5628" w:rsidRDefault="006E17A9"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6DA4726E" w14:textId="77777777" w:rsidTr="00903D82">
        <w:tc>
          <w:tcPr>
            <w:tcW w:w="768" w:type="dxa"/>
          </w:tcPr>
          <w:p w14:paraId="3AA4A67E"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5994033E" w14:textId="77777777" w:rsidR="006E17A9" w:rsidRPr="007E5628" w:rsidRDefault="006E17A9" w:rsidP="00721B71">
            <w:pPr>
              <w:widowControl w:val="0"/>
              <w:tabs>
                <w:tab w:val="left" w:pos="1440"/>
                <w:tab w:val="left" w:pos="6237"/>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Kiểm tra và thử nghiệm</w:t>
            </w:r>
          </w:p>
        </w:tc>
        <w:tc>
          <w:tcPr>
            <w:tcW w:w="3681" w:type="dxa"/>
          </w:tcPr>
          <w:p w14:paraId="1E4D48B4" w14:textId="77777777" w:rsidR="006E17A9" w:rsidRPr="007E5628" w:rsidRDefault="006E17A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Đáp ứng yêu cầu mục III</w:t>
            </w:r>
          </w:p>
        </w:tc>
        <w:tc>
          <w:tcPr>
            <w:tcW w:w="1554" w:type="dxa"/>
          </w:tcPr>
          <w:p w14:paraId="15EAD971"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76969BD3" w14:textId="77777777" w:rsidTr="00903D82">
        <w:tc>
          <w:tcPr>
            <w:tcW w:w="768" w:type="dxa"/>
          </w:tcPr>
          <w:p w14:paraId="58C6D082"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5E39F074" w14:textId="77777777" w:rsidR="006E17A9" w:rsidRPr="007E5628" w:rsidRDefault="006E17A9" w:rsidP="00721B71">
            <w:pPr>
              <w:widowControl w:val="0"/>
              <w:tabs>
                <w:tab w:val="left" w:pos="1440"/>
                <w:tab w:val="left" w:pos="6237"/>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Danh sách bán hàng </w:t>
            </w:r>
          </w:p>
        </w:tc>
        <w:tc>
          <w:tcPr>
            <w:tcW w:w="3681" w:type="dxa"/>
          </w:tcPr>
          <w:p w14:paraId="6FCA7B30" w14:textId="77777777" w:rsidR="006E17A9" w:rsidRPr="007E5628" w:rsidRDefault="006E17A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Cung cấp theo hồ sơ dự thầu</w:t>
            </w:r>
          </w:p>
        </w:tc>
        <w:tc>
          <w:tcPr>
            <w:tcW w:w="1554" w:type="dxa"/>
          </w:tcPr>
          <w:p w14:paraId="45E4D39A" w14:textId="77777777" w:rsidR="006E17A9" w:rsidRPr="007E5628" w:rsidRDefault="006E17A9" w:rsidP="00721B71">
            <w:pPr>
              <w:widowControl w:val="0"/>
              <w:numPr>
                <w:ilvl w:val="12"/>
                <w:numId w:val="0"/>
              </w:numPr>
              <w:spacing w:before="60" w:after="60" w:line="300" w:lineRule="auto"/>
              <w:jc w:val="center"/>
              <w:rPr>
                <w:rFonts w:ascii="Times New Roman" w:hAnsi="Times New Roman" w:cs="Times New Roman"/>
                <w:sz w:val="28"/>
                <w:szCs w:val="28"/>
              </w:rPr>
            </w:pPr>
          </w:p>
        </w:tc>
      </w:tr>
      <w:tr w:rsidR="007E5628" w:rsidRPr="007E5628" w14:paraId="7B31E04A" w14:textId="77777777" w:rsidTr="00903D82">
        <w:tc>
          <w:tcPr>
            <w:tcW w:w="768" w:type="dxa"/>
          </w:tcPr>
          <w:p w14:paraId="0AE4E88A" w14:textId="77777777" w:rsidR="006E17A9" w:rsidRPr="007E5628" w:rsidRDefault="006E17A9" w:rsidP="00321483">
            <w:pPr>
              <w:pStyle w:val="ListParagraph"/>
              <w:widowControl w:val="0"/>
              <w:numPr>
                <w:ilvl w:val="0"/>
                <w:numId w:val="65"/>
              </w:numPr>
              <w:tabs>
                <w:tab w:val="left" w:pos="1080"/>
              </w:tabs>
              <w:spacing w:before="60" w:after="60" w:line="300" w:lineRule="auto"/>
              <w:ind w:left="485"/>
              <w:rPr>
                <w:rFonts w:cs="Times New Roman"/>
                <w:szCs w:val="28"/>
              </w:rPr>
            </w:pPr>
          </w:p>
        </w:tc>
        <w:tc>
          <w:tcPr>
            <w:tcW w:w="3211" w:type="dxa"/>
          </w:tcPr>
          <w:p w14:paraId="0AB9A56B" w14:textId="77777777" w:rsidR="006E17A9" w:rsidRPr="007E5628" w:rsidRDefault="006E17A9" w:rsidP="00721B71">
            <w:pPr>
              <w:pStyle w:val="Heading9"/>
              <w:keepNext w:val="0"/>
              <w:keepLines w:val="0"/>
              <w:widowControl w:val="0"/>
              <w:spacing w:before="60" w:after="60" w:line="300" w:lineRule="auto"/>
              <w:rPr>
                <w:rFonts w:ascii="Times New Roman" w:hAnsi="Times New Roman" w:cs="Times New Roman"/>
                <w:b w:val="0"/>
                <w:sz w:val="28"/>
                <w:szCs w:val="28"/>
              </w:rPr>
            </w:pPr>
            <w:r w:rsidRPr="007E5628">
              <w:rPr>
                <w:rFonts w:ascii="Times New Roman" w:hAnsi="Times New Roman" w:cs="Times New Roman"/>
                <w:b w:val="0"/>
                <w:sz w:val="28"/>
                <w:szCs w:val="28"/>
              </w:rPr>
              <w:t>Mẫu hàng chào</w:t>
            </w:r>
          </w:p>
        </w:tc>
        <w:tc>
          <w:tcPr>
            <w:tcW w:w="3681" w:type="dxa"/>
          </w:tcPr>
          <w:p w14:paraId="0F0B9E97" w14:textId="77777777" w:rsidR="006E17A9" w:rsidRPr="007E5628" w:rsidRDefault="006E17A9" w:rsidP="00721B71">
            <w:pPr>
              <w:pStyle w:val="BodyText3"/>
              <w:widowControl w:val="0"/>
              <w:spacing w:before="60" w:after="60" w:line="300" w:lineRule="auto"/>
              <w:rPr>
                <w:sz w:val="28"/>
                <w:szCs w:val="28"/>
              </w:rPr>
            </w:pPr>
            <w:r w:rsidRPr="007E5628">
              <w:rPr>
                <w:sz w:val="28"/>
                <w:szCs w:val="28"/>
                <w:lang w:val="en-GB"/>
              </w:rPr>
              <w:t>Cung cấp theo hồ sơ dự thầu</w:t>
            </w:r>
          </w:p>
        </w:tc>
        <w:tc>
          <w:tcPr>
            <w:tcW w:w="1554" w:type="dxa"/>
          </w:tcPr>
          <w:p w14:paraId="4BCFBA7B" w14:textId="77777777" w:rsidR="006E17A9" w:rsidRPr="007E5628" w:rsidRDefault="006E17A9" w:rsidP="00721B71">
            <w:pPr>
              <w:widowControl w:val="0"/>
              <w:tabs>
                <w:tab w:val="left" w:pos="1080"/>
              </w:tabs>
              <w:spacing w:before="60" w:after="60" w:line="300" w:lineRule="auto"/>
              <w:jc w:val="center"/>
              <w:rPr>
                <w:rFonts w:ascii="Times New Roman" w:hAnsi="Times New Roman" w:cs="Times New Roman"/>
                <w:sz w:val="28"/>
                <w:szCs w:val="28"/>
              </w:rPr>
            </w:pPr>
          </w:p>
        </w:tc>
      </w:tr>
    </w:tbl>
    <w:p w14:paraId="25773DF5" w14:textId="63BE0B1D" w:rsidR="002D62D9" w:rsidRPr="007E5628" w:rsidRDefault="00116EE7" w:rsidP="00721B71">
      <w:pPr>
        <w:pStyle w:val="LV1"/>
      </w:pPr>
      <w:bookmarkStart w:id="113" w:name="_Toc73375676"/>
      <w:bookmarkStart w:id="114" w:name="_Toc179379124"/>
      <w:r w:rsidRPr="007E5628">
        <w:t>MÁY BIẾN ÁP PHÂN PHỐI 3P-22/0.4KV- AMORPHOUS</w:t>
      </w:r>
      <w:bookmarkEnd w:id="113"/>
      <w:bookmarkEnd w:id="114"/>
    </w:p>
    <w:p w14:paraId="5CBEC539" w14:textId="77777777" w:rsidR="009478A9" w:rsidRPr="007E5628" w:rsidRDefault="009478A9" w:rsidP="00361FB6">
      <w:pPr>
        <w:pStyle w:val="LV2"/>
        <w:ind w:firstLine="142"/>
      </w:pPr>
      <w:r w:rsidRPr="007E5628">
        <w:t>Lắp đặt trạm biến áp</w:t>
      </w:r>
    </w:p>
    <w:p w14:paraId="1DA0F2C7" w14:textId="77777777" w:rsidR="009478A9" w:rsidRPr="007E5628" w:rsidRDefault="009478A9" w:rsidP="00361FB6">
      <w:pPr>
        <w:pStyle w:val="BodyText"/>
      </w:pPr>
      <w:r w:rsidRPr="007E5628">
        <w:t>Máy thi công: Cần trục ô tô sức nâng 5 tấn</w:t>
      </w:r>
    </w:p>
    <w:p w14:paraId="428E8952" w14:textId="77777777" w:rsidR="009478A9" w:rsidRPr="007E5628" w:rsidRDefault="009478A9" w:rsidP="00361FB6">
      <w:pPr>
        <w:pStyle w:val="BodyText"/>
      </w:pPr>
      <w:r w:rsidRPr="007E5628">
        <w:t>Sau khi công tác móng trạm biến áp hoàn thiện được Chủ đầu tư và Tư vấn giám sát nghiệm thu đạt yêu cầu tiến hành lắp đặt cột đỡ máy biến áp và máy biến áp;</w:t>
      </w:r>
    </w:p>
    <w:p w14:paraId="7136DE23" w14:textId="77777777" w:rsidR="009478A9" w:rsidRPr="007E5628" w:rsidRDefault="009478A9" w:rsidP="00361FB6">
      <w:pPr>
        <w:pStyle w:val="BodyText"/>
      </w:pPr>
      <w:r w:rsidRPr="007E5628">
        <w:t>Trụ đỡ, máy biến áp và phụ kiện lắp đặt được vận chuyển bằng xe tải tới vị trí lắp đặt;</w:t>
      </w:r>
    </w:p>
    <w:p w14:paraId="60F4CC44" w14:textId="77777777" w:rsidR="009478A9" w:rsidRPr="007E5628" w:rsidRDefault="009478A9" w:rsidP="00361FB6">
      <w:pPr>
        <w:pStyle w:val="BodyText"/>
      </w:pPr>
      <w:r w:rsidRPr="007E5628">
        <w:t>Dùng cần trục ô tô sức nâng 5 tấn đưa trụ đỡ máy biến áp vào bệ móng và được định vị bằng các bulon móng. Khi trụ đỡ máy biến áp đã vào vị trí dùng thước thủy căn chỉnh trụ đỡ cho ngay ngắn và tiến hành siết các đai ốc cố định trụ đỡ;</w:t>
      </w:r>
    </w:p>
    <w:p w14:paraId="2A4D27BE" w14:textId="77777777" w:rsidR="009478A9" w:rsidRPr="007E5628" w:rsidRDefault="009478A9" w:rsidP="00361FB6">
      <w:pPr>
        <w:pStyle w:val="BodyText"/>
      </w:pPr>
      <w:r w:rsidRPr="007E5628">
        <w:t>Sau khi hoàn thành công tác gắn trụ đỡ tiến hành lắp đặt máy biến áp. Việc lắp đặt máy biến áp được thực hiện bằng cần trục ô tô sức nâng 5 tấn, kết hợp thủ công và phải đảm bảo các yêu cầu sau:</w:t>
      </w:r>
    </w:p>
    <w:p w14:paraId="6CFA7219" w14:textId="77777777" w:rsidR="009478A9" w:rsidRPr="007E5628" w:rsidRDefault="009478A9" w:rsidP="00361FB6">
      <w:pPr>
        <w:pStyle w:val="Bullet1"/>
        <w:ind w:left="0" w:firstLine="284"/>
      </w:pPr>
      <w:r w:rsidRPr="007E5628">
        <w:t>Chiều cao nâng phải đồng đều, đảm bảo độ vuông góc so với mặt sàn.</w:t>
      </w:r>
    </w:p>
    <w:p w14:paraId="5EF80D42" w14:textId="77777777" w:rsidR="009478A9" w:rsidRPr="007E5628" w:rsidRDefault="009478A9" w:rsidP="00361FB6">
      <w:pPr>
        <w:pStyle w:val="Bullet1"/>
        <w:ind w:left="0" w:firstLine="284"/>
      </w:pPr>
      <w:r w:rsidRPr="007E5628">
        <w:t>Loại bỏ độ nghiêng của tất cả các hướng.</w:t>
      </w:r>
    </w:p>
    <w:p w14:paraId="6D2197A2" w14:textId="77777777" w:rsidR="009478A9" w:rsidRPr="007E5628" w:rsidRDefault="009478A9" w:rsidP="00361FB6">
      <w:pPr>
        <w:pStyle w:val="Bullet1"/>
        <w:ind w:left="0" w:firstLine="284"/>
      </w:pPr>
      <w:r w:rsidRPr="007E5628">
        <w:t>Các khoảng cách với các cạnh trụ đỡ phải đồng đều, chắc chắn</w:t>
      </w:r>
    </w:p>
    <w:p w14:paraId="3CC308F4" w14:textId="3EF863AA" w:rsidR="009478A9" w:rsidRPr="007E5628" w:rsidRDefault="009478A9" w:rsidP="00361FB6">
      <w:pPr>
        <w:pStyle w:val="Bullet1"/>
        <w:ind w:left="0" w:firstLine="284"/>
      </w:pPr>
      <w:r w:rsidRPr="007E5628">
        <w:t>Máy biến áp được lắp đặt trước khi lắp đặt vỏ bảo vệ. Khi lắp đặt vỏ bảo vệ đảm bảo không va chạm đến máy và các đầu ty sứ. Sau đó tiến hành lắp đặt thiết bị phụ.</w:t>
      </w:r>
    </w:p>
    <w:p w14:paraId="5A145097" w14:textId="494829EF" w:rsidR="00361FB6" w:rsidRPr="007E5628" w:rsidRDefault="00361FB6" w:rsidP="00361FB6">
      <w:pPr>
        <w:pStyle w:val="LV2"/>
        <w:ind w:firstLine="142"/>
      </w:pPr>
      <w:r w:rsidRPr="007E5628">
        <w:t>Thông số kỹ thuật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5386"/>
      </w:tblGrid>
      <w:tr w:rsidR="007E5628" w:rsidRPr="007E5628" w14:paraId="133429C3" w14:textId="77777777" w:rsidTr="00B40F25">
        <w:trPr>
          <w:tblHeader/>
        </w:trPr>
        <w:tc>
          <w:tcPr>
            <w:tcW w:w="567" w:type="dxa"/>
            <w:shd w:val="pct5" w:color="auto" w:fill="auto"/>
          </w:tcPr>
          <w:p w14:paraId="6A90B2CC" w14:textId="77777777" w:rsidR="002D62D9" w:rsidRPr="007E5628" w:rsidRDefault="002D62D9" w:rsidP="00721B71">
            <w:pPr>
              <w:widowControl w:val="0"/>
              <w:spacing w:before="60" w:after="60" w:line="300" w:lineRule="auto"/>
              <w:jc w:val="center"/>
              <w:rPr>
                <w:rFonts w:ascii="Times New Roman" w:hAnsi="Times New Roman" w:cs="Times New Roman"/>
                <w:b/>
                <w:bCs/>
                <w:sz w:val="28"/>
                <w:szCs w:val="28"/>
              </w:rPr>
            </w:pPr>
            <w:r w:rsidRPr="007E5628">
              <w:rPr>
                <w:rFonts w:ascii="Times New Roman" w:hAnsi="Times New Roman" w:cs="Times New Roman"/>
                <w:b/>
                <w:bCs/>
                <w:sz w:val="28"/>
                <w:szCs w:val="28"/>
              </w:rPr>
              <w:t>Stt</w:t>
            </w:r>
          </w:p>
        </w:tc>
        <w:tc>
          <w:tcPr>
            <w:tcW w:w="3686" w:type="dxa"/>
            <w:shd w:val="pct5" w:color="auto" w:fill="auto"/>
          </w:tcPr>
          <w:p w14:paraId="4C28314C" w14:textId="77777777" w:rsidR="002D62D9" w:rsidRPr="007E5628" w:rsidRDefault="002D62D9" w:rsidP="00721B71">
            <w:pPr>
              <w:widowControl w:val="0"/>
              <w:spacing w:before="60" w:after="60" w:line="300" w:lineRule="auto"/>
              <w:jc w:val="center"/>
              <w:rPr>
                <w:rFonts w:ascii="Times New Roman" w:hAnsi="Times New Roman" w:cs="Times New Roman"/>
                <w:b/>
                <w:bCs/>
                <w:sz w:val="28"/>
                <w:szCs w:val="28"/>
              </w:rPr>
            </w:pPr>
            <w:r w:rsidRPr="007E5628">
              <w:rPr>
                <w:rFonts w:ascii="Times New Roman" w:hAnsi="Times New Roman" w:cs="Times New Roman"/>
                <w:b/>
                <w:bCs/>
                <w:sz w:val="28"/>
                <w:szCs w:val="28"/>
              </w:rPr>
              <w:t>Đặc tính</w:t>
            </w:r>
          </w:p>
        </w:tc>
        <w:tc>
          <w:tcPr>
            <w:tcW w:w="5386" w:type="dxa"/>
            <w:shd w:val="pct5" w:color="auto" w:fill="auto"/>
          </w:tcPr>
          <w:p w14:paraId="3CF80DBF" w14:textId="77777777" w:rsidR="002D62D9" w:rsidRPr="007E5628" w:rsidRDefault="002D62D9" w:rsidP="00721B71">
            <w:pPr>
              <w:widowControl w:val="0"/>
              <w:spacing w:before="60" w:after="60" w:line="300" w:lineRule="auto"/>
              <w:jc w:val="center"/>
              <w:rPr>
                <w:rFonts w:ascii="Times New Roman" w:hAnsi="Times New Roman" w:cs="Times New Roman"/>
                <w:b/>
                <w:bCs/>
                <w:sz w:val="28"/>
                <w:szCs w:val="28"/>
              </w:rPr>
            </w:pPr>
            <w:r w:rsidRPr="007E5628">
              <w:rPr>
                <w:rFonts w:ascii="Times New Roman" w:hAnsi="Times New Roman" w:cs="Times New Roman"/>
                <w:b/>
                <w:bCs/>
                <w:sz w:val="28"/>
                <w:szCs w:val="28"/>
              </w:rPr>
              <w:t>Yêu cầu</w:t>
            </w:r>
          </w:p>
        </w:tc>
      </w:tr>
      <w:tr w:rsidR="007E5628" w:rsidRPr="007E5628" w14:paraId="3567955B" w14:textId="77777777" w:rsidTr="00B40F25">
        <w:tc>
          <w:tcPr>
            <w:tcW w:w="567" w:type="dxa"/>
          </w:tcPr>
          <w:p w14:paraId="5332DB5B"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tc>
        <w:tc>
          <w:tcPr>
            <w:tcW w:w="3686" w:type="dxa"/>
          </w:tcPr>
          <w:p w14:paraId="611610C4"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Nhà sản xuất /Nước sản xuất</w:t>
            </w:r>
          </w:p>
        </w:tc>
        <w:tc>
          <w:tcPr>
            <w:tcW w:w="5386" w:type="dxa"/>
          </w:tcPr>
          <w:p w14:paraId="268E1FD2" w14:textId="2182E848" w:rsidR="002D62D9"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4767DBD2" w14:textId="77777777" w:rsidTr="00B40F25">
        <w:tc>
          <w:tcPr>
            <w:tcW w:w="567" w:type="dxa"/>
          </w:tcPr>
          <w:p w14:paraId="61D98445"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c>
          <w:tcPr>
            <w:tcW w:w="3686" w:type="dxa"/>
          </w:tcPr>
          <w:p w14:paraId="70B43E74"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quản lý chất lượng sản phẩm</w:t>
            </w:r>
          </w:p>
        </w:tc>
        <w:tc>
          <w:tcPr>
            <w:tcW w:w="5386" w:type="dxa"/>
          </w:tcPr>
          <w:p w14:paraId="4DCCDDDA"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ISO 9000</w:t>
            </w:r>
          </w:p>
        </w:tc>
      </w:tr>
      <w:tr w:rsidR="007E5628" w:rsidRPr="007E5628" w14:paraId="1136CED1" w14:textId="77777777" w:rsidTr="00B40F25">
        <w:tc>
          <w:tcPr>
            <w:tcW w:w="567" w:type="dxa"/>
          </w:tcPr>
          <w:p w14:paraId="7668E924"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w:t>
            </w:r>
          </w:p>
        </w:tc>
        <w:tc>
          <w:tcPr>
            <w:tcW w:w="3686" w:type="dxa"/>
          </w:tcPr>
          <w:p w14:paraId="31C512D3"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áp dụng</w:t>
            </w:r>
          </w:p>
        </w:tc>
        <w:tc>
          <w:tcPr>
            <w:tcW w:w="5386" w:type="dxa"/>
          </w:tcPr>
          <w:p w14:paraId="706FEF28"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IEC 60076, IEC 60354, TCVN 6306 </w:t>
            </w:r>
          </w:p>
        </w:tc>
      </w:tr>
      <w:tr w:rsidR="007E5628" w:rsidRPr="007E5628" w14:paraId="6F7D1D88" w14:textId="77777777" w:rsidTr="00B40F25">
        <w:tc>
          <w:tcPr>
            <w:tcW w:w="567" w:type="dxa"/>
          </w:tcPr>
          <w:p w14:paraId="7EA8D002"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4</w:t>
            </w:r>
          </w:p>
        </w:tc>
        <w:tc>
          <w:tcPr>
            <w:tcW w:w="3686" w:type="dxa"/>
          </w:tcPr>
          <w:p w14:paraId="2D40E3C0"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Loại</w:t>
            </w:r>
          </w:p>
        </w:tc>
        <w:tc>
          <w:tcPr>
            <w:tcW w:w="5386" w:type="dxa"/>
          </w:tcPr>
          <w:p w14:paraId="2D6DFC84"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Ngâm trong dầu, làm mát tự nhiên, treo trên cột và /hoặc lắp trên nền trạm</w:t>
            </w:r>
          </w:p>
        </w:tc>
      </w:tr>
      <w:tr w:rsidR="007E5628" w:rsidRPr="007E5628" w14:paraId="79C3393E" w14:textId="77777777" w:rsidTr="00B40F25">
        <w:tc>
          <w:tcPr>
            <w:tcW w:w="567" w:type="dxa"/>
          </w:tcPr>
          <w:p w14:paraId="2DE2D27C"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w:t>
            </w:r>
          </w:p>
        </w:tc>
        <w:tc>
          <w:tcPr>
            <w:tcW w:w="3686" w:type="dxa"/>
          </w:tcPr>
          <w:p w14:paraId="71B19E0F"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Vật liệu chế tạo cuộn dây</w:t>
            </w:r>
          </w:p>
        </w:tc>
        <w:tc>
          <w:tcPr>
            <w:tcW w:w="5386" w:type="dxa"/>
          </w:tcPr>
          <w:p w14:paraId="46099C6F"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Đồng</w:t>
            </w:r>
          </w:p>
        </w:tc>
      </w:tr>
      <w:tr w:rsidR="007E5628" w:rsidRPr="007E5628" w14:paraId="5BDDA2E6" w14:textId="77777777" w:rsidTr="00B40F25">
        <w:tc>
          <w:tcPr>
            <w:tcW w:w="567" w:type="dxa"/>
          </w:tcPr>
          <w:p w14:paraId="51780771"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c>
          <w:tcPr>
            <w:tcW w:w="3686" w:type="dxa"/>
          </w:tcPr>
          <w:p w14:paraId="04C26713"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Đặc tính dầu cách điện</w:t>
            </w:r>
          </w:p>
        </w:tc>
        <w:tc>
          <w:tcPr>
            <w:tcW w:w="5386" w:type="dxa"/>
          </w:tcPr>
          <w:p w14:paraId="30F90265" w14:textId="77777777" w:rsidR="002D62D9" w:rsidRPr="007E5628" w:rsidRDefault="002D62D9" w:rsidP="00721B71">
            <w:pPr>
              <w:pStyle w:val="Heade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Loại dầu không chứa độc tố PCB, xem bảng đặc tính kỹ thuật dầu cách điện MBA đính kèm</w:t>
            </w:r>
          </w:p>
        </w:tc>
      </w:tr>
      <w:tr w:rsidR="007E5628" w:rsidRPr="007E5628" w14:paraId="22B82227" w14:textId="77777777" w:rsidTr="00B40F25">
        <w:tc>
          <w:tcPr>
            <w:tcW w:w="567" w:type="dxa"/>
          </w:tcPr>
          <w:p w14:paraId="60BF32F6"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tc>
        <w:tc>
          <w:tcPr>
            <w:tcW w:w="3686" w:type="dxa"/>
          </w:tcPr>
          <w:p w14:paraId="2212E64E"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Cấu trúc thùng /vỏ máy /phụ kiện</w:t>
            </w:r>
          </w:p>
        </w:tc>
        <w:tc>
          <w:tcPr>
            <w:tcW w:w="5386" w:type="dxa"/>
          </w:tcPr>
          <w:p w14:paraId="4A19F722" w14:textId="63EDE630" w:rsidR="002D62D9" w:rsidRPr="007E5628" w:rsidRDefault="002D62D9" w:rsidP="00361FB6">
            <w:pPr>
              <w:pStyle w:val="BodyText"/>
            </w:pPr>
            <w:r w:rsidRPr="007E5628">
              <w:t xml:space="preserve">Thùng máy được làm kín hoàn toàn bằng liên kết bulông, có van lấy mẫu dầu và không có bình dầu phụ. Joint làm kín phải làm bằng vật liệu chịu được dầu cách điện, chịu được các tác nhân về dao động cơ học, nhiệt và ẩm; </w:t>
            </w:r>
          </w:p>
          <w:p w14:paraId="612AA10D" w14:textId="77777777" w:rsidR="002D62D9" w:rsidRPr="007E5628" w:rsidRDefault="002D62D9" w:rsidP="00361FB6">
            <w:pPr>
              <w:pStyle w:val="BodyText"/>
            </w:pPr>
            <w:r w:rsidRPr="007E5628">
              <w:t>Đáy thùng hình chữ nhật hoặc oval. Thùng máy phải có móc cẩu để vận chuyển và móc để tháo dỡ nắp máy khi cần kiểm tra;</w:t>
            </w:r>
          </w:p>
          <w:p w14:paraId="3B71576D" w14:textId="77777777" w:rsidR="002D62D9" w:rsidRPr="007E5628" w:rsidRDefault="002D62D9" w:rsidP="00361FB6">
            <w:pPr>
              <w:pStyle w:val="BodyText"/>
            </w:pPr>
            <w:r w:rsidRPr="007E5628">
              <w:t>Bộ phận giải toả áp lực được thiết kế phù hợp để đảm bảo yêu cầu phòng chống cháy nổ khi có hiện tượng bất thường hoặc sự cố nội bộ máy;</w:t>
            </w:r>
          </w:p>
          <w:p w14:paraId="0633B310" w14:textId="77777777" w:rsidR="002D62D9" w:rsidRPr="007E5628" w:rsidRDefault="002D62D9" w:rsidP="00361FB6">
            <w:pPr>
              <w:pStyle w:val="BodyText"/>
            </w:pPr>
            <w:r w:rsidRPr="007E5628">
              <w:t>Tiếp địa cho máy được thực hiện cho mạch từ và vỏ máy, đảm bảo tiếp xúc điện chắc chắn. Cực nối đất vỏ máy được bố trí tại phần dưới thùng về phía sứ xuyên hạ áp và có ký hiệu nối đất;</w:t>
            </w:r>
          </w:p>
          <w:p w14:paraId="086924B6" w14:textId="77777777" w:rsidR="002D62D9" w:rsidRPr="007E5628" w:rsidRDefault="002D62D9" w:rsidP="00361FB6">
            <w:pPr>
              <w:pStyle w:val="BodyText"/>
            </w:pPr>
            <w:r w:rsidRPr="007E5628">
              <w:t>Tôle làm vỏ máy là thép chịu lực có bề dày tối thiểu là 4 mm, đảm bảo chịu được áp suất bên trong máy ở các chế độ làm việc; và</w:t>
            </w:r>
          </w:p>
          <w:p w14:paraId="44B220ED" w14:textId="77777777" w:rsidR="002D62D9" w:rsidRPr="007E5628" w:rsidRDefault="002D62D9" w:rsidP="00361FB6">
            <w:pPr>
              <w:pStyle w:val="BodyText"/>
            </w:pPr>
            <w:r w:rsidRPr="007E5628">
              <w:t>Sơn vỏ máy được thực hiện bằng sơn tĩnh điện màu xám nhạt có các yêu cầu sau:</w:t>
            </w:r>
          </w:p>
          <w:p w14:paraId="00A5F087" w14:textId="77777777" w:rsidR="002D62D9" w:rsidRPr="007E5628" w:rsidRDefault="002D62D9" w:rsidP="00361FB6">
            <w:pPr>
              <w:pStyle w:val="BodyText"/>
            </w:pPr>
            <w:r w:rsidRPr="007E5628">
              <w:t>Bề dày lớp sơn: 50 - 80</w:t>
            </w:r>
            <w:r w:rsidRPr="007E5628">
              <w:sym w:font="Symbol" w:char="F06D"/>
            </w:r>
            <w:r w:rsidRPr="007E5628">
              <w:t>m</w:t>
            </w:r>
          </w:p>
          <w:p w14:paraId="79092901" w14:textId="77777777" w:rsidR="002D62D9" w:rsidRPr="007E5628" w:rsidRDefault="002D62D9" w:rsidP="00361FB6">
            <w:pPr>
              <w:pStyle w:val="BodyText"/>
            </w:pPr>
            <w:r w:rsidRPr="007E5628">
              <w:t>Độ bền va đập bề mặt: 80 – 120 LBS/inch</w:t>
            </w:r>
          </w:p>
          <w:p w14:paraId="6F7713E2" w14:textId="77777777" w:rsidR="002D62D9" w:rsidRPr="007E5628" w:rsidRDefault="002D62D9" w:rsidP="00361FB6">
            <w:pPr>
              <w:pStyle w:val="BodyText"/>
            </w:pPr>
            <w:r w:rsidRPr="007E5628">
              <w:t xml:space="preserve">  Độ uốn: 3 – 12 mm</w:t>
            </w:r>
          </w:p>
          <w:p w14:paraId="4642A888" w14:textId="77777777" w:rsidR="002D62D9" w:rsidRPr="007E5628" w:rsidRDefault="002D62D9" w:rsidP="00361FB6">
            <w:pPr>
              <w:pStyle w:val="BodyText"/>
            </w:pPr>
            <w:r w:rsidRPr="007E5628">
              <w:t>Các đầu cực /kẹp dây cho dây dẫn phía trung /hạ áp và dây tiếp địa làm bằng đồng hoặc đồng thau mạ thiếc hoặc mạ bạc.</w:t>
            </w:r>
          </w:p>
          <w:p w14:paraId="064844BF" w14:textId="77777777" w:rsidR="002D62D9" w:rsidRPr="007E5628" w:rsidRDefault="002D62D9" w:rsidP="00361FB6">
            <w:pPr>
              <w:pStyle w:val="BodyText"/>
            </w:pPr>
            <w:r w:rsidRPr="007E5628">
              <w:t>Các chi tiết mang điện như: ty sứ, đai ốc, vòng đệm làm bằng đồng hoặc đồng thau.</w:t>
            </w:r>
          </w:p>
          <w:p w14:paraId="1D8216F9" w14:textId="77777777" w:rsidR="002D62D9" w:rsidRPr="007E5628" w:rsidRDefault="002D62D9" w:rsidP="00361FB6">
            <w:pPr>
              <w:pStyle w:val="BodyText"/>
            </w:pPr>
            <w:r w:rsidRPr="007E5628">
              <w:t>Các chi tiết không mang điện như: bulong, đai ốc, vòng đệm làm bằng thép không gỉ.</w:t>
            </w:r>
          </w:p>
        </w:tc>
      </w:tr>
      <w:tr w:rsidR="007E5628" w:rsidRPr="007E5628" w14:paraId="3E57A509" w14:textId="77777777" w:rsidTr="00B40F25">
        <w:tc>
          <w:tcPr>
            <w:tcW w:w="567" w:type="dxa"/>
          </w:tcPr>
          <w:p w14:paraId="0D0307E4"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8</w:t>
            </w:r>
          </w:p>
        </w:tc>
        <w:tc>
          <w:tcPr>
            <w:tcW w:w="3686" w:type="dxa"/>
          </w:tcPr>
          <w:p w14:paraId="48526183"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Bộ đổi nấc điện thế phía trung áp ở chế độ không tải</w:t>
            </w:r>
          </w:p>
        </w:tc>
        <w:tc>
          <w:tcPr>
            <w:tcW w:w="5386" w:type="dxa"/>
          </w:tcPr>
          <w:p w14:paraId="1B73B476"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5 vị trí; 2 x </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2,5 % ở cấp 22 kV; cơ cấu đổi nấc được thao tác từ bên ngoài vỏ máy.</w:t>
            </w:r>
          </w:p>
          <w:p w14:paraId="40DECC7D"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  Núm bộ đổi nấc phải làm bằng thép không gỉ. </w:t>
            </w:r>
          </w:p>
        </w:tc>
      </w:tr>
      <w:tr w:rsidR="007E5628" w:rsidRPr="007E5628" w14:paraId="5DD3A2CD" w14:textId="77777777" w:rsidTr="00B40F25">
        <w:tc>
          <w:tcPr>
            <w:tcW w:w="567" w:type="dxa"/>
          </w:tcPr>
          <w:p w14:paraId="43632B01"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w:t>
            </w:r>
          </w:p>
        </w:tc>
        <w:tc>
          <w:tcPr>
            <w:tcW w:w="3686" w:type="dxa"/>
          </w:tcPr>
          <w:p w14:paraId="4E758BF2"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Tần số định mức [Hz]</w:t>
            </w:r>
          </w:p>
        </w:tc>
        <w:tc>
          <w:tcPr>
            <w:tcW w:w="5386" w:type="dxa"/>
          </w:tcPr>
          <w:p w14:paraId="0E86A0CD"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7CD8ECA0" w14:textId="77777777" w:rsidTr="00B40F25">
        <w:tc>
          <w:tcPr>
            <w:tcW w:w="567" w:type="dxa"/>
          </w:tcPr>
          <w:p w14:paraId="1B197382"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3686" w:type="dxa"/>
          </w:tcPr>
          <w:p w14:paraId="3A70FE52"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dây định mức phía trung áp [V]</w:t>
            </w:r>
          </w:p>
        </w:tc>
        <w:tc>
          <w:tcPr>
            <w:tcW w:w="5386" w:type="dxa"/>
          </w:tcPr>
          <w:p w14:paraId="1BD95D31"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22.000</w:t>
            </w:r>
          </w:p>
        </w:tc>
      </w:tr>
      <w:tr w:rsidR="007E5628" w:rsidRPr="007E5628" w14:paraId="779A0279" w14:textId="77777777" w:rsidTr="00B40F25">
        <w:tc>
          <w:tcPr>
            <w:tcW w:w="567" w:type="dxa"/>
          </w:tcPr>
          <w:p w14:paraId="28FAAF70"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11</w:t>
            </w:r>
          </w:p>
        </w:tc>
        <w:tc>
          <w:tcPr>
            <w:tcW w:w="3686" w:type="dxa"/>
          </w:tcPr>
          <w:p w14:paraId="34291229"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dây định mức hạ áp [V]</w:t>
            </w:r>
          </w:p>
        </w:tc>
        <w:tc>
          <w:tcPr>
            <w:tcW w:w="5386" w:type="dxa"/>
          </w:tcPr>
          <w:p w14:paraId="26AA8AC2"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tc>
      </w:tr>
      <w:tr w:rsidR="007E5628" w:rsidRPr="007E5628" w14:paraId="3437A987" w14:textId="77777777" w:rsidTr="00B40F25">
        <w:tc>
          <w:tcPr>
            <w:tcW w:w="567" w:type="dxa"/>
          </w:tcPr>
          <w:p w14:paraId="6A5DDF87"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w:t>
            </w:r>
          </w:p>
        </w:tc>
        <w:tc>
          <w:tcPr>
            <w:tcW w:w="3686" w:type="dxa"/>
          </w:tcPr>
          <w:p w14:paraId="2E553CC0"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Tổ đấu dây</w:t>
            </w:r>
          </w:p>
        </w:tc>
        <w:tc>
          <w:tcPr>
            <w:tcW w:w="5386" w:type="dxa"/>
          </w:tcPr>
          <w:p w14:paraId="17084B26"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Dyn-11</w:t>
            </w:r>
          </w:p>
        </w:tc>
      </w:tr>
      <w:tr w:rsidR="007E5628" w:rsidRPr="007E5628" w14:paraId="61D5494F" w14:textId="77777777" w:rsidTr="00B40F25">
        <w:tc>
          <w:tcPr>
            <w:tcW w:w="567" w:type="dxa"/>
          </w:tcPr>
          <w:p w14:paraId="566F66C6"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13</w:t>
            </w:r>
          </w:p>
        </w:tc>
        <w:tc>
          <w:tcPr>
            <w:tcW w:w="3686" w:type="dxa"/>
          </w:tcPr>
          <w:p w14:paraId="0AC6A5C1"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Số sứ xuyên phía hạ áp</w:t>
            </w:r>
          </w:p>
        </w:tc>
        <w:tc>
          <w:tcPr>
            <w:tcW w:w="5386" w:type="dxa"/>
          </w:tcPr>
          <w:p w14:paraId="01D19F34"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w:t>
            </w:r>
          </w:p>
        </w:tc>
      </w:tr>
      <w:tr w:rsidR="007E5628" w:rsidRPr="007E5628" w14:paraId="7485A7FC" w14:textId="77777777" w:rsidTr="00B40F25">
        <w:tc>
          <w:tcPr>
            <w:tcW w:w="567" w:type="dxa"/>
          </w:tcPr>
          <w:p w14:paraId="4E6A371D"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14</w:t>
            </w:r>
          </w:p>
        </w:tc>
        <w:tc>
          <w:tcPr>
            <w:tcW w:w="3686" w:type="dxa"/>
          </w:tcPr>
          <w:p w14:paraId="5BD13517"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dài đường rò sứ xuyên trung thế [mm]</w:t>
            </w:r>
          </w:p>
        </w:tc>
        <w:tc>
          <w:tcPr>
            <w:tcW w:w="5386" w:type="dxa"/>
          </w:tcPr>
          <w:p w14:paraId="03EEA03B"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600</w:t>
            </w:r>
          </w:p>
        </w:tc>
      </w:tr>
      <w:tr w:rsidR="007E5628" w:rsidRPr="007E5628" w14:paraId="1E9E306C" w14:textId="77777777" w:rsidTr="00B40F25">
        <w:tc>
          <w:tcPr>
            <w:tcW w:w="567" w:type="dxa"/>
          </w:tcPr>
          <w:p w14:paraId="468A635C"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w:t>
            </w:r>
          </w:p>
        </w:tc>
        <w:tc>
          <w:tcPr>
            <w:tcW w:w="3686" w:type="dxa"/>
          </w:tcPr>
          <w:p w14:paraId="4612A127"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thử cách điện xung 1,2/50</w:t>
            </w:r>
            <w:r w:rsidRPr="007E5628">
              <w:rPr>
                <w:rFonts w:ascii="Times New Roman" w:hAnsi="Times New Roman" w:cs="Times New Roman"/>
                <w:sz w:val="28"/>
                <w:szCs w:val="28"/>
              </w:rPr>
              <w:sym w:font="Symbol" w:char="F06D"/>
            </w:r>
            <w:r w:rsidRPr="007E5628">
              <w:rPr>
                <w:rFonts w:ascii="Times New Roman" w:hAnsi="Times New Roman" w:cs="Times New Roman"/>
                <w:sz w:val="28"/>
                <w:szCs w:val="28"/>
              </w:rPr>
              <w:t>s phía trung áp [kVp]</w:t>
            </w:r>
          </w:p>
        </w:tc>
        <w:tc>
          <w:tcPr>
            <w:tcW w:w="5386" w:type="dxa"/>
          </w:tcPr>
          <w:p w14:paraId="53BD421D"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125</w:t>
            </w:r>
          </w:p>
        </w:tc>
      </w:tr>
      <w:tr w:rsidR="007E5628" w:rsidRPr="007E5628" w14:paraId="653E96FF" w14:textId="77777777" w:rsidTr="00B40F25">
        <w:tc>
          <w:tcPr>
            <w:tcW w:w="567" w:type="dxa"/>
          </w:tcPr>
          <w:p w14:paraId="35B46990"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w:t>
            </w:r>
          </w:p>
        </w:tc>
        <w:tc>
          <w:tcPr>
            <w:tcW w:w="3686" w:type="dxa"/>
          </w:tcPr>
          <w:p w14:paraId="65429A58"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thử cách điện xung 1,2/50</w:t>
            </w:r>
            <w:r w:rsidRPr="007E5628">
              <w:rPr>
                <w:rFonts w:ascii="Times New Roman" w:hAnsi="Times New Roman" w:cs="Times New Roman"/>
                <w:sz w:val="28"/>
                <w:szCs w:val="28"/>
              </w:rPr>
              <w:sym w:font="Symbol" w:char="F06D"/>
            </w:r>
            <w:r w:rsidRPr="007E5628">
              <w:rPr>
                <w:rFonts w:ascii="Times New Roman" w:hAnsi="Times New Roman" w:cs="Times New Roman"/>
                <w:sz w:val="28"/>
                <w:szCs w:val="28"/>
              </w:rPr>
              <w:t>s phía hạ áp [kVp]</w:t>
            </w:r>
          </w:p>
        </w:tc>
        <w:tc>
          <w:tcPr>
            <w:tcW w:w="5386" w:type="dxa"/>
          </w:tcPr>
          <w:p w14:paraId="4728046D"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w:t>
            </w:r>
          </w:p>
        </w:tc>
      </w:tr>
      <w:tr w:rsidR="007E5628" w:rsidRPr="007E5628" w14:paraId="55EE25E2" w14:textId="77777777" w:rsidTr="00B40F25">
        <w:tc>
          <w:tcPr>
            <w:tcW w:w="567" w:type="dxa"/>
          </w:tcPr>
          <w:p w14:paraId="2D33A6D4"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17</w:t>
            </w:r>
          </w:p>
        </w:tc>
        <w:tc>
          <w:tcPr>
            <w:tcW w:w="3686" w:type="dxa"/>
          </w:tcPr>
          <w:p w14:paraId="3193E5F6"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thử tăng cao tần số công nghiệp phía trung áp thời gian 1 phút [kVrms]</w:t>
            </w:r>
          </w:p>
        </w:tc>
        <w:tc>
          <w:tcPr>
            <w:tcW w:w="5386" w:type="dxa"/>
          </w:tcPr>
          <w:p w14:paraId="11E9EB22"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0A090B6D" w14:textId="77777777" w:rsidTr="00B40F25">
        <w:tc>
          <w:tcPr>
            <w:tcW w:w="567" w:type="dxa"/>
          </w:tcPr>
          <w:p w14:paraId="2C302139"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18</w:t>
            </w:r>
          </w:p>
        </w:tc>
        <w:tc>
          <w:tcPr>
            <w:tcW w:w="3686" w:type="dxa"/>
          </w:tcPr>
          <w:p w14:paraId="4D77648B"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thử tăng cao tần số công nghiệp phía hạ áp thời gian 1 phút [kVrms]</w:t>
            </w:r>
          </w:p>
        </w:tc>
        <w:tc>
          <w:tcPr>
            <w:tcW w:w="5386" w:type="dxa"/>
          </w:tcPr>
          <w:p w14:paraId="7859045B"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w:t>
            </w:r>
          </w:p>
        </w:tc>
      </w:tr>
      <w:tr w:rsidR="007E5628" w:rsidRPr="007E5628" w14:paraId="3803A54D" w14:textId="77777777" w:rsidTr="00B40F25">
        <w:tc>
          <w:tcPr>
            <w:tcW w:w="567" w:type="dxa"/>
          </w:tcPr>
          <w:p w14:paraId="18080B86"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w:t>
            </w:r>
          </w:p>
        </w:tc>
        <w:tc>
          <w:tcPr>
            <w:tcW w:w="3686" w:type="dxa"/>
          </w:tcPr>
          <w:p w14:paraId="07AECCA1"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ngắn mạch U</w:t>
            </w:r>
            <w:r w:rsidRPr="007E5628">
              <w:rPr>
                <w:rFonts w:ascii="Times New Roman" w:hAnsi="Times New Roman" w:cs="Times New Roman"/>
                <w:sz w:val="28"/>
                <w:szCs w:val="28"/>
                <w:vertAlign w:val="subscript"/>
              </w:rPr>
              <w:t>k</w:t>
            </w:r>
            <w:r w:rsidRPr="007E5628">
              <w:rPr>
                <w:rFonts w:ascii="Times New Roman" w:hAnsi="Times New Roman" w:cs="Times New Roman"/>
                <w:sz w:val="28"/>
                <w:szCs w:val="28"/>
              </w:rPr>
              <w:t xml:space="preserve"> [%]</w:t>
            </w:r>
          </w:p>
        </w:tc>
        <w:tc>
          <w:tcPr>
            <w:tcW w:w="5386" w:type="dxa"/>
          </w:tcPr>
          <w:p w14:paraId="57ECF1C3"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4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6</w:t>
            </w:r>
          </w:p>
        </w:tc>
      </w:tr>
      <w:tr w:rsidR="007E5628" w:rsidRPr="007E5628" w14:paraId="5E67C66D" w14:textId="77777777" w:rsidTr="00B40F25">
        <w:tc>
          <w:tcPr>
            <w:tcW w:w="567" w:type="dxa"/>
          </w:tcPr>
          <w:p w14:paraId="7EE93E2E"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w:t>
            </w:r>
          </w:p>
        </w:tc>
        <w:tc>
          <w:tcPr>
            <w:tcW w:w="3686" w:type="dxa"/>
          </w:tcPr>
          <w:p w14:paraId="5503684A"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tăng nhiệt lớp dầu trên mặt [</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w:t>
            </w:r>
          </w:p>
        </w:tc>
        <w:tc>
          <w:tcPr>
            <w:tcW w:w="5386" w:type="dxa"/>
          </w:tcPr>
          <w:p w14:paraId="7EC4C934"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55</w:t>
            </w:r>
          </w:p>
        </w:tc>
      </w:tr>
      <w:tr w:rsidR="007E5628" w:rsidRPr="007E5628" w14:paraId="765AF418" w14:textId="77777777" w:rsidTr="00B40F25">
        <w:tc>
          <w:tcPr>
            <w:tcW w:w="567" w:type="dxa"/>
          </w:tcPr>
          <w:p w14:paraId="4E342B39"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21</w:t>
            </w:r>
          </w:p>
        </w:tc>
        <w:tc>
          <w:tcPr>
            <w:tcW w:w="3686" w:type="dxa"/>
          </w:tcPr>
          <w:p w14:paraId="426B0B90"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tăng nhiệt cuộn dây [</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w:t>
            </w:r>
          </w:p>
        </w:tc>
        <w:tc>
          <w:tcPr>
            <w:tcW w:w="5386" w:type="dxa"/>
          </w:tcPr>
          <w:p w14:paraId="1FA775B2"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60</w:t>
            </w:r>
          </w:p>
        </w:tc>
      </w:tr>
      <w:tr w:rsidR="007E5628" w:rsidRPr="007E5628" w14:paraId="62D6DB55" w14:textId="77777777" w:rsidTr="00B40F25">
        <w:tc>
          <w:tcPr>
            <w:tcW w:w="567" w:type="dxa"/>
          </w:tcPr>
          <w:p w14:paraId="1A533308"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22</w:t>
            </w:r>
          </w:p>
        </w:tc>
        <w:tc>
          <w:tcPr>
            <w:tcW w:w="3686" w:type="dxa"/>
          </w:tcPr>
          <w:p w14:paraId="04D98C8E"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Nhiệt độ tối đa môi trường [</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w:t>
            </w:r>
          </w:p>
        </w:tc>
        <w:tc>
          <w:tcPr>
            <w:tcW w:w="5386" w:type="dxa"/>
          </w:tcPr>
          <w:p w14:paraId="28F1E47A"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45</w:t>
            </w:r>
          </w:p>
        </w:tc>
      </w:tr>
      <w:tr w:rsidR="007E5628" w:rsidRPr="007E5628" w14:paraId="3B909712" w14:textId="77777777" w:rsidTr="00B40F25">
        <w:tc>
          <w:tcPr>
            <w:tcW w:w="567" w:type="dxa"/>
          </w:tcPr>
          <w:p w14:paraId="67A942DD"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23</w:t>
            </w:r>
          </w:p>
        </w:tc>
        <w:tc>
          <w:tcPr>
            <w:tcW w:w="3686" w:type="dxa"/>
          </w:tcPr>
          <w:p w14:paraId="63770335"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ẩm độ tương đối môi trường [%] </w:t>
            </w:r>
          </w:p>
        </w:tc>
        <w:tc>
          <w:tcPr>
            <w:tcW w:w="5386" w:type="dxa"/>
          </w:tcPr>
          <w:p w14:paraId="67C2E9CF"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90</w:t>
            </w:r>
          </w:p>
        </w:tc>
      </w:tr>
      <w:tr w:rsidR="007E5628" w:rsidRPr="007E5628" w14:paraId="62F994DC" w14:textId="77777777" w:rsidTr="00B40F25">
        <w:tc>
          <w:tcPr>
            <w:tcW w:w="567" w:type="dxa"/>
          </w:tcPr>
          <w:p w14:paraId="35006475"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24</w:t>
            </w:r>
          </w:p>
        </w:tc>
        <w:tc>
          <w:tcPr>
            <w:tcW w:w="3686" w:type="dxa"/>
          </w:tcPr>
          <w:p w14:paraId="6B1AAAF4" w14:textId="77777777" w:rsidR="002D62D9" w:rsidRPr="007E5628" w:rsidRDefault="002D62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Khả năng quá tải cho phép</w:t>
            </w:r>
          </w:p>
        </w:tc>
        <w:tc>
          <w:tcPr>
            <w:tcW w:w="5386" w:type="dxa"/>
          </w:tcPr>
          <w:p w14:paraId="791D334C" w14:textId="77777777" w:rsidR="002D62D9" w:rsidRPr="007E5628" w:rsidRDefault="002D62D9" w:rsidP="00361FB6">
            <w:pPr>
              <w:pStyle w:val="BodyText"/>
            </w:pPr>
            <w:r w:rsidRPr="007E5628">
              <w:t>Theo tiêu chuẩn IEC 60354-1991; cụ thể thiết kế chế tạo phải đáp ứng các điều kiện quá tải sau với điều kiện nhiệt độ điểm nóng nhất trong máy không quá 140</w:t>
            </w:r>
            <w:r w:rsidRPr="007E5628">
              <w:sym w:font="Symbol" w:char="F0B0"/>
            </w:r>
            <w:r w:rsidRPr="007E5628">
              <w:t>C và đảm bảo tuổi thọ định mức:</w:t>
            </w:r>
          </w:p>
          <w:p w14:paraId="7045D0BC" w14:textId="77777777" w:rsidR="002D62D9" w:rsidRPr="007E5628" w:rsidRDefault="002D62D9" w:rsidP="00721B71">
            <w:pPr>
              <w:pStyle w:val="Bullet1"/>
              <w:rPr>
                <w:rFonts w:cs="Times New Roman"/>
              </w:rPr>
            </w:pPr>
            <w:r w:rsidRPr="007E5628">
              <w:rPr>
                <w:rFonts w:cs="Times New Roman"/>
              </w:rPr>
              <w:t>Quá tải bình thường ở môi trường nhiệt độ 30</w:t>
            </w:r>
            <w:r w:rsidRPr="007E5628">
              <w:rPr>
                <w:rFonts w:cs="Times New Roman"/>
              </w:rPr>
              <w:sym w:font="Symbol" w:char="F0B0"/>
            </w:r>
            <w:r w:rsidRPr="007E5628">
              <w:rPr>
                <w:rFonts w:cs="Times New Roman"/>
              </w:rPr>
              <w:t>C với hệ số non tải bình quân trước đó là 0,5: hệ số quá tải lần lượt là 1,23 trong 4h; 1,45 trong 2h; 1,70 trong 1h và 1,93 trong 0,5h.</w:t>
            </w:r>
          </w:p>
          <w:p w14:paraId="4165AC51" w14:textId="77777777" w:rsidR="002D62D9" w:rsidRPr="007E5628" w:rsidRDefault="002D62D9" w:rsidP="00721B71">
            <w:pPr>
              <w:pStyle w:val="Bullet1"/>
              <w:rPr>
                <w:rFonts w:cs="Times New Roman"/>
              </w:rPr>
            </w:pPr>
            <w:r w:rsidRPr="007E5628">
              <w:rPr>
                <w:rFonts w:cs="Times New Roman"/>
              </w:rPr>
              <w:t>Quá tải bình thường ở môi trường nhiệt độ 40</w:t>
            </w:r>
            <w:r w:rsidRPr="007E5628">
              <w:rPr>
                <w:rFonts w:cs="Times New Roman"/>
              </w:rPr>
              <w:sym w:font="Symbol" w:char="F0B0"/>
            </w:r>
            <w:r w:rsidRPr="007E5628">
              <w:rPr>
                <w:rFonts w:cs="Times New Roman"/>
              </w:rPr>
              <w:t>C với hệ số non tải bình quân trước đó là 0,5: hệ số quá tải lần lượt là 1,11 trong 4h; 1,32 trong 2h; 1,55 trong 1h và 1,76 trong 0,5h.</w:t>
            </w:r>
          </w:p>
          <w:p w14:paraId="7490682E" w14:textId="77777777" w:rsidR="002D62D9" w:rsidRPr="007E5628" w:rsidRDefault="002D62D9" w:rsidP="00361FB6">
            <w:pPr>
              <w:pStyle w:val="BodyText"/>
            </w:pPr>
            <w:r w:rsidRPr="007E5628">
              <w:t>Các trường hợp quá tải cưỡng bức và sự cố tham khảo TCVN 6306</w:t>
            </w:r>
          </w:p>
        </w:tc>
      </w:tr>
      <w:tr w:rsidR="007E5628" w:rsidRPr="007E5628" w14:paraId="1BE732B3" w14:textId="77777777" w:rsidTr="00B40F25">
        <w:tc>
          <w:tcPr>
            <w:tcW w:w="567" w:type="dxa"/>
          </w:tcPr>
          <w:p w14:paraId="1BD0A858"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w:t>
            </w:r>
          </w:p>
        </w:tc>
        <w:tc>
          <w:tcPr>
            <w:tcW w:w="3686" w:type="dxa"/>
          </w:tcPr>
          <w:p w14:paraId="2ED70B71" w14:textId="77777777" w:rsidR="002D62D9" w:rsidRPr="007E5628" w:rsidRDefault="002D62D9" w:rsidP="00721B71">
            <w:pPr>
              <w:widowControl w:val="0"/>
              <w:spacing w:before="60" w:after="60" w:line="300" w:lineRule="auto"/>
              <w:ind w:left="6"/>
              <w:rPr>
                <w:rFonts w:ascii="Times New Roman" w:hAnsi="Times New Roman" w:cs="Times New Roman"/>
                <w:sz w:val="28"/>
                <w:szCs w:val="28"/>
              </w:rPr>
            </w:pPr>
            <w:r w:rsidRPr="007E5628">
              <w:rPr>
                <w:rFonts w:ascii="Times New Roman" w:hAnsi="Times New Roman" w:cs="Times New Roman"/>
                <w:sz w:val="28"/>
                <w:szCs w:val="28"/>
              </w:rPr>
              <w:t>Tổn thất không tải lớn nhất [W]</w:t>
            </w:r>
          </w:p>
        </w:tc>
        <w:tc>
          <w:tcPr>
            <w:tcW w:w="5386" w:type="dxa"/>
          </w:tcPr>
          <w:p w14:paraId="0ADEAEDE" w14:textId="77777777" w:rsidR="002D62D9" w:rsidRPr="007E5628" w:rsidRDefault="002D62D9" w:rsidP="00721B71">
            <w:pPr>
              <w:widowControl w:val="0"/>
              <w:spacing w:before="60" w:after="60" w:line="300" w:lineRule="auto"/>
              <w:jc w:val="center"/>
              <w:rPr>
                <w:rFonts w:ascii="Times New Roman" w:hAnsi="Times New Roman" w:cs="Times New Roman"/>
                <w:sz w:val="28"/>
                <w:szCs w:val="28"/>
              </w:rPr>
            </w:pPr>
          </w:p>
        </w:tc>
      </w:tr>
      <w:tr w:rsidR="007E5628" w:rsidRPr="007E5628" w14:paraId="714022B8" w14:textId="77777777" w:rsidTr="00B40F25">
        <w:tc>
          <w:tcPr>
            <w:tcW w:w="567" w:type="dxa"/>
          </w:tcPr>
          <w:p w14:paraId="0D58624F" w14:textId="77777777" w:rsidR="00C3473E" w:rsidRPr="007E5628" w:rsidRDefault="00C3473E" w:rsidP="00721B71">
            <w:pPr>
              <w:widowControl w:val="0"/>
              <w:spacing w:before="60" w:after="60" w:line="300" w:lineRule="auto"/>
              <w:jc w:val="center"/>
              <w:rPr>
                <w:rFonts w:ascii="Times New Roman" w:hAnsi="Times New Roman" w:cs="Times New Roman"/>
                <w:sz w:val="28"/>
                <w:szCs w:val="28"/>
              </w:rPr>
            </w:pPr>
          </w:p>
        </w:tc>
        <w:tc>
          <w:tcPr>
            <w:tcW w:w="3686" w:type="dxa"/>
          </w:tcPr>
          <w:p w14:paraId="12C02740" w14:textId="106DB8E3" w:rsidR="00C3473E" w:rsidRPr="007E5628" w:rsidRDefault="00C3473E" w:rsidP="00321483">
            <w:pPr>
              <w:widowControl w:val="0"/>
              <w:numPr>
                <w:ilvl w:val="0"/>
                <w:numId w:val="15"/>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Máy biến áp 320 kVA</w:t>
            </w:r>
          </w:p>
        </w:tc>
        <w:tc>
          <w:tcPr>
            <w:tcW w:w="5386" w:type="dxa"/>
          </w:tcPr>
          <w:p w14:paraId="70AE7EB7" w14:textId="3B52F45B" w:rsidR="00C3473E" w:rsidRPr="007E5628" w:rsidRDefault="00DB2925"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145</w:t>
            </w:r>
          </w:p>
        </w:tc>
      </w:tr>
      <w:tr w:rsidR="007E5628" w:rsidRPr="007E5628" w14:paraId="12206A25" w14:textId="77777777" w:rsidTr="00B40F25">
        <w:tc>
          <w:tcPr>
            <w:tcW w:w="567" w:type="dxa"/>
          </w:tcPr>
          <w:p w14:paraId="2BB89FE0"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p>
        </w:tc>
        <w:tc>
          <w:tcPr>
            <w:tcW w:w="3686" w:type="dxa"/>
          </w:tcPr>
          <w:p w14:paraId="64DA1A48" w14:textId="29B77267" w:rsidR="006A0ED9" w:rsidRPr="007E5628" w:rsidRDefault="006A0ED9" w:rsidP="00321483">
            <w:pPr>
              <w:widowControl w:val="0"/>
              <w:numPr>
                <w:ilvl w:val="0"/>
                <w:numId w:val="15"/>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Máy biến áp 400 kVA</w:t>
            </w:r>
          </w:p>
        </w:tc>
        <w:tc>
          <w:tcPr>
            <w:tcW w:w="5386" w:type="dxa"/>
          </w:tcPr>
          <w:p w14:paraId="1E2F280E" w14:textId="7DAC91F3"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165</w:t>
            </w:r>
          </w:p>
        </w:tc>
      </w:tr>
      <w:tr w:rsidR="007E5628" w:rsidRPr="007E5628" w14:paraId="37C0C045" w14:textId="77777777" w:rsidTr="00B40F25">
        <w:tc>
          <w:tcPr>
            <w:tcW w:w="567" w:type="dxa"/>
          </w:tcPr>
          <w:p w14:paraId="1F9CBCB7"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p>
        </w:tc>
        <w:tc>
          <w:tcPr>
            <w:tcW w:w="3686" w:type="dxa"/>
          </w:tcPr>
          <w:p w14:paraId="5B008967" w14:textId="606813C5" w:rsidR="006A0ED9" w:rsidRPr="007E5628" w:rsidRDefault="006A0ED9" w:rsidP="00321483">
            <w:pPr>
              <w:widowControl w:val="0"/>
              <w:numPr>
                <w:ilvl w:val="0"/>
                <w:numId w:val="15"/>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Máy biến áp 560 kVA</w:t>
            </w:r>
          </w:p>
        </w:tc>
        <w:tc>
          <w:tcPr>
            <w:tcW w:w="5386" w:type="dxa"/>
          </w:tcPr>
          <w:p w14:paraId="3EA414DA" w14:textId="13CB51CC"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220</w:t>
            </w:r>
          </w:p>
        </w:tc>
      </w:tr>
      <w:tr w:rsidR="007E5628" w:rsidRPr="007E5628" w14:paraId="53F32855" w14:textId="77777777" w:rsidTr="00B40F25">
        <w:tc>
          <w:tcPr>
            <w:tcW w:w="567" w:type="dxa"/>
          </w:tcPr>
          <w:p w14:paraId="0F90AB69"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p>
        </w:tc>
        <w:tc>
          <w:tcPr>
            <w:tcW w:w="3686" w:type="dxa"/>
          </w:tcPr>
          <w:p w14:paraId="3C0C9F54" w14:textId="77777777" w:rsidR="006A0ED9" w:rsidRPr="007E5628" w:rsidRDefault="006A0ED9" w:rsidP="00321483">
            <w:pPr>
              <w:widowControl w:val="0"/>
              <w:numPr>
                <w:ilvl w:val="0"/>
                <w:numId w:val="15"/>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Máy biến áp 630 kVA</w:t>
            </w:r>
          </w:p>
        </w:tc>
        <w:tc>
          <w:tcPr>
            <w:tcW w:w="5386" w:type="dxa"/>
          </w:tcPr>
          <w:p w14:paraId="4B493E98"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270</w:t>
            </w:r>
          </w:p>
        </w:tc>
      </w:tr>
      <w:tr w:rsidR="007E5628" w:rsidRPr="007E5628" w14:paraId="409C8838" w14:textId="77777777" w:rsidTr="00B40F25">
        <w:tc>
          <w:tcPr>
            <w:tcW w:w="567" w:type="dxa"/>
          </w:tcPr>
          <w:p w14:paraId="325F19EC"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26</w:t>
            </w:r>
          </w:p>
        </w:tc>
        <w:tc>
          <w:tcPr>
            <w:tcW w:w="3686" w:type="dxa"/>
          </w:tcPr>
          <w:p w14:paraId="057252CC" w14:textId="77777777" w:rsidR="006A0ED9" w:rsidRPr="007E5628" w:rsidRDefault="006A0ED9" w:rsidP="00721B71">
            <w:pPr>
              <w:widowControl w:val="0"/>
              <w:spacing w:before="60" w:after="60" w:line="300" w:lineRule="auto"/>
              <w:ind w:left="6"/>
              <w:rPr>
                <w:rFonts w:ascii="Times New Roman" w:hAnsi="Times New Roman" w:cs="Times New Roman"/>
                <w:sz w:val="28"/>
                <w:szCs w:val="28"/>
              </w:rPr>
            </w:pPr>
            <w:r w:rsidRPr="007E5628">
              <w:rPr>
                <w:rFonts w:ascii="Times New Roman" w:hAnsi="Times New Roman" w:cs="Times New Roman"/>
                <w:sz w:val="28"/>
                <w:szCs w:val="28"/>
              </w:rPr>
              <w:t>Tổn thất ngắn mạch lớn nhất ở nhiệt độ cuộn dây 75</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 cấp điện áp 22kV, công suất định mức [W]</w:t>
            </w:r>
          </w:p>
        </w:tc>
        <w:tc>
          <w:tcPr>
            <w:tcW w:w="5386" w:type="dxa"/>
          </w:tcPr>
          <w:p w14:paraId="0DDF0A58"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p>
        </w:tc>
      </w:tr>
      <w:tr w:rsidR="007E5628" w:rsidRPr="007E5628" w14:paraId="1AAF684C" w14:textId="77777777" w:rsidTr="00B40F25">
        <w:tc>
          <w:tcPr>
            <w:tcW w:w="567" w:type="dxa"/>
          </w:tcPr>
          <w:p w14:paraId="3E0FE2B6" w14:textId="77777777" w:rsidR="00DB2925" w:rsidRPr="007E5628" w:rsidRDefault="00DB2925" w:rsidP="00721B71">
            <w:pPr>
              <w:widowControl w:val="0"/>
              <w:spacing w:before="60" w:after="60" w:line="300" w:lineRule="auto"/>
              <w:jc w:val="center"/>
              <w:rPr>
                <w:rFonts w:ascii="Times New Roman" w:hAnsi="Times New Roman" w:cs="Times New Roman"/>
                <w:sz w:val="28"/>
                <w:szCs w:val="28"/>
              </w:rPr>
            </w:pPr>
          </w:p>
        </w:tc>
        <w:tc>
          <w:tcPr>
            <w:tcW w:w="3686" w:type="dxa"/>
          </w:tcPr>
          <w:p w14:paraId="02792E45" w14:textId="67CCBFD9" w:rsidR="00DB2925" w:rsidRPr="007E5628" w:rsidRDefault="00DB2925" w:rsidP="00321483">
            <w:pPr>
              <w:widowControl w:val="0"/>
              <w:numPr>
                <w:ilvl w:val="0"/>
                <w:numId w:val="15"/>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Máy biến áp 320 kVA</w:t>
            </w:r>
          </w:p>
        </w:tc>
        <w:tc>
          <w:tcPr>
            <w:tcW w:w="5386" w:type="dxa"/>
          </w:tcPr>
          <w:p w14:paraId="7DF0D1D9" w14:textId="33E2946C" w:rsidR="00DB2925" w:rsidRPr="007E5628" w:rsidRDefault="00866397"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3330</w:t>
            </w:r>
          </w:p>
        </w:tc>
      </w:tr>
      <w:tr w:rsidR="007E5628" w:rsidRPr="007E5628" w14:paraId="1F52AD1B" w14:textId="77777777" w:rsidTr="00B40F25">
        <w:tc>
          <w:tcPr>
            <w:tcW w:w="567" w:type="dxa"/>
          </w:tcPr>
          <w:p w14:paraId="28FA1354"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p>
        </w:tc>
        <w:tc>
          <w:tcPr>
            <w:tcW w:w="3686" w:type="dxa"/>
          </w:tcPr>
          <w:p w14:paraId="1CC452B6" w14:textId="61FD3B51" w:rsidR="006A0ED9" w:rsidRPr="007E5628" w:rsidRDefault="006A0ED9" w:rsidP="00321483">
            <w:pPr>
              <w:widowControl w:val="0"/>
              <w:numPr>
                <w:ilvl w:val="0"/>
                <w:numId w:val="15"/>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Máy biến áp 400 kVA</w:t>
            </w:r>
          </w:p>
        </w:tc>
        <w:tc>
          <w:tcPr>
            <w:tcW w:w="5386" w:type="dxa"/>
          </w:tcPr>
          <w:p w14:paraId="32A5D7C0" w14:textId="4AD97555"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3818</w:t>
            </w:r>
          </w:p>
        </w:tc>
      </w:tr>
      <w:tr w:rsidR="007E5628" w:rsidRPr="007E5628" w14:paraId="2B92DFD2" w14:textId="77777777" w:rsidTr="00B40F25">
        <w:tc>
          <w:tcPr>
            <w:tcW w:w="567" w:type="dxa"/>
          </w:tcPr>
          <w:p w14:paraId="431F61A3"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p>
        </w:tc>
        <w:tc>
          <w:tcPr>
            <w:tcW w:w="3686" w:type="dxa"/>
          </w:tcPr>
          <w:p w14:paraId="25F186D4" w14:textId="13770EBB" w:rsidR="006A0ED9" w:rsidRPr="007E5628" w:rsidRDefault="006A0ED9" w:rsidP="00321483">
            <w:pPr>
              <w:widowControl w:val="0"/>
              <w:numPr>
                <w:ilvl w:val="0"/>
                <w:numId w:val="15"/>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Máy biến áp 560 kVA</w:t>
            </w:r>
          </w:p>
        </w:tc>
        <w:tc>
          <w:tcPr>
            <w:tcW w:w="5386" w:type="dxa"/>
          </w:tcPr>
          <w:p w14:paraId="3DCE39F9" w14:textId="597CCF09"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4810</w:t>
            </w:r>
          </w:p>
        </w:tc>
      </w:tr>
      <w:tr w:rsidR="007E5628" w:rsidRPr="007E5628" w14:paraId="664D3F6B" w14:textId="77777777" w:rsidTr="00B40F25">
        <w:tc>
          <w:tcPr>
            <w:tcW w:w="567" w:type="dxa"/>
          </w:tcPr>
          <w:p w14:paraId="5022934D"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p>
        </w:tc>
        <w:tc>
          <w:tcPr>
            <w:tcW w:w="3686" w:type="dxa"/>
          </w:tcPr>
          <w:p w14:paraId="5979CB56" w14:textId="77777777" w:rsidR="006A0ED9" w:rsidRPr="007E5628" w:rsidRDefault="006A0ED9" w:rsidP="00321483">
            <w:pPr>
              <w:widowControl w:val="0"/>
              <w:numPr>
                <w:ilvl w:val="0"/>
                <w:numId w:val="15"/>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Máy biến áp 630 kVA</w:t>
            </w:r>
          </w:p>
        </w:tc>
        <w:tc>
          <w:tcPr>
            <w:tcW w:w="5386" w:type="dxa"/>
          </w:tcPr>
          <w:p w14:paraId="307A7E55"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5570</w:t>
            </w:r>
          </w:p>
        </w:tc>
      </w:tr>
      <w:tr w:rsidR="007E5628" w:rsidRPr="007E5628" w14:paraId="592217A3" w14:textId="77777777" w:rsidTr="00B40F25">
        <w:tc>
          <w:tcPr>
            <w:tcW w:w="567" w:type="dxa"/>
          </w:tcPr>
          <w:p w14:paraId="3C86E315"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27</w:t>
            </w:r>
          </w:p>
        </w:tc>
        <w:tc>
          <w:tcPr>
            <w:tcW w:w="3686" w:type="dxa"/>
          </w:tcPr>
          <w:p w14:paraId="1DC27618" w14:textId="77777777" w:rsidR="006A0ED9" w:rsidRPr="007E5628" w:rsidRDefault="006A0E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bền khi ngắn mạch</w:t>
            </w:r>
          </w:p>
        </w:tc>
        <w:tc>
          <w:tcPr>
            <w:tcW w:w="5386" w:type="dxa"/>
          </w:tcPr>
          <w:p w14:paraId="48394BE9"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(100 I</w:t>
            </w:r>
            <w:r w:rsidRPr="007E5628">
              <w:rPr>
                <w:rFonts w:ascii="Times New Roman" w:hAnsi="Times New Roman" w:cs="Times New Roman"/>
                <w:sz w:val="28"/>
                <w:szCs w:val="28"/>
                <w:vertAlign w:val="subscript"/>
              </w:rPr>
              <w:t>dđ</w:t>
            </w:r>
            <w:r w:rsidRPr="007E5628">
              <w:rPr>
                <w:rFonts w:ascii="Times New Roman" w:hAnsi="Times New Roman" w:cs="Times New Roman"/>
                <w:sz w:val="28"/>
                <w:szCs w:val="28"/>
              </w:rPr>
              <w:t xml:space="preserve"> : U</w:t>
            </w:r>
            <w:r w:rsidRPr="007E5628">
              <w:rPr>
                <w:rFonts w:ascii="Times New Roman" w:hAnsi="Times New Roman" w:cs="Times New Roman"/>
                <w:sz w:val="28"/>
                <w:szCs w:val="28"/>
                <w:vertAlign w:val="subscript"/>
              </w:rPr>
              <w:t>k</w:t>
            </w:r>
            <w:r w:rsidRPr="007E5628">
              <w:rPr>
                <w:rFonts w:ascii="Times New Roman" w:hAnsi="Times New Roman" w:cs="Times New Roman"/>
                <w:sz w:val="28"/>
                <w:szCs w:val="28"/>
              </w:rPr>
              <w:t>%) trong 3 giây</w:t>
            </w:r>
          </w:p>
        </w:tc>
      </w:tr>
      <w:tr w:rsidR="007E5628" w:rsidRPr="007E5628" w14:paraId="59025931" w14:textId="77777777" w:rsidTr="00B40F25">
        <w:tc>
          <w:tcPr>
            <w:tcW w:w="567" w:type="dxa"/>
          </w:tcPr>
          <w:p w14:paraId="0BF1BAEF"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28</w:t>
            </w:r>
          </w:p>
        </w:tc>
        <w:tc>
          <w:tcPr>
            <w:tcW w:w="3686" w:type="dxa"/>
          </w:tcPr>
          <w:p w14:paraId="539D19D2" w14:textId="77777777" w:rsidR="006A0ED9" w:rsidRPr="007E5628" w:rsidRDefault="006A0E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Ký hiệu và đánh dấu</w:t>
            </w:r>
          </w:p>
        </w:tc>
        <w:tc>
          <w:tcPr>
            <w:tcW w:w="5386" w:type="dxa"/>
          </w:tcPr>
          <w:p w14:paraId="4CF47391" w14:textId="77777777" w:rsidR="006A0ED9" w:rsidRPr="007E5628" w:rsidRDefault="006A0ED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Thực hiện cho trị số dung lượng danh định máy (kVA), các đầu ra, sứ xuyên và vị trí tiếp địa vỏ máy. Ký hiệu có thể được thực hiện bằng phương pháp dập hoặc sơn, đảm bảo bền chắc và dễ thấy.</w:t>
            </w:r>
          </w:p>
        </w:tc>
      </w:tr>
      <w:tr w:rsidR="007E5628" w:rsidRPr="007E5628" w14:paraId="731863FA" w14:textId="77777777" w:rsidTr="00B40F25">
        <w:tc>
          <w:tcPr>
            <w:tcW w:w="567" w:type="dxa"/>
          </w:tcPr>
          <w:p w14:paraId="4A248CA2"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29</w:t>
            </w:r>
          </w:p>
        </w:tc>
        <w:tc>
          <w:tcPr>
            <w:tcW w:w="3686" w:type="dxa"/>
          </w:tcPr>
          <w:p w14:paraId="773408E7" w14:textId="77777777" w:rsidR="006A0ED9" w:rsidRPr="007E5628" w:rsidRDefault="006A0ED9" w:rsidP="00721B71">
            <w:pPr>
              <w:pStyle w:val="00-Nomal"/>
              <w:keepNext w:val="0"/>
              <w:widowControl w:val="0"/>
              <w:spacing w:line="300" w:lineRule="auto"/>
              <w:rPr>
                <w:szCs w:val="28"/>
              </w:rPr>
            </w:pPr>
            <w:r w:rsidRPr="007E5628">
              <w:rPr>
                <w:szCs w:val="28"/>
              </w:rPr>
              <w:t>Tài liệu kỹ thuật</w:t>
            </w:r>
          </w:p>
        </w:tc>
        <w:tc>
          <w:tcPr>
            <w:tcW w:w="5386" w:type="dxa"/>
          </w:tcPr>
          <w:p w14:paraId="22466EE5" w14:textId="77777777" w:rsidR="006A0ED9" w:rsidRPr="007E5628" w:rsidRDefault="006A0ED9" w:rsidP="00361FB6">
            <w:pPr>
              <w:pStyle w:val="BodyText"/>
            </w:pPr>
            <w:r w:rsidRPr="007E5628">
              <w:t>Hồ sơ thí nghiệm điển hình, bảng đặc tính kỹ thuật, catalog, bản vẽ máy biến áp, sứ xuyên, phụ kiện… nộp kèm theo hồ sơ dự thầu.</w:t>
            </w:r>
          </w:p>
          <w:p w14:paraId="03190D1B" w14:textId="77777777" w:rsidR="006A0ED9" w:rsidRPr="007E5628" w:rsidRDefault="006A0ED9" w:rsidP="00361FB6">
            <w:pPr>
              <w:pStyle w:val="BodyText"/>
            </w:pPr>
            <w:r w:rsidRPr="007E5628">
              <w:t>Biên bản xuất xưởng có kết quả thí nghiệm xuất xưởng quy định và bao gồm các nội dung ghi trên nhãn máy, biên bản thử nghiệm nghiệm thu, phiếu bảo hành, và các tài liệu liên quan về hướng dẫn vận chuyển, bảo quản, lắp đặt, vận hành và bảo dưỡng máy… nộp kèm theo máy biến áp giao.</w:t>
            </w:r>
          </w:p>
        </w:tc>
      </w:tr>
      <w:tr w:rsidR="007E5628" w:rsidRPr="007E5628" w14:paraId="0A9AC097" w14:textId="77777777" w:rsidTr="00B40F25">
        <w:tc>
          <w:tcPr>
            <w:tcW w:w="567" w:type="dxa"/>
          </w:tcPr>
          <w:p w14:paraId="09C05D3F"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w:t>
            </w:r>
          </w:p>
        </w:tc>
        <w:tc>
          <w:tcPr>
            <w:tcW w:w="3686" w:type="dxa"/>
          </w:tcPr>
          <w:p w14:paraId="33C5E1D3" w14:textId="77777777" w:rsidR="006A0ED9" w:rsidRPr="007E5628" w:rsidRDefault="006A0E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Nhãn máy</w:t>
            </w:r>
          </w:p>
        </w:tc>
        <w:tc>
          <w:tcPr>
            <w:tcW w:w="5386" w:type="dxa"/>
          </w:tcPr>
          <w:p w14:paraId="49752E5F" w14:textId="77777777" w:rsidR="006A0ED9" w:rsidRPr="007E5628" w:rsidRDefault="006A0ED9" w:rsidP="00361FB6">
            <w:pPr>
              <w:pStyle w:val="BodyText"/>
            </w:pPr>
            <w:r w:rsidRPr="007E5628">
              <w:t>Quy cách: chế tạo bằng thép không rỉ, được lắp</w:t>
            </w:r>
          </w:p>
          <w:p w14:paraId="2F80E0BC" w14:textId="77777777" w:rsidR="006A0ED9" w:rsidRPr="007E5628" w:rsidRDefault="006A0ED9" w:rsidP="00361FB6">
            <w:pPr>
              <w:pStyle w:val="BodyText"/>
            </w:pPr>
            <w:r w:rsidRPr="007E5628">
              <w:t>chắc chắn trên vỏ máy về phía sứ xuyên hạ áp, các số liệu được khắc chìm và có phủ sơn không phai;</w:t>
            </w:r>
          </w:p>
          <w:p w14:paraId="7E3A4730" w14:textId="77777777" w:rsidR="006A0ED9" w:rsidRPr="007E5628" w:rsidRDefault="006A0ED9" w:rsidP="00361FB6">
            <w:pPr>
              <w:pStyle w:val="BodyText"/>
            </w:pPr>
            <w:r w:rsidRPr="007E5628">
              <w:t>Nội dung số liệu: Nhà chế tạo; Năm sản xuất;</w:t>
            </w:r>
          </w:p>
          <w:p w14:paraId="1CC9F3CD" w14:textId="77777777" w:rsidR="006A0ED9" w:rsidRPr="007E5628" w:rsidRDefault="006A0ED9" w:rsidP="00361FB6">
            <w:pPr>
              <w:pStyle w:val="BodyText"/>
            </w:pPr>
            <w:r w:rsidRPr="007E5628">
              <w:t xml:space="preserve">Kiểu/số máy; Vị trí lắp đặt; Loại làm mát; Sơ đồ đấu dây /tổ đấu dây; Thể tích dầu; Khối lượng ruột máy; Khối lượng toàn bộ; Các trị số danh định: tần số, dung lượng, điện áp sơ /thứ cấp và điện áp ứng với các nấc điều chỉnh, dòng điện sơ /thứ cấp, điện áp ngắn mạch %, v.v. </w:t>
            </w:r>
          </w:p>
        </w:tc>
      </w:tr>
      <w:tr w:rsidR="007E5628" w:rsidRPr="007E5628" w14:paraId="5CDC291C" w14:textId="77777777" w:rsidTr="00B40F25">
        <w:tc>
          <w:tcPr>
            <w:tcW w:w="567" w:type="dxa"/>
          </w:tcPr>
          <w:p w14:paraId="6DDB0E69"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31</w:t>
            </w:r>
          </w:p>
        </w:tc>
        <w:tc>
          <w:tcPr>
            <w:tcW w:w="3686" w:type="dxa"/>
          </w:tcPr>
          <w:p w14:paraId="07C4BCC5" w14:textId="77777777" w:rsidR="006A0ED9" w:rsidRPr="007E5628" w:rsidRDefault="006A0ED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Số sêri </w:t>
            </w:r>
          </w:p>
        </w:tc>
        <w:tc>
          <w:tcPr>
            <w:tcW w:w="5386" w:type="dxa"/>
          </w:tcPr>
          <w:p w14:paraId="218A9754" w14:textId="77777777" w:rsidR="006A0ED9" w:rsidRPr="007E5628" w:rsidRDefault="006A0ED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Sơn màu đỏ không phai trên vỏ máy, cở chữ 60mm và khắc chìm trên nắp hoặc vị trí thích hợp. </w:t>
            </w:r>
          </w:p>
        </w:tc>
      </w:tr>
      <w:tr w:rsidR="007E5628" w:rsidRPr="007E5628" w14:paraId="5EE3B06D" w14:textId="77777777" w:rsidTr="00B40F25">
        <w:tc>
          <w:tcPr>
            <w:tcW w:w="567" w:type="dxa"/>
          </w:tcPr>
          <w:p w14:paraId="05220ED6" w14:textId="77777777" w:rsidR="006A0ED9" w:rsidRPr="007E5628" w:rsidRDefault="006A0ED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 32</w:t>
            </w:r>
          </w:p>
        </w:tc>
        <w:tc>
          <w:tcPr>
            <w:tcW w:w="3686" w:type="dxa"/>
          </w:tcPr>
          <w:p w14:paraId="069FDE4B" w14:textId="77777777" w:rsidR="006A0ED9" w:rsidRPr="007E5628" w:rsidRDefault="006A0ED9" w:rsidP="00721B71">
            <w:pPr>
              <w:pStyle w:val="NormalWeb"/>
              <w:widowControl w:val="0"/>
              <w:spacing w:before="60" w:beforeAutospacing="0" w:after="60" w:afterAutospacing="0" w:line="300" w:lineRule="auto"/>
              <w:rPr>
                <w:sz w:val="28"/>
                <w:szCs w:val="28"/>
              </w:rPr>
            </w:pPr>
            <w:r w:rsidRPr="007E5628">
              <w:rPr>
                <w:sz w:val="28"/>
                <w:szCs w:val="28"/>
              </w:rPr>
              <w:t>Thử nghiệm (theo các phương pháp quy định tại TCVN 6306)</w:t>
            </w:r>
          </w:p>
          <w:p w14:paraId="3E1F9FB7" w14:textId="77777777" w:rsidR="006A0ED9" w:rsidRPr="007E5628" w:rsidRDefault="006A0ED9" w:rsidP="00721B71">
            <w:pPr>
              <w:widowControl w:val="0"/>
              <w:spacing w:before="60" w:after="60" w:line="300" w:lineRule="auto"/>
              <w:rPr>
                <w:rFonts w:ascii="Times New Roman" w:hAnsi="Times New Roman" w:cs="Times New Roman"/>
                <w:sz w:val="28"/>
                <w:szCs w:val="28"/>
              </w:rPr>
            </w:pPr>
          </w:p>
        </w:tc>
        <w:tc>
          <w:tcPr>
            <w:tcW w:w="5386" w:type="dxa"/>
          </w:tcPr>
          <w:p w14:paraId="5E3EF95C" w14:textId="77777777" w:rsidR="006A0ED9" w:rsidRPr="007E5628" w:rsidRDefault="006A0ED9" w:rsidP="00361FB6">
            <w:pPr>
              <w:pStyle w:val="BodyText"/>
            </w:pPr>
            <w:r w:rsidRPr="007E5628">
              <w:lastRenderedPageBreak/>
              <w:t>Thí nghiệm điển hình: cách điện xung, điện áp</w:t>
            </w:r>
          </w:p>
          <w:p w14:paraId="30F11C02" w14:textId="3A03652B" w:rsidR="006A0ED9" w:rsidRPr="007E5628" w:rsidRDefault="006A0ED9" w:rsidP="00361FB6">
            <w:pPr>
              <w:pStyle w:val="BodyText"/>
            </w:pPr>
            <w:r w:rsidRPr="007E5628">
              <w:t>tăng cao tần số công nghiệp, tổn</w:t>
            </w:r>
            <w:r w:rsidR="009F70DB" w:rsidRPr="007E5628">
              <w:t xml:space="preserve"> </w:t>
            </w:r>
            <w:r w:rsidRPr="007E5628">
              <w:t xml:space="preserve">thất không tải và ngắn mạch, điện áp ngắn mạch %, độ </w:t>
            </w:r>
            <w:r w:rsidRPr="007E5628">
              <w:lastRenderedPageBreak/>
              <w:t>tăng nhiệt cuộn dây và lớp dầu trên mặt, v.v. được thực hiện bởi phòng thử nghiệm độc lập.</w:t>
            </w:r>
          </w:p>
          <w:p w14:paraId="2CCC4D8C" w14:textId="77777777" w:rsidR="006A0ED9" w:rsidRPr="007E5628" w:rsidRDefault="006A0ED9" w:rsidP="00361FB6">
            <w:pPr>
              <w:pStyle w:val="BodyText"/>
            </w:pPr>
            <w:r w:rsidRPr="007E5628">
              <w:t>Thí nghiệm xuất xưởng của nhà máy chế tạo: hệ</w:t>
            </w:r>
          </w:p>
          <w:p w14:paraId="34C7BF03" w14:textId="42FD9474" w:rsidR="006A0ED9" w:rsidRPr="007E5628" w:rsidRDefault="006A0ED9" w:rsidP="00361FB6">
            <w:pPr>
              <w:pStyle w:val="BodyText"/>
            </w:pPr>
            <w:r w:rsidRPr="007E5628">
              <w:t>số biến áp, sơ đồ vectơ (tổ đấu dây MBA), điện trở một chiều, điện trở cách điện, cách điện vòng dây, tổn thất</w:t>
            </w:r>
            <w:r w:rsidR="009F70DB" w:rsidRPr="007E5628">
              <w:t xml:space="preserve"> </w:t>
            </w:r>
            <w:r w:rsidRPr="007E5628">
              <w:t>không tải và ngắn mạch, điện áp ngắn mạch %, dòng điện không tải %, điện áp phóng điện dầu ở điện cực khe hở 2,5 mm, kiểm tra độ kín vỏ thùng, kiểm tra cơ cấu điều chỉnh điện áp, kiểm tra độ bền cơ học vỏ thùng thực hiện bởi nhà sản xuất.</w:t>
            </w:r>
          </w:p>
          <w:p w14:paraId="533622D9" w14:textId="046B8DE7" w:rsidR="006A0ED9" w:rsidRPr="007E5628" w:rsidRDefault="006A0ED9" w:rsidP="00361FB6">
            <w:pPr>
              <w:pStyle w:val="BodyText"/>
            </w:pPr>
            <w:r w:rsidRPr="007E5628">
              <w:t xml:space="preserve">Thử nghiệm nghiệm thu của </w:t>
            </w:r>
            <w:r w:rsidRPr="007E5628">
              <w:rPr>
                <w:bCs/>
              </w:rPr>
              <w:t>Tổng công ty Điện</w:t>
            </w:r>
            <w:r w:rsidR="009F70DB" w:rsidRPr="007E5628">
              <w:rPr>
                <w:bCs/>
              </w:rPr>
              <w:t xml:space="preserve"> </w:t>
            </w:r>
            <w:r w:rsidRPr="007E5628">
              <w:rPr>
                <w:bCs/>
              </w:rPr>
              <w:t>lực miền Nam</w:t>
            </w:r>
            <w:r w:rsidRPr="007E5628">
              <w:t xml:space="preserve"> trước khi giao hàng: điện áp tăng cao tần số công nghiệp, hệ số biến áp, sơ đồ vectơ (tổ đấu dây MBA), điện trở một chiều, điện trở cách điện, cách điện vòng dây, tổn thất  không tải và ngắn mạch, điện áp ngắn mạch %, dòng điện không tải %, điện áp phóng điện dầu ở điện cực khe hở 2,5 mm, kiểm tra cơ cấu điều chỉnh điện áp thực hiện bởi phòng thử nghiệm độc lập.</w:t>
            </w:r>
          </w:p>
        </w:tc>
      </w:tr>
    </w:tbl>
    <w:p w14:paraId="175EC6F1" w14:textId="6880BFA6" w:rsidR="00714BFC" w:rsidRPr="007E5628" w:rsidRDefault="00116EE7" w:rsidP="00721B71">
      <w:pPr>
        <w:pStyle w:val="LV1"/>
      </w:pPr>
      <w:bookmarkStart w:id="115" w:name="_Toc179379125"/>
      <w:r w:rsidRPr="007E5628">
        <w:lastRenderedPageBreak/>
        <w:t>MÁY PHÁT ĐIỆN</w:t>
      </w:r>
      <w:bookmarkEnd w:id="115"/>
    </w:p>
    <w:p w14:paraId="559C8E50" w14:textId="2E4528E9" w:rsidR="00200C3F" w:rsidRPr="007E5628" w:rsidRDefault="00200C3F" w:rsidP="00361FB6">
      <w:pPr>
        <w:pStyle w:val="BodyText"/>
      </w:pPr>
      <w:r w:rsidRPr="007E5628">
        <w:t>Cung cấp các máy phát điện có vỏ cách âm 3P-380V/220V-50Hz công suất như thể hiện trên bản vẽ. Máy phát điện chạy ở chế độ Prime.</w:t>
      </w:r>
    </w:p>
    <w:p w14:paraId="720C8267" w14:textId="7BB932F0" w:rsidR="00200C3F" w:rsidRPr="007E5628" w:rsidRDefault="00200C3F" w:rsidP="00721B71">
      <w:pPr>
        <w:pStyle w:val="LV2"/>
      </w:pPr>
      <w:bookmarkStart w:id="116" w:name="_Toc201995408"/>
      <w:bookmarkStart w:id="117" w:name="_Toc202601286"/>
      <w:bookmarkStart w:id="118" w:name="_Toc202604630"/>
      <w:bookmarkStart w:id="119" w:name="_Toc202606546"/>
      <w:bookmarkStart w:id="120" w:name="_Toc207687051"/>
      <w:bookmarkStart w:id="121" w:name="_Toc208299028"/>
      <w:bookmarkStart w:id="122" w:name="_Toc208299368"/>
      <w:bookmarkStart w:id="123" w:name="_Toc237401393"/>
      <w:bookmarkStart w:id="124" w:name="_Toc337108838"/>
      <w:bookmarkStart w:id="125" w:name="_Toc480461303"/>
      <w:bookmarkStart w:id="126" w:name="_Toc66795142"/>
      <w:bookmarkStart w:id="127" w:name="_Toc179379126"/>
      <w:r w:rsidRPr="007E5628">
        <w:t>Các đặc tính của máy phát</w:t>
      </w:r>
      <w:bookmarkEnd w:id="116"/>
      <w:bookmarkEnd w:id="117"/>
      <w:bookmarkEnd w:id="118"/>
      <w:bookmarkEnd w:id="119"/>
      <w:bookmarkEnd w:id="120"/>
      <w:bookmarkEnd w:id="121"/>
      <w:bookmarkEnd w:id="122"/>
      <w:bookmarkEnd w:id="123"/>
      <w:bookmarkEnd w:id="124"/>
      <w:bookmarkEnd w:id="125"/>
      <w:bookmarkEnd w:id="126"/>
      <w:bookmarkEnd w:id="127"/>
    </w:p>
    <w:p w14:paraId="64F3A679" w14:textId="77777777" w:rsidR="00200C3F" w:rsidRPr="007E5628" w:rsidRDefault="00200C3F" w:rsidP="00361FB6">
      <w:pPr>
        <w:pStyle w:val="BodyText"/>
      </w:pPr>
      <w:r w:rsidRPr="007E5628">
        <w:t>Điện áp: 380/220V, 3 pha</w:t>
      </w:r>
    </w:p>
    <w:p w14:paraId="72464FF0" w14:textId="77777777" w:rsidR="00200C3F" w:rsidRPr="007E5628" w:rsidRDefault="00200C3F" w:rsidP="00361FB6">
      <w:pPr>
        <w:pStyle w:val="BodyText"/>
      </w:pPr>
      <w:r w:rsidRPr="007E5628">
        <w:t>Tần số: 50Hz</w:t>
      </w:r>
    </w:p>
    <w:p w14:paraId="0E759E2E" w14:textId="77777777" w:rsidR="00200C3F" w:rsidRPr="007E5628" w:rsidRDefault="00200C3F" w:rsidP="00361FB6">
      <w:pPr>
        <w:pStyle w:val="BodyText"/>
      </w:pPr>
      <w:r w:rsidRPr="007E5628">
        <w:t>Tốc độ: 1500v/p</w:t>
      </w:r>
    </w:p>
    <w:p w14:paraId="51420514" w14:textId="77777777" w:rsidR="00200C3F" w:rsidRPr="007E5628" w:rsidRDefault="00200C3F" w:rsidP="00361FB6">
      <w:pPr>
        <w:pStyle w:val="BodyText"/>
      </w:pPr>
      <w:r w:rsidRPr="007E5628">
        <w:t>Động cơ: diesel, 4 thì, giải nhiệt bằng nước</w:t>
      </w:r>
    </w:p>
    <w:p w14:paraId="6CC9BD35" w14:textId="77777777" w:rsidR="00200C3F" w:rsidRPr="007E5628" w:rsidRDefault="00200C3F" w:rsidP="00361FB6">
      <w:pPr>
        <w:pStyle w:val="BodyText"/>
      </w:pPr>
      <w:r w:rsidRPr="007E5628">
        <w:t>Đầu phát: Loại xoay chiều 3 pha, kích từ tự động, không chổi than, tự động điều chỉnh điện áp ra bằng AVR điện tử.</w:t>
      </w:r>
    </w:p>
    <w:p w14:paraId="126C9E81" w14:textId="77777777" w:rsidR="00200C3F" w:rsidRPr="007E5628" w:rsidRDefault="00200C3F" w:rsidP="00361FB6">
      <w:pPr>
        <w:pStyle w:val="BodyText"/>
      </w:pPr>
      <w:r w:rsidRPr="007E5628">
        <w:t>Động cơ và đầu phát phải gắn chung trên cùng một bộ khung đế</w:t>
      </w:r>
    </w:p>
    <w:p w14:paraId="6C098544" w14:textId="77777777" w:rsidR="00200C3F" w:rsidRPr="007E5628" w:rsidRDefault="00200C3F" w:rsidP="00361FB6">
      <w:pPr>
        <w:pStyle w:val="BodyText"/>
      </w:pPr>
      <w:r w:rsidRPr="007E5628">
        <w:t>Bộ lò xo giảm chấn gắn giữa động cơ, đầu phát và khung máy</w:t>
      </w:r>
    </w:p>
    <w:p w14:paraId="444A69B4" w14:textId="77777777" w:rsidR="00200C3F" w:rsidRPr="007E5628" w:rsidRDefault="00200C3F" w:rsidP="00361FB6">
      <w:pPr>
        <w:pStyle w:val="BodyText"/>
      </w:pPr>
      <w:r w:rsidRPr="007E5628">
        <w:t>Két nước giải nhiệt, đi kèm với hệ quạt gió giải nhiệt (radiator)</w:t>
      </w:r>
    </w:p>
    <w:p w14:paraId="75C5FCB9" w14:textId="77777777" w:rsidR="00200C3F" w:rsidRPr="007E5628" w:rsidRDefault="00200C3F" w:rsidP="00361FB6">
      <w:pPr>
        <w:pStyle w:val="BodyText"/>
      </w:pPr>
      <w:r w:rsidRPr="007E5628">
        <w:t>Bình ắc quy đi kèm với bộ xạc tự động.</w:t>
      </w:r>
    </w:p>
    <w:p w14:paraId="477D3959" w14:textId="77777777" w:rsidR="00200C3F" w:rsidRPr="007E5628" w:rsidRDefault="00200C3F" w:rsidP="00361FB6">
      <w:pPr>
        <w:pStyle w:val="BodyText"/>
      </w:pPr>
      <w:r w:rsidRPr="007E5628">
        <w:t>Bộ cầu dao tự động đi kèm.</w:t>
      </w:r>
    </w:p>
    <w:p w14:paraId="2A0DD3CA" w14:textId="77777777" w:rsidR="00200C3F" w:rsidRPr="007E5628" w:rsidRDefault="00200C3F" w:rsidP="00361FB6">
      <w:pPr>
        <w:pStyle w:val="BodyText"/>
      </w:pPr>
      <w:r w:rsidRPr="007E5628">
        <w:t>Tủ điều khiển và bộ hiển thị các thông số: điện áp, dòng điện, tần số, áp suất nhớt, nhiệt độ nước giải nhiệt, số giờ chạy máy</w:t>
      </w:r>
    </w:p>
    <w:p w14:paraId="6F82B8A8" w14:textId="77777777" w:rsidR="00200C3F" w:rsidRPr="007E5628" w:rsidRDefault="00200C3F" w:rsidP="00361FB6">
      <w:pPr>
        <w:pStyle w:val="BodyText"/>
      </w:pPr>
      <w:r w:rsidRPr="007E5628">
        <w:lastRenderedPageBreak/>
        <w:t xml:space="preserve">Máy phát phải có khả năng chịu được tải ở chế độ liên tục như đã quy định ở trên và phải thỏa mãn trạng thái quá độ cũng như chế độ thường xuyên của tải. </w:t>
      </w:r>
    </w:p>
    <w:p w14:paraId="04F301CA" w14:textId="77777777" w:rsidR="00200C3F" w:rsidRPr="007E5628" w:rsidRDefault="00200C3F" w:rsidP="00361FB6">
      <w:pPr>
        <w:pStyle w:val="BodyText"/>
      </w:pPr>
      <w:r w:rsidRPr="007E5628">
        <w:t>Khi chọn máy phát, Nhà Thầu phải để ý đến hệ số giảm do độ cao, nhiệt độ môi trường, v.v., và các hướng dẫn của Nhà chế tạo.</w:t>
      </w:r>
    </w:p>
    <w:p w14:paraId="7998667D" w14:textId="77777777" w:rsidR="00200C3F" w:rsidRPr="007E5628" w:rsidRDefault="00200C3F" w:rsidP="00361FB6">
      <w:pPr>
        <w:pStyle w:val="BodyText"/>
      </w:pPr>
      <w:r w:rsidRPr="007E5628">
        <w:t xml:space="preserve">Tất cả các dây điện điều khiển và bảo vệ phải phù hợp để chịu nhiệt và dầu, phải được phê duyệt, và phải đấu dây vào các đầu nối phù hợp. </w:t>
      </w:r>
    </w:p>
    <w:p w14:paraId="66A0CDE2" w14:textId="77777777" w:rsidR="00200C3F" w:rsidRPr="007E5628" w:rsidRDefault="00200C3F" w:rsidP="00361FB6">
      <w:pPr>
        <w:pStyle w:val="BodyText"/>
      </w:pPr>
      <w:r w:rsidRPr="007E5628">
        <w:t xml:space="preserve">Nhà thầu thi công hệ thống điện phải cung cấp và lắp đặt các đầu nối đất và dây nối đất nối từ máy đến hệ tiếp đất. </w:t>
      </w:r>
    </w:p>
    <w:p w14:paraId="42073656" w14:textId="77777777" w:rsidR="00200C3F" w:rsidRPr="007E5628" w:rsidRDefault="00200C3F" w:rsidP="00361FB6">
      <w:pPr>
        <w:pStyle w:val="BodyText"/>
      </w:pPr>
      <w:r w:rsidRPr="007E5628">
        <w:t xml:space="preserve">Động cơ và đầu phát điện phải được lắp trên cùng một khung đế làm bằng thép cán loại dày để có thể chịu được tải trọng động và tải trọng tĩnh của cả máy phát. Mặt tiếp xúc với máy phải được gia công phẳng và chính xác. </w:t>
      </w:r>
    </w:p>
    <w:p w14:paraId="29BC55EA" w14:textId="77777777" w:rsidR="00200C3F" w:rsidRPr="007E5628" w:rsidRDefault="00200C3F" w:rsidP="00361FB6">
      <w:pPr>
        <w:pStyle w:val="BodyText"/>
      </w:pPr>
      <w:r w:rsidRPr="007E5628">
        <w:t xml:space="preserve">Mặt dưới phải được đặt trên các bộ chống rung có số lượng phù, các bộ chống rung được đặt trực tiếp lên một sàn nổi dày 200mm (do Nhà thầu xây dựng thực hiện). </w:t>
      </w:r>
    </w:p>
    <w:p w14:paraId="3938AF3A" w14:textId="77777777" w:rsidR="00200C3F" w:rsidRPr="007E5628" w:rsidRDefault="00200C3F" w:rsidP="00361FB6">
      <w:pPr>
        <w:pStyle w:val="BodyText"/>
      </w:pPr>
      <w:r w:rsidRPr="007E5628">
        <w:t xml:space="preserve">Máy phát dự phòng phải được kết cấu sao cho nó có thể tháo rời thành nhiều phần dễ dàng với kích thước vừa phải phù hợp cho việc lắp đặt và bảo trì hoặc thay thế. </w:t>
      </w:r>
    </w:p>
    <w:p w14:paraId="4EA706E8" w14:textId="77777777" w:rsidR="00200C3F" w:rsidRPr="007E5628" w:rsidRDefault="00200C3F" w:rsidP="00361FB6">
      <w:pPr>
        <w:pStyle w:val="BodyText"/>
      </w:pPr>
      <w:r w:rsidRPr="007E5628">
        <w:t xml:space="preserve">Máy phát điện phải có trang bị bộ phận chống gây ra nhiễu. </w:t>
      </w:r>
    </w:p>
    <w:p w14:paraId="78C0CD04" w14:textId="77777777" w:rsidR="00200C3F" w:rsidRPr="007E5628" w:rsidRDefault="00200C3F" w:rsidP="00361FB6">
      <w:pPr>
        <w:pStyle w:val="BodyText"/>
      </w:pPr>
      <w:r w:rsidRPr="007E5628">
        <w:t xml:space="preserve">Toàn bộ hệ thống phải phù hợp với các yêu cầu của Cơ quan PCCC, của các cơ quan khác có thẩm quyền về máy phát cũng như các quy đinh địa phương khác có liên quan. </w:t>
      </w:r>
    </w:p>
    <w:p w14:paraId="17861162" w14:textId="77777777" w:rsidR="00200C3F" w:rsidRPr="007E5628" w:rsidRDefault="00200C3F" w:rsidP="00361FB6">
      <w:pPr>
        <w:pStyle w:val="BodyText"/>
      </w:pPr>
      <w:r w:rsidRPr="007E5628">
        <w:t xml:space="preserve">Trong vòng hai tháng sau khi chọn thầu và trước khi đặt hàng, Nhà thầu thi công hệ thống điện phải đệ trình duyệt các chi tiết sau: </w:t>
      </w:r>
    </w:p>
    <w:p w14:paraId="0D55AB0E" w14:textId="77777777" w:rsidR="00200C3F" w:rsidRPr="007E5628" w:rsidRDefault="00200C3F" w:rsidP="00721B71">
      <w:pPr>
        <w:pStyle w:val="Bullet1"/>
      </w:pPr>
      <w:r w:rsidRPr="007E5628">
        <w:t xml:space="preserve">Sơ đồ nối dây điều khiển </w:t>
      </w:r>
    </w:p>
    <w:p w14:paraId="2A8FF262" w14:textId="77777777" w:rsidR="00200C3F" w:rsidRPr="007E5628" w:rsidRDefault="00200C3F" w:rsidP="00721B71">
      <w:pPr>
        <w:pStyle w:val="Bullet1"/>
      </w:pPr>
      <w:r w:rsidRPr="007E5628">
        <w:t xml:space="preserve">Bản vẽ chế tạo của nhà sản xuất </w:t>
      </w:r>
    </w:p>
    <w:p w14:paraId="6F525937" w14:textId="77777777" w:rsidR="00200C3F" w:rsidRPr="007E5628" w:rsidRDefault="00200C3F" w:rsidP="00721B71">
      <w:pPr>
        <w:pStyle w:val="Bullet1"/>
      </w:pPr>
      <w:r w:rsidRPr="007E5628">
        <w:t xml:space="preserve">Catalog đầy đủ bản chính của nhà chế tạo </w:t>
      </w:r>
    </w:p>
    <w:p w14:paraId="453574FD" w14:textId="77777777" w:rsidR="00200C3F" w:rsidRPr="007E5628" w:rsidRDefault="00200C3F" w:rsidP="00721B71">
      <w:pPr>
        <w:pStyle w:val="Bullet1"/>
      </w:pPr>
      <w:r w:rsidRPr="007E5628">
        <w:t xml:space="preserve">Kích thước và trọng lượng vận hành </w:t>
      </w:r>
    </w:p>
    <w:p w14:paraId="2ED5D7DE" w14:textId="77777777" w:rsidR="00200C3F" w:rsidRPr="007E5628" w:rsidRDefault="00200C3F" w:rsidP="00721B71">
      <w:pPr>
        <w:pStyle w:val="Bullet1"/>
      </w:pPr>
      <w:r w:rsidRPr="007E5628">
        <w:t xml:space="preserve">Chi tiết lắp đặt </w:t>
      </w:r>
    </w:p>
    <w:p w14:paraId="5CC71DD6" w14:textId="77777777" w:rsidR="00200C3F" w:rsidRPr="007E5628" w:rsidRDefault="00200C3F" w:rsidP="00721B71">
      <w:pPr>
        <w:pStyle w:val="Bullet1"/>
      </w:pPr>
      <w:r w:rsidRPr="007E5628">
        <w:t xml:space="preserve">Các đặc tính kỹ thuật </w:t>
      </w:r>
    </w:p>
    <w:p w14:paraId="5DD091CD" w14:textId="77777777" w:rsidR="00200C3F" w:rsidRPr="007E5628" w:rsidRDefault="00200C3F" w:rsidP="00721B71">
      <w:pPr>
        <w:pStyle w:val="Bullet1"/>
      </w:pPr>
      <w:r w:rsidRPr="007E5628">
        <w:t xml:space="preserve">Thông số hoạt động dưới dạng biểu đồ </w:t>
      </w:r>
    </w:p>
    <w:p w14:paraId="2576575E" w14:textId="77777777" w:rsidR="00200C3F" w:rsidRPr="007E5628" w:rsidRDefault="00200C3F" w:rsidP="00721B71">
      <w:pPr>
        <w:pStyle w:val="Bullet1"/>
      </w:pPr>
      <w:r w:rsidRPr="007E5628">
        <w:t xml:space="preserve">Độ ồn dBA kèm với dãy tần số (của động cơ, đầu phát điện và bộ làm mát). </w:t>
      </w:r>
    </w:p>
    <w:p w14:paraId="48026838" w14:textId="77777777" w:rsidR="00200C3F" w:rsidRPr="007E5628" w:rsidRDefault="00200C3F" w:rsidP="00361FB6">
      <w:pPr>
        <w:pStyle w:val="BodyText"/>
      </w:pPr>
      <w:r w:rsidRPr="007E5628">
        <w:t xml:space="preserve">Tất cả các bộ phận phải có độ rung động và tiếng ồn thấp nhất trong lúc hoạt động, nếu các thông số trên vượt quá tiêu chuẩn bình thường, Nhà thầu thi công hệ thống điện phải có trách nhiệm cung cấp thêm các bộ giảm rung và giảm âm và phải đệ trình duyệt. </w:t>
      </w:r>
    </w:p>
    <w:p w14:paraId="1F651997" w14:textId="77777777" w:rsidR="00200C3F" w:rsidRPr="007E5628" w:rsidRDefault="00200C3F" w:rsidP="00361FB6">
      <w:pPr>
        <w:pStyle w:val="BodyText"/>
      </w:pPr>
      <w:r w:rsidRPr="007E5628">
        <w:t xml:space="preserve">Hoạt động của máy phát phải phù hợp với các quy định của PCCC. Khi tủ điện chính bị mất điện các trình tự khởi động máy bắt đầu như sau: </w:t>
      </w:r>
    </w:p>
    <w:p w14:paraId="04938941" w14:textId="77777777" w:rsidR="00200C3F" w:rsidRPr="007E5628" w:rsidRDefault="00200C3F" w:rsidP="00361FB6">
      <w:pPr>
        <w:pStyle w:val="BodyText"/>
      </w:pPr>
      <w:r w:rsidRPr="007E5628">
        <w:t xml:space="preserve">Trong vòng 10 giây sau khi khởi động, máy phát được ổn định ở tốc độ định mức và tải sẽ chuyển qua máy phát tự động. </w:t>
      </w:r>
    </w:p>
    <w:p w14:paraId="2B053C76" w14:textId="77777777" w:rsidR="00200C3F" w:rsidRPr="007E5628" w:rsidRDefault="00200C3F" w:rsidP="00361FB6">
      <w:pPr>
        <w:pStyle w:val="BodyText"/>
      </w:pPr>
      <w:r w:rsidRPr="007E5628">
        <w:t xml:space="preserve">Nếu máy phát không khởi động được trong vòng 10 giây, quy trình khởi động sẽ gián đoạn 5 giây và sẽ lập lại trong 10 giây sau. Nếu vẫn không khởi động được </w:t>
      </w:r>
      <w:r w:rsidRPr="007E5628">
        <w:lastRenderedPageBreak/>
        <w:t xml:space="preserve">quy trình khởi động sẽ chấm dứt hẳn, đồng thời chuông và đèn báo động sẽ hoạt động tại tủ điện máy phát và sẽ duy trì cho đến khi được xoá bằng tay. </w:t>
      </w:r>
    </w:p>
    <w:p w14:paraId="02ED370A" w14:textId="77777777" w:rsidR="00200C3F" w:rsidRPr="007E5628" w:rsidRDefault="00200C3F" w:rsidP="00361FB6">
      <w:pPr>
        <w:pStyle w:val="BodyText"/>
      </w:pPr>
      <w:r w:rsidRPr="007E5628">
        <w:t xml:space="preserve">Trong trường hợp nguồn điện được phục hồi trong lúc đang khởi động, nó sẽ không làm ngưng quá trình khởi động mà chỉ làm cho bộ đảo điện không chuyển tải sang máy phát. </w:t>
      </w:r>
    </w:p>
    <w:p w14:paraId="616528A3" w14:textId="0CCFA3B9" w:rsidR="00200C3F" w:rsidRPr="007E5628" w:rsidRDefault="00200C3F" w:rsidP="00721B71">
      <w:pPr>
        <w:pStyle w:val="LV2"/>
      </w:pPr>
      <w:bookmarkStart w:id="128" w:name="_Toc201995409"/>
      <w:bookmarkStart w:id="129" w:name="_Toc202601287"/>
      <w:bookmarkStart w:id="130" w:name="_Toc202604631"/>
      <w:bookmarkStart w:id="131" w:name="_Toc202606547"/>
      <w:bookmarkStart w:id="132" w:name="_Toc207687052"/>
      <w:bookmarkStart w:id="133" w:name="_Toc208299029"/>
      <w:bookmarkStart w:id="134" w:name="_Toc208299369"/>
      <w:bookmarkStart w:id="135" w:name="_Toc237401394"/>
      <w:bookmarkStart w:id="136" w:name="_Toc480461304"/>
      <w:bookmarkStart w:id="137" w:name="_Toc66795143"/>
      <w:bookmarkStart w:id="138" w:name="_Toc179379127"/>
      <w:r w:rsidRPr="007E5628">
        <w:t>Động cơ kéo và đầu phát điện</w:t>
      </w:r>
      <w:bookmarkEnd w:id="128"/>
      <w:bookmarkEnd w:id="129"/>
      <w:bookmarkEnd w:id="130"/>
      <w:bookmarkEnd w:id="131"/>
      <w:bookmarkEnd w:id="132"/>
      <w:bookmarkEnd w:id="133"/>
      <w:bookmarkEnd w:id="134"/>
      <w:bookmarkEnd w:id="135"/>
      <w:bookmarkEnd w:id="136"/>
      <w:bookmarkEnd w:id="137"/>
      <w:bookmarkEnd w:id="138"/>
    </w:p>
    <w:p w14:paraId="00D4E34B" w14:textId="77777777" w:rsidR="00200C3F" w:rsidRPr="007E5628" w:rsidRDefault="00200C3F" w:rsidP="00361FB6">
      <w:pPr>
        <w:pStyle w:val="BodyText"/>
      </w:pPr>
      <w:r w:rsidRPr="007E5628">
        <w:t xml:space="preserve">Mỗi bộ máy phát điện sẽ bao gồm động cơ kéo, đầu phát điện, tủ điện điều khiển, bộ làm mát phải được cung cấp từ một nhà chế tạo duy nhất được phê duyệt và tất cả mọi bảo đảm, giấy thử nghiệm v.v. coi như là áp dụng cho toàn bộ máy phát. </w:t>
      </w:r>
    </w:p>
    <w:p w14:paraId="022051D9" w14:textId="77777777" w:rsidR="00200C3F" w:rsidRPr="007E5628" w:rsidRDefault="00200C3F" w:rsidP="00721B71">
      <w:pPr>
        <w:pStyle w:val="nomal0"/>
        <w:widowControl w:val="0"/>
      </w:pPr>
      <w:r w:rsidRPr="007E5628">
        <w:t xml:space="preserve">Động cơ </w:t>
      </w:r>
    </w:p>
    <w:p w14:paraId="2CF09BA5" w14:textId="77777777" w:rsidR="00200C3F" w:rsidRPr="007E5628" w:rsidRDefault="00200C3F" w:rsidP="00721B71">
      <w:pPr>
        <w:pStyle w:val="Bullet1"/>
      </w:pPr>
      <w:r w:rsidRPr="007E5628">
        <w:t xml:space="preserve">Động cơ là kiểu làm mát bằng nước, buồng đốt trong 4 kỳ, khởi động nguội kiểu phun trực tiếp, nạp gió tự nhiên hoặc bằng áp lực của turbo nén. Động cơ phải phù hợp với yêu cầu của BS5541 hoặc ISO3046, định mức ở tốc độ đầu trục không quá 1500 v/p, sử dụng dầu nhẹ (Diesel). </w:t>
      </w:r>
    </w:p>
    <w:p w14:paraId="258FD58E" w14:textId="77777777" w:rsidR="00200C3F" w:rsidRPr="007E5628" w:rsidRDefault="00200C3F" w:rsidP="00721B71">
      <w:pPr>
        <w:pStyle w:val="Bullet1"/>
      </w:pPr>
      <w:r w:rsidRPr="007E5628">
        <w:t xml:space="preserve">Động cơ phải có khả năng tạo ra công suất 110% cao hơn công suất định dạng trong ít nhất 1 giờ cho một chu kỳ chạy 12 giờ liên tục. </w:t>
      </w:r>
    </w:p>
    <w:p w14:paraId="1A007427" w14:textId="77777777" w:rsidR="00200C3F" w:rsidRPr="007E5628" w:rsidRDefault="00200C3F" w:rsidP="00721B71">
      <w:pPr>
        <w:pStyle w:val="Bullet1"/>
      </w:pPr>
      <w:r w:rsidRPr="007E5628">
        <w:t>Động cơ phải được lắp chặt trên khung đế bằng bulong neo được cung cấp bởi Nhà thầu thi công hệ thống điện.</w:t>
      </w:r>
    </w:p>
    <w:p w14:paraId="1E74C9E9" w14:textId="77777777" w:rsidR="00200C3F" w:rsidRPr="007E5628" w:rsidRDefault="00200C3F" w:rsidP="00721B71">
      <w:pPr>
        <w:pStyle w:val="Bullet1"/>
      </w:pPr>
      <w:r w:rsidRPr="007E5628">
        <w:t xml:space="preserve">Áo nước của động cơ phải bao trùm lên ống thoát để giảm bớt nhiệt tỏa ra trong phòng máy. </w:t>
      </w:r>
    </w:p>
    <w:p w14:paraId="0172A14A" w14:textId="77777777" w:rsidR="00200C3F" w:rsidRPr="007E5628" w:rsidRDefault="00200C3F" w:rsidP="00721B71">
      <w:pPr>
        <w:pStyle w:val="Bullet1"/>
      </w:pPr>
      <w:r w:rsidRPr="007E5628">
        <w:t>Động cơ phải có các bộ lọc gió, lọc dầu và lọc nhớt bôi trơn.</w:t>
      </w:r>
    </w:p>
    <w:p w14:paraId="25A2411B" w14:textId="77777777" w:rsidR="00200C3F" w:rsidRPr="007E5628" w:rsidRDefault="00200C3F" w:rsidP="00361FB6">
      <w:pPr>
        <w:pStyle w:val="BodyText"/>
      </w:pPr>
      <w:r w:rsidRPr="007E5628">
        <w:t xml:space="preserve">Động cơ phải có các thiết bị đo sau: </w:t>
      </w:r>
    </w:p>
    <w:p w14:paraId="5CA860E4" w14:textId="77777777" w:rsidR="00200C3F" w:rsidRPr="007E5628" w:rsidRDefault="00200C3F" w:rsidP="00721B71">
      <w:pPr>
        <w:pStyle w:val="Bullet1"/>
      </w:pPr>
      <w:r w:rsidRPr="007E5628">
        <w:t xml:space="preserve">Đồng hồ đo tốc độ vòng quay </w:t>
      </w:r>
    </w:p>
    <w:p w14:paraId="429A01BD" w14:textId="77777777" w:rsidR="00200C3F" w:rsidRPr="007E5628" w:rsidRDefault="00200C3F" w:rsidP="00721B71">
      <w:pPr>
        <w:pStyle w:val="Bullet1"/>
      </w:pPr>
      <w:r w:rsidRPr="007E5628">
        <w:t xml:space="preserve">Đồng hồ đo nhiệt độ nước giải nhiệt </w:t>
      </w:r>
    </w:p>
    <w:p w14:paraId="2941939E" w14:textId="77777777" w:rsidR="00200C3F" w:rsidRPr="007E5628" w:rsidRDefault="00200C3F" w:rsidP="00721B71">
      <w:pPr>
        <w:pStyle w:val="Bullet1"/>
      </w:pPr>
      <w:r w:rsidRPr="007E5628">
        <w:t xml:space="preserve">Đồng hồ đo nhiệt độ nhớt bôi trơn </w:t>
      </w:r>
    </w:p>
    <w:p w14:paraId="53C8D3B6" w14:textId="77777777" w:rsidR="00200C3F" w:rsidRPr="007E5628" w:rsidRDefault="00200C3F" w:rsidP="00721B71">
      <w:pPr>
        <w:pStyle w:val="Bullet1"/>
      </w:pPr>
      <w:r w:rsidRPr="007E5628">
        <w:t xml:space="preserve">Đồng hồ đo áp suất nhớt bôi trơn </w:t>
      </w:r>
    </w:p>
    <w:p w14:paraId="5A6ED99D" w14:textId="77777777" w:rsidR="00200C3F" w:rsidRPr="007E5628" w:rsidRDefault="00200C3F" w:rsidP="00721B71">
      <w:pPr>
        <w:pStyle w:val="Bullet1"/>
      </w:pPr>
      <w:r w:rsidRPr="007E5628">
        <w:t xml:space="preserve">Đồng hồ đo giờ chạy máy </w:t>
      </w:r>
    </w:p>
    <w:p w14:paraId="699F3679" w14:textId="77777777" w:rsidR="00200C3F" w:rsidRPr="007E5628" w:rsidRDefault="00200C3F" w:rsidP="00361FB6">
      <w:pPr>
        <w:pStyle w:val="BodyText"/>
      </w:pPr>
      <w:r w:rsidRPr="007E5628">
        <w:t>Động cơ được khởi động tự động nhờ một môtơ điện, bánh răng của môtơ điện sẽ nhập vào trục truyền động của môtơ với một vòng răng. Bình ácquy phải là loại nikel cadmium có dung lượng phù hợp và được gắn ở kế bên khung đế của động cơ.</w:t>
      </w:r>
    </w:p>
    <w:p w14:paraId="1BF9A304" w14:textId="77777777" w:rsidR="00200C3F" w:rsidRPr="007E5628" w:rsidRDefault="00200C3F" w:rsidP="00361FB6">
      <w:pPr>
        <w:pStyle w:val="BodyText"/>
      </w:pPr>
      <w:r w:rsidRPr="007E5628">
        <w:t xml:space="preserve">Bình ácquy phải phù hợp với tiêu chuẩn IEC285 dùng cho máy kéo và có khả năng khởi động 4 lần liên tiếp, mỗi lần 15 giây với khoảng nghỉ 5 giây giữa 2 lần khởi động mà không bị tiêu hao điện đến mức có thể bị hư. Bình điện được duy trì nhờ một máy sạc điện DC khi có điện nguồn. Sau khi mất điện và sau khi máy phát đã khởi động bình điện được sạc nhờ vào nguồn điện máy phát. </w:t>
      </w:r>
    </w:p>
    <w:p w14:paraId="52EF88E0" w14:textId="77777777" w:rsidR="00200C3F" w:rsidRPr="007E5628" w:rsidRDefault="00200C3F" w:rsidP="00361FB6">
      <w:pPr>
        <w:pStyle w:val="BodyText"/>
      </w:pPr>
      <w:r w:rsidRPr="007E5628">
        <w:t xml:space="preserve">Các thiết bị bảo vệ động cơ: Các thiết bị sau được đấu dây điều khiển tới một hộp đấu dây chung đặt ở khung máy phát. </w:t>
      </w:r>
    </w:p>
    <w:p w14:paraId="4A62CA99" w14:textId="77777777" w:rsidR="00200C3F" w:rsidRPr="007E5628" w:rsidRDefault="00200C3F" w:rsidP="00721B71">
      <w:pPr>
        <w:pStyle w:val="nomal"/>
      </w:pPr>
      <w:r w:rsidRPr="007E5628">
        <w:t xml:space="preserve">Cảm biến nhiệt độ nước giải nhiệt tăng cao (2 tầng báo động và cắt máy) </w:t>
      </w:r>
    </w:p>
    <w:p w14:paraId="4B032586" w14:textId="77777777" w:rsidR="00200C3F" w:rsidRPr="007E5628" w:rsidRDefault="00200C3F" w:rsidP="00721B71">
      <w:pPr>
        <w:pStyle w:val="nomal"/>
      </w:pPr>
      <w:r w:rsidRPr="007E5628">
        <w:t xml:space="preserve">Cảm biến áp suất nhớt bôi trơn bị giảm (2 tầng báo động và cắt máy) </w:t>
      </w:r>
    </w:p>
    <w:p w14:paraId="52C36CA1" w14:textId="77777777" w:rsidR="00200C3F" w:rsidRPr="007E5628" w:rsidRDefault="00200C3F" w:rsidP="00721B71">
      <w:pPr>
        <w:pStyle w:val="nomal"/>
      </w:pPr>
      <w:r w:rsidRPr="007E5628">
        <w:t xml:space="preserve">Báo động và tắt máy do bộ bảo vệ vượt tốc bằng cơ khí </w:t>
      </w:r>
    </w:p>
    <w:p w14:paraId="2E2B4C5C" w14:textId="77777777" w:rsidR="00200C3F" w:rsidRPr="007E5628" w:rsidRDefault="00200C3F" w:rsidP="00721B71">
      <w:pPr>
        <w:pStyle w:val="nomal"/>
      </w:pPr>
      <w:r w:rsidRPr="007E5628">
        <w:t xml:space="preserve">Van điện từ cắt máy </w:t>
      </w:r>
    </w:p>
    <w:p w14:paraId="4E1D202A" w14:textId="77777777" w:rsidR="00200C3F" w:rsidRPr="007E5628" w:rsidRDefault="00200C3F" w:rsidP="00721B71">
      <w:pPr>
        <w:pStyle w:val="nomal"/>
      </w:pPr>
      <w:r w:rsidRPr="007E5628">
        <w:lastRenderedPageBreak/>
        <w:t xml:space="preserve">Công tắc ly tâm </w:t>
      </w:r>
    </w:p>
    <w:p w14:paraId="4E67D4AE" w14:textId="77777777" w:rsidR="00200C3F" w:rsidRPr="007E5628" w:rsidRDefault="00200C3F" w:rsidP="00721B71">
      <w:pPr>
        <w:pStyle w:val="nomal"/>
      </w:pPr>
      <w:r w:rsidRPr="007E5628">
        <w:t xml:space="preserve">Thiết bị điều khiển tốc độ ổn định </w:t>
      </w:r>
    </w:p>
    <w:p w14:paraId="005706DC" w14:textId="77777777" w:rsidR="00200C3F" w:rsidRPr="007E5628" w:rsidRDefault="00200C3F" w:rsidP="00721B71">
      <w:pPr>
        <w:pStyle w:val="nomal-"/>
        <w:widowControl w:val="0"/>
      </w:pPr>
      <w:r w:rsidRPr="007E5628">
        <w:t xml:space="preserve">Máy phát phải thỏa mãn một số yêu cầu tối thiểu về điều tốc như sau: </w:t>
      </w:r>
    </w:p>
    <w:p w14:paraId="25AECBC3" w14:textId="77777777" w:rsidR="00200C3F" w:rsidRPr="007E5628" w:rsidRDefault="00200C3F" w:rsidP="00721B71">
      <w:pPr>
        <w:pStyle w:val="nomal"/>
      </w:pPr>
      <w:r w:rsidRPr="007E5628">
        <w:t xml:space="preserve">Khi cắt tải, tần số thay đổi không quá 15% và giảm xuống 5% trong vòng 15 giây. </w:t>
      </w:r>
    </w:p>
    <w:p w14:paraId="3DCBC744" w14:textId="77777777" w:rsidR="00200C3F" w:rsidRPr="007E5628" w:rsidRDefault="00200C3F" w:rsidP="00721B71">
      <w:pPr>
        <w:pStyle w:val="nomal"/>
      </w:pPr>
      <w:r w:rsidRPr="007E5628">
        <w:t xml:space="preserve">Khi tăng tải hoặc giảm tải 60% tải định mức tần số thay đổi không quá10% và giảm xuống 3% trong vòng 10 giây. </w:t>
      </w:r>
    </w:p>
    <w:p w14:paraId="4DA8523F" w14:textId="77777777" w:rsidR="00200C3F" w:rsidRPr="007E5628" w:rsidRDefault="00200C3F" w:rsidP="00721B71">
      <w:pPr>
        <w:pStyle w:val="nomal"/>
      </w:pPr>
      <w:r w:rsidRPr="007E5628">
        <w:t xml:space="preserve">Khi tăng tải hoặc giảm tải 25% tải định mức tần số thay đổi không quá 4% và giảm xuống 1.5% trong vòng 10 giây. </w:t>
      </w:r>
    </w:p>
    <w:p w14:paraId="4D680CDC" w14:textId="77777777" w:rsidR="00200C3F" w:rsidRPr="007E5628" w:rsidRDefault="00200C3F" w:rsidP="00721B71">
      <w:pPr>
        <w:pStyle w:val="nomal"/>
      </w:pPr>
      <w:r w:rsidRPr="007E5628">
        <w:t xml:space="preserve">Khi chạy ổn định tốc độ không thay đổi quá 1% tốc độ định mức. </w:t>
      </w:r>
    </w:p>
    <w:p w14:paraId="2BC222D3" w14:textId="77777777" w:rsidR="00200C3F" w:rsidRPr="007E5628" w:rsidRDefault="00200C3F" w:rsidP="00721B71">
      <w:pPr>
        <w:pStyle w:val="nomal-"/>
        <w:widowControl w:val="0"/>
      </w:pPr>
      <w:r w:rsidRPr="007E5628">
        <w:t>Động cơ phải có một điện trở dạng ngâm trong nước, được đặt trên đường chảy của hệ thống nước, kèm với một thiết bị điều khiển nhiệt độ thích hợp để đảm bảo khả năng khởi động nhanh theo yêu cầu bằng cách giữ nhiệt độ nước luôn luôn ở chế độ “sẵn sàng chạy”.</w:t>
      </w:r>
    </w:p>
    <w:p w14:paraId="51BEB664" w14:textId="77777777" w:rsidR="00200C3F" w:rsidRPr="007E5628" w:rsidRDefault="00200C3F" w:rsidP="00721B71">
      <w:pPr>
        <w:pStyle w:val="nomal0"/>
        <w:widowControl w:val="0"/>
      </w:pPr>
      <w:bookmarkStart w:id="139" w:name="_Toc201995410"/>
      <w:bookmarkStart w:id="140" w:name="_Toc202601288"/>
      <w:r w:rsidRPr="007E5628">
        <w:t>Đầu Phát Điện</w:t>
      </w:r>
      <w:bookmarkEnd w:id="139"/>
      <w:bookmarkEnd w:id="140"/>
      <w:r w:rsidRPr="007E5628">
        <w:t xml:space="preserve"> </w:t>
      </w:r>
    </w:p>
    <w:p w14:paraId="1C680DF2" w14:textId="77777777" w:rsidR="00200C3F" w:rsidRPr="007E5628" w:rsidRDefault="00200C3F" w:rsidP="00361FB6">
      <w:pPr>
        <w:pStyle w:val="BodyText"/>
      </w:pPr>
      <w:r w:rsidRPr="007E5628">
        <w:t xml:space="preserve">Đầu phát điện phải là kiểu tự kích, tự điều chỉnh, giải nhiệt bằng gió, không chổi than với công suất định mức như đã thể hiện trên bản vẽ, có pf 0.85, 380 V, 3 pha, 5 dây, 50Hz khi được kéo với tốc độ 1500v/p. </w:t>
      </w:r>
    </w:p>
    <w:p w14:paraId="5EEBBACE" w14:textId="77777777" w:rsidR="00200C3F" w:rsidRPr="007E5628" w:rsidRDefault="00200C3F" w:rsidP="00361FB6">
      <w:pPr>
        <w:pStyle w:val="BodyText"/>
      </w:pPr>
      <w:r w:rsidRPr="007E5628">
        <w:t xml:space="preserve">Đầu phát điện phải là loại bạc đạn đơn, mặt bích nằm ngang lắp thẳng vào máy phát. Đầu phát điện phải được bảo vệ chống nước, có lưới bọc bảo vệ và các cuộn dây rôto và stato phải được tẩm epoxy hoàn toàn và phải được nhiệt đới hóa bằng cách phủ thêm một lớp cách ẩm. </w:t>
      </w:r>
    </w:p>
    <w:p w14:paraId="146A4C07" w14:textId="77777777" w:rsidR="00200C3F" w:rsidRPr="007E5628" w:rsidRDefault="00200C3F" w:rsidP="00361FB6">
      <w:pPr>
        <w:pStyle w:val="BodyText"/>
      </w:pPr>
      <w:r w:rsidRPr="007E5628">
        <w:t>Đặc tuyến của đầu phát điện phải phù hợp với đường cong mômen/vận tốc của động cơ và phải phù hợp với các yêu cầu của tiêu chuẩn IEC.</w:t>
      </w:r>
    </w:p>
    <w:p w14:paraId="4CF35E31" w14:textId="77777777" w:rsidR="00200C3F" w:rsidRPr="007E5628" w:rsidRDefault="00200C3F" w:rsidP="00361FB6">
      <w:pPr>
        <w:pStyle w:val="BodyText"/>
      </w:pPr>
      <w:r w:rsidRPr="007E5628">
        <w:t xml:space="preserve">Đầu phát điện phải có một hộp nối đầu dây lắp ở bên hông của stator. </w:t>
      </w:r>
    </w:p>
    <w:p w14:paraId="2F7159BD" w14:textId="77777777" w:rsidR="00200C3F" w:rsidRPr="007E5628" w:rsidRDefault="00200C3F" w:rsidP="00361FB6">
      <w:pPr>
        <w:pStyle w:val="BodyText"/>
      </w:pPr>
      <w:r w:rsidRPr="007E5628">
        <w:t>Độ điều chỉnh của điện áp là ±2.5% điện áp định mức (khi tải ổn định và cân bằng từ 0 đến 100%) được giữ nhờ một bộ điều chỉnh điện áp tự động. Hệ số công suất ở bất kỳ tải nào phải trong khoảng 0.85 đến 1. Khi có tải đột ngột từ 0 đến 130% định mức, độ sụt áp không vượt quá 20% giá trị định mức và trong vòng 0.5 giây điện áp phải phục hồi ít nhất là 97%.</w:t>
      </w:r>
    </w:p>
    <w:p w14:paraId="2A8C7CA1" w14:textId="77777777" w:rsidR="00200C3F" w:rsidRPr="007E5628" w:rsidRDefault="00200C3F" w:rsidP="00361FB6">
      <w:pPr>
        <w:pStyle w:val="BodyText"/>
      </w:pPr>
      <w:r w:rsidRPr="007E5628">
        <w:t xml:space="preserve"> Độ cách điện là class H theo IEC85.</w:t>
      </w:r>
    </w:p>
    <w:p w14:paraId="6A960593" w14:textId="77777777" w:rsidR="00200C3F" w:rsidRPr="007E5628" w:rsidRDefault="00200C3F" w:rsidP="00361FB6">
      <w:pPr>
        <w:pStyle w:val="BodyText"/>
      </w:pPr>
      <w:r w:rsidRPr="007E5628">
        <w:t xml:space="preserve"> Trong bất kỳ trường hợp nào, đầu phát điện phải chịu được sự vượt tốc 20% cao hơn định mức.</w:t>
      </w:r>
    </w:p>
    <w:p w14:paraId="1860D77C" w14:textId="77777777" w:rsidR="00200C3F" w:rsidRPr="007E5628" w:rsidRDefault="00200C3F" w:rsidP="00361FB6">
      <w:pPr>
        <w:pStyle w:val="BodyText"/>
      </w:pPr>
      <w:r w:rsidRPr="007E5628">
        <w:t xml:space="preserve"> Phải có phương tiện để chỉnh và duy trì tần số của máy phát là 50Hz ±1% từ không tải đến toàn tải trong điều kiện chạy ổn định.</w:t>
      </w:r>
    </w:p>
    <w:p w14:paraId="563765EB" w14:textId="77777777" w:rsidR="00200C3F" w:rsidRPr="007E5628" w:rsidRDefault="00200C3F" w:rsidP="00721B71">
      <w:pPr>
        <w:pStyle w:val="nomal0"/>
        <w:widowControl w:val="0"/>
      </w:pPr>
      <w:bookmarkStart w:id="141" w:name="_Toc201995411"/>
      <w:bookmarkStart w:id="142" w:name="_Toc202601289"/>
      <w:bookmarkStart w:id="143" w:name="_Toc202604632"/>
      <w:bookmarkStart w:id="144" w:name="_Toc202606548"/>
      <w:bookmarkStart w:id="145" w:name="_Toc207687053"/>
      <w:bookmarkStart w:id="146" w:name="_Toc208299030"/>
      <w:bookmarkStart w:id="147" w:name="_Toc208299370"/>
      <w:bookmarkStart w:id="148" w:name="_Toc237401395"/>
      <w:bookmarkStart w:id="149" w:name="_Toc480461305"/>
      <w:r w:rsidRPr="007E5628">
        <w:t>Hệ thống làm mát</w:t>
      </w:r>
      <w:bookmarkEnd w:id="141"/>
      <w:bookmarkEnd w:id="142"/>
      <w:bookmarkEnd w:id="143"/>
      <w:bookmarkEnd w:id="144"/>
      <w:bookmarkEnd w:id="145"/>
      <w:bookmarkEnd w:id="146"/>
      <w:bookmarkEnd w:id="147"/>
      <w:bookmarkEnd w:id="148"/>
      <w:bookmarkEnd w:id="149"/>
    </w:p>
    <w:p w14:paraId="264DD937" w14:textId="77777777" w:rsidR="00200C3F" w:rsidRPr="007E5628" w:rsidRDefault="00200C3F" w:rsidP="00361FB6">
      <w:pPr>
        <w:pStyle w:val="BodyText"/>
      </w:pPr>
      <w:r w:rsidRPr="007E5628">
        <w:t>Bộ làm mát phải là loại được nhiệt đới hóa dùng trong công nghiệp, được bảo vệ kín nước, có bộ điều khiển nhiệt độ bằng cách bypass về đường hút của bơm. Bộ làm mát phải được lắp gần máy phát trên cùng một khung.</w:t>
      </w:r>
    </w:p>
    <w:p w14:paraId="1392DB97" w14:textId="77777777" w:rsidR="00200C3F" w:rsidRPr="007E5628" w:rsidRDefault="00200C3F" w:rsidP="00361FB6">
      <w:pPr>
        <w:pStyle w:val="BodyText"/>
      </w:pPr>
      <w:r w:rsidRPr="007E5628">
        <w:t xml:space="preserve">Nhà thầu thi công hệ thống điện phải đảm bảo cột áp tĩnh của quạt làm mát phải thỏa độ mất áp do lắp đặt thêm các bộ giảm âm ở đầu vô và đầu ra như thể hiện trên </w:t>
      </w:r>
      <w:r w:rsidRPr="007E5628">
        <w:lastRenderedPageBreak/>
        <w:t>bản vẽ và trong quyển Yêu cầu kỹ thuật này.</w:t>
      </w:r>
    </w:p>
    <w:p w14:paraId="03FEE3B6" w14:textId="77777777" w:rsidR="00200C3F" w:rsidRPr="007E5628" w:rsidRDefault="00200C3F" w:rsidP="00361FB6">
      <w:pPr>
        <w:pStyle w:val="BodyText"/>
      </w:pPr>
      <w:r w:rsidRPr="007E5628">
        <w:t xml:space="preserve">Nước làm mát phải sạch, không bị ô nhiễm bởi các vật thể lạ và được xử lý đảm bảo không bị ăn mòn hay đóng cáu cặn ở bất kỳ điểm nào của hệ thống. Hóa chất ngăn cản phải được châm vào với liều lượng thích hợp. Độ pH của nước làm mát phải được duy trì ở 8,0. </w:t>
      </w:r>
    </w:p>
    <w:p w14:paraId="647264E7" w14:textId="0923670D" w:rsidR="00200C3F" w:rsidRPr="007E5628" w:rsidRDefault="00200C3F" w:rsidP="00721B71">
      <w:pPr>
        <w:pStyle w:val="LV2"/>
      </w:pPr>
      <w:bookmarkStart w:id="150" w:name="_Toc201995412"/>
      <w:bookmarkStart w:id="151" w:name="_Toc202601290"/>
      <w:bookmarkStart w:id="152" w:name="_Toc202604633"/>
      <w:bookmarkStart w:id="153" w:name="_Toc202606549"/>
      <w:bookmarkStart w:id="154" w:name="_Toc207687054"/>
      <w:bookmarkStart w:id="155" w:name="_Toc208299031"/>
      <w:bookmarkStart w:id="156" w:name="_Toc208299371"/>
      <w:bookmarkStart w:id="157" w:name="_Toc237401396"/>
      <w:bookmarkStart w:id="158" w:name="_Toc480461306"/>
      <w:bookmarkStart w:id="159" w:name="_Toc66795144"/>
      <w:bookmarkStart w:id="160" w:name="_Toc179379128"/>
      <w:r w:rsidRPr="007E5628">
        <w:t>Các yếu tố phụ trợ hệ thống máy phát</w:t>
      </w:r>
      <w:bookmarkEnd w:id="150"/>
      <w:bookmarkEnd w:id="151"/>
      <w:bookmarkEnd w:id="152"/>
      <w:bookmarkEnd w:id="153"/>
      <w:bookmarkEnd w:id="154"/>
      <w:bookmarkEnd w:id="155"/>
      <w:bookmarkEnd w:id="156"/>
      <w:bookmarkEnd w:id="157"/>
      <w:bookmarkEnd w:id="158"/>
      <w:bookmarkEnd w:id="159"/>
      <w:bookmarkEnd w:id="160"/>
    </w:p>
    <w:p w14:paraId="1395DD12" w14:textId="77777777" w:rsidR="00200C3F" w:rsidRPr="007E5628" w:rsidRDefault="00200C3F" w:rsidP="00721B71">
      <w:pPr>
        <w:pStyle w:val="nomal0"/>
        <w:widowControl w:val="0"/>
      </w:pPr>
      <w:r w:rsidRPr="007E5628">
        <w:rPr>
          <w:bCs/>
        </w:rPr>
        <w:t>Móng máy phát</w:t>
      </w:r>
      <w:r w:rsidRPr="007E5628">
        <w:t xml:space="preserve"> bằng beton cốt thép </w:t>
      </w:r>
    </w:p>
    <w:p w14:paraId="774EA545" w14:textId="77777777" w:rsidR="00200C3F" w:rsidRPr="007E5628" w:rsidRDefault="00200C3F" w:rsidP="00361FB6">
      <w:pPr>
        <w:pStyle w:val="BodyText"/>
      </w:pPr>
      <w:r w:rsidRPr="007E5628">
        <w:t>Kích thước móng máy được tham khảo catalog của nhà cung cấp, có độ dày móng phù hợp việc lắp đặt lò xo giảm chấn cũng như chân thiết bị theo thiết kế của nhà sản xuất máy phát.</w:t>
      </w:r>
    </w:p>
    <w:p w14:paraId="1F274EF1" w14:textId="77777777" w:rsidR="00200C3F" w:rsidRPr="007E5628" w:rsidRDefault="00200C3F" w:rsidP="00721B71">
      <w:pPr>
        <w:pStyle w:val="nomal0"/>
        <w:widowControl w:val="0"/>
      </w:pPr>
      <w:r w:rsidRPr="007E5628">
        <w:t>Ống khói mở rộng</w:t>
      </w:r>
    </w:p>
    <w:p w14:paraId="420C253A" w14:textId="77777777" w:rsidR="00200C3F" w:rsidRPr="007E5628" w:rsidRDefault="00200C3F" w:rsidP="00361FB6">
      <w:pPr>
        <w:pStyle w:val="BodyText"/>
      </w:pPr>
      <w:r w:rsidRPr="007E5628">
        <w:t>Ống giảm âm (muffler) phải được cung cấp trọn gói với đầy đủ các ống đổi co vuông góc, các phụ kiện qui định và mối nối giãn nở bằng thép không gỉ.Ống giảm âm phải có kích thước đủ đáp ứng các yêu cầu của động cơ ở 100% tải.</w:t>
      </w:r>
    </w:p>
    <w:p w14:paraId="66FD0C51" w14:textId="77777777" w:rsidR="00200C3F" w:rsidRPr="007E5628" w:rsidRDefault="00200C3F" w:rsidP="00361FB6">
      <w:pPr>
        <w:pStyle w:val="BodyText"/>
      </w:pPr>
      <w:r w:rsidRPr="007E5628">
        <w:t>Các bộ giảm âm loại dùng trong công nghiệp được lắp càng gần với lỗ xả càng tốt. Chi tiết của bộ giảm âm cùng với đặc tính độ giảm âm ứng với tần số phải được đệ trình duyệt.</w:t>
      </w:r>
    </w:p>
    <w:p w14:paraId="14CE6EFF" w14:textId="77777777" w:rsidR="00200C3F" w:rsidRPr="007E5628" w:rsidRDefault="00200C3F" w:rsidP="00361FB6">
      <w:pPr>
        <w:pStyle w:val="BodyText"/>
      </w:pPr>
      <w:r w:rsidRPr="007E5628">
        <w:t xml:space="preserve">Kích thước đường kính ống khói mở rộng phải phù hợp với đường kính ống khói chính hoặc lớn hơn tùy độ dài mở rộng và có tính đến trở lực khí thoát, chiều dài được tính là đến điểm kết thúc trên mái công trình theo đúng bản vẽ thiết kế. </w:t>
      </w:r>
    </w:p>
    <w:p w14:paraId="4E84F1DF" w14:textId="77777777" w:rsidR="00200C3F" w:rsidRPr="007E5628" w:rsidRDefault="00200C3F" w:rsidP="00361FB6">
      <w:pPr>
        <w:pStyle w:val="BodyText"/>
      </w:pPr>
      <w:r w:rsidRPr="007E5628">
        <w:t>Hệ thống ống khói phải được cách nhiệt toàn bộ để bảo vệ con người. Các chi tiết treo đỡ, nối mềm, chống rung cho toàn bộ hệ thống ống khói mở rộng phải được cung cấp đầy đủ phục vụ cho công tác lắp đặt hoàn chỉnh.</w:t>
      </w:r>
    </w:p>
    <w:p w14:paraId="5D3FCB8E" w14:textId="77777777" w:rsidR="00200C3F" w:rsidRPr="007E5628" w:rsidRDefault="00200C3F" w:rsidP="00361FB6">
      <w:pPr>
        <w:pStyle w:val="BodyText"/>
      </w:pPr>
      <w:r w:rsidRPr="007E5628">
        <w:t>Ống khói mở rộng được chế tạo bằng Inox SS304x1.5mm, có đường kính như thể hiện trên bản vẽ bọc cách nhiệt bằng len khoáng (rockwool) dày 100mm tỷ trọng từ 80~100kg/m</w:t>
      </w:r>
      <w:r w:rsidRPr="007E5628">
        <w:rPr>
          <w:vertAlign w:val="superscript"/>
        </w:rPr>
        <w:t>3</w:t>
      </w:r>
      <w:r w:rsidRPr="007E5628">
        <w:t>. Lớp vỏ bọc ngoài cùng bằng nhôm dày 0.5 mm</w:t>
      </w:r>
    </w:p>
    <w:p w14:paraId="7370F4BA" w14:textId="77777777" w:rsidR="00200C3F" w:rsidRPr="007E5628" w:rsidRDefault="00200C3F" w:rsidP="00361FB6">
      <w:pPr>
        <w:pStyle w:val="BodyText"/>
      </w:pPr>
      <w:r w:rsidRPr="007E5628">
        <w:t>Nhà thầu thi công hệ thống điện phải lắp đặt hệ thoát khói phù hợp với các quy định của địa phương.</w:t>
      </w:r>
    </w:p>
    <w:p w14:paraId="4F698439" w14:textId="77777777" w:rsidR="00200C3F" w:rsidRPr="007E5628" w:rsidRDefault="00200C3F" w:rsidP="00361FB6">
      <w:pPr>
        <w:pStyle w:val="BodyText"/>
      </w:pPr>
      <w:r w:rsidRPr="007E5628">
        <w:t xml:space="preserve">Ở những đoạn đi xuyên qua tường, phải có ống lót. Nhà Thầu chính thực hiện việc đặt lỗ cho ống khói, Nhà Thầu Điện trám trét và làm kín nước sau khi lắp đặt xong. </w:t>
      </w:r>
    </w:p>
    <w:p w14:paraId="1E0253E7" w14:textId="77777777" w:rsidR="00200C3F" w:rsidRPr="007E5628" w:rsidRDefault="00200C3F" w:rsidP="00361FB6">
      <w:pPr>
        <w:pStyle w:val="BodyText"/>
      </w:pPr>
      <w:r w:rsidRPr="007E5628">
        <w:t>Để tránh nước đọng, ống khói được lắp một mũ che mưa và một bẫy nước tự động có thể tách nước ngưng tụ trong ống.</w:t>
      </w:r>
    </w:p>
    <w:p w14:paraId="5A598C8C" w14:textId="77777777" w:rsidR="00200C3F" w:rsidRPr="007E5628" w:rsidRDefault="00200C3F" w:rsidP="00361FB6">
      <w:pPr>
        <w:pStyle w:val="BodyText"/>
      </w:pPr>
      <w:r w:rsidRPr="007E5628">
        <w:t>Bồn dầu dự trữ đi kèm trong máy phát điện đảm bảo cho máy phát điện chạy liên tục trong 8h.</w:t>
      </w:r>
    </w:p>
    <w:p w14:paraId="3871C993" w14:textId="77777777" w:rsidR="00200C3F" w:rsidRPr="007E5628" w:rsidRDefault="00200C3F" w:rsidP="00721B71">
      <w:pPr>
        <w:pStyle w:val="nomal0"/>
        <w:widowControl w:val="0"/>
      </w:pPr>
      <w:r w:rsidRPr="007E5628">
        <w:t>Vỏ cách âm máy phát điện và các phụ trợ</w:t>
      </w:r>
    </w:p>
    <w:p w14:paraId="004EE9C4" w14:textId="77777777" w:rsidR="00200C3F" w:rsidRPr="007E5628" w:rsidRDefault="00200C3F" w:rsidP="00721B71">
      <w:pPr>
        <w:pStyle w:val="nomal-"/>
        <w:widowControl w:val="0"/>
      </w:pPr>
      <w:r w:rsidRPr="007E5628">
        <w:t>Vỏ cách âm của máy phát điện phải đảm bảo độ ồn ≤75dB(A) đo cách máy phát điện khoảng 1m.</w:t>
      </w:r>
    </w:p>
    <w:p w14:paraId="6E6AC41D" w14:textId="77777777" w:rsidR="00200C3F" w:rsidRPr="007E5628" w:rsidRDefault="00200C3F" w:rsidP="00721B71">
      <w:pPr>
        <w:pStyle w:val="nomal-"/>
        <w:widowControl w:val="0"/>
      </w:pPr>
      <w:r w:rsidRPr="007E5628">
        <w:t>Máy phát và bộ giải nhiệt phải có bộ giảm ồn lắp ở quạt giải nhiệt và trên đường lấy gió mới. Toàn bộ cụm máy phát phải được lắp trên một bệ nổi dày.</w:t>
      </w:r>
    </w:p>
    <w:p w14:paraId="10F28A6B" w14:textId="77777777" w:rsidR="00200C3F" w:rsidRPr="007E5628" w:rsidRDefault="00200C3F" w:rsidP="00721B71">
      <w:pPr>
        <w:pStyle w:val="nomal-"/>
        <w:widowControl w:val="0"/>
      </w:pPr>
      <w:r w:rsidRPr="007E5628">
        <w:t xml:space="preserve">Phải có cửa thăm để dùng cho việc bảo trì và sửa chữa. </w:t>
      </w:r>
    </w:p>
    <w:p w14:paraId="43B4F2BA" w14:textId="77777777" w:rsidR="00200C3F" w:rsidRPr="007E5628" w:rsidRDefault="00200C3F" w:rsidP="00721B71">
      <w:pPr>
        <w:pStyle w:val="nomal-"/>
        <w:widowControl w:val="0"/>
      </w:pPr>
      <w:r w:rsidRPr="007E5628">
        <w:lastRenderedPageBreak/>
        <w:t>Các bộ giảm âm phải bao gồm vỏ ngoài phải đệ trình bảng tính chi tiết cho biết độ ồn của máy phát và các bộ giảm âm đề nghị. Trách nhiệm của Nhà thầu thi công hệ thống điện là phải cung cấp đầy đủ cho việc xử lý tiếng ồn để đạt được giới hạn yêu cầu.</w:t>
      </w:r>
    </w:p>
    <w:p w14:paraId="0FD0AAD5" w14:textId="77777777" w:rsidR="00200C3F" w:rsidRPr="007E5628" w:rsidRDefault="00200C3F" w:rsidP="00721B71">
      <w:pPr>
        <w:pStyle w:val="nomal-"/>
        <w:widowControl w:val="0"/>
      </w:pPr>
      <w:r w:rsidRPr="007E5628">
        <w:t xml:space="preserve">Nhà thầu thi công hệ thống điện phải cung cấp, lắp đặt và hiệu chỉnh các bộ chân chống rung kiểu lò xo cho máy phát. Các bộ chống rung phải cho hiệu quả không ít hơn 98% và phải có độ nén tĩnh 25mm dưới tác động của trọng lượng máy phát. </w:t>
      </w:r>
    </w:p>
    <w:p w14:paraId="53365803" w14:textId="77777777" w:rsidR="00200C3F" w:rsidRPr="007E5628" w:rsidRDefault="00200C3F" w:rsidP="00721B71">
      <w:pPr>
        <w:pStyle w:val="nomal-"/>
        <w:widowControl w:val="0"/>
      </w:pPr>
      <w:r w:rsidRPr="007E5628">
        <w:t xml:space="preserve">Bộ chống rung bằng lò xo phải được làm bằng thép hoặc hợp kim thép qua quy trình nhiệt luyện thích hợp. Được chế tạo với “tấm giảm âm” bằng cao su, neoprene hoặc phíp thủy tinh. Vật liệu của tấm giảm âm phải được chọn lựa sao cho phù hợp với vị trí. Phải có lỗ để siết chân máy và khung đỡ máy. </w:t>
      </w:r>
    </w:p>
    <w:p w14:paraId="66DB527D" w14:textId="77777777" w:rsidR="00200C3F" w:rsidRPr="007E5628" w:rsidRDefault="00200C3F" w:rsidP="00721B71">
      <w:pPr>
        <w:pStyle w:val="nomal-"/>
        <w:widowControl w:val="0"/>
      </w:pPr>
      <w:r w:rsidRPr="007E5628">
        <w:t xml:space="preserve">Tỉ lệ của “độ cứng ngang/độ cứng dọc” phải không nhỏ hơn 1,2 lần tỉ lệ của “độ nén tĩnh/chiều cao làm việc”. </w:t>
      </w:r>
    </w:p>
    <w:p w14:paraId="06F878BB" w14:textId="77777777" w:rsidR="00200C3F" w:rsidRPr="007E5628" w:rsidRDefault="00200C3F" w:rsidP="00721B71">
      <w:pPr>
        <w:pStyle w:val="nomal-"/>
        <w:widowControl w:val="0"/>
      </w:pPr>
      <w:r w:rsidRPr="007E5628">
        <w:t xml:space="preserve">Tất cả các ống và ống gió (kể cả ống xả khói) nối vào máy phải có khớp nối mềm. Ba bộ đỡ đầu tiên tính từ khớp nối mềm phải có lắp bộ chống rung với độ nén tĩnh 25mm hoặc bằng phân nữa của độ nén tĩnh của bộ lò xo chân máy, lấy trị số lớn hơn. </w:t>
      </w:r>
    </w:p>
    <w:p w14:paraId="053C3FF4" w14:textId="77777777" w:rsidR="00200C3F" w:rsidRPr="007E5628" w:rsidRDefault="00200C3F" w:rsidP="00721B71">
      <w:pPr>
        <w:pStyle w:val="nomal-"/>
        <w:widowControl w:val="0"/>
        <w:rPr>
          <w:b/>
          <w:bCs/>
        </w:rPr>
      </w:pPr>
      <w:r w:rsidRPr="007E5628">
        <w:t xml:space="preserve">Tất cả các dây cáp nguồn hoặc dây cáp điều khiển khi nối vào máy phát phải tạo thành một hình như cuộn ống và ống luồn dây phải là loại mềm (kiểu không cháy) để tránh truyền rung động vào tủ điện. </w:t>
      </w:r>
    </w:p>
    <w:p w14:paraId="736E38F2" w14:textId="77777777" w:rsidR="00200C3F" w:rsidRPr="007E5628" w:rsidRDefault="00200C3F" w:rsidP="00721B71">
      <w:pPr>
        <w:pStyle w:val="nomal0"/>
        <w:widowControl w:val="0"/>
      </w:pPr>
      <w:r w:rsidRPr="007E5628">
        <w:t xml:space="preserve">Tủ điều khiển máy phát </w:t>
      </w:r>
    </w:p>
    <w:p w14:paraId="668B9CCA" w14:textId="77777777" w:rsidR="00200C3F" w:rsidRPr="007E5628" w:rsidRDefault="00200C3F" w:rsidP="00721B71">
      <w:pPr>
        <w:pStyle w:val="nomal-"/>
        <w:widowControl w:val="0"/>
      </w:pPr>
      <w:r w:rsidRPr="007E5628">
        <w:t xml:space="preserve">Tủ điện phải được chế tạo bằng kim loại, có thể chịu được các tác động về cơ, điện và nhiệt cũng như tác động của độ ẩm môi trường, những điều kiện cần phải kể đến cho hoạt động bình thường của máy phát. </w:t>
      </w:r>
    </w:p>
    <w:p w14:paraId="150ADB69" w14:textId="77777777" w:rsidR="00200C3F" w:rsidRPr="007E5628" w:rsidRDefault="00200C3F" w:rsidP="00721B71">
      <w:pPr>
        <w:pStyle w:val="nomal-"/>
        <w:widowControl w:val="0"/>
      </w:pPr>
      <w:r w:rsidRPr="007E5628">
        <w:t xml:space="preserve">Phải dùng các vật liệu chống rỉ thích hợp và phải được duyệt để sơn các bề mặt bên ngoài, đồng thời chú ý đến các điều kiện sử dụng như sau: </w:t>
      </w:r>
    </w:p>
    <w:p w14:paraId="5C8FFF71" w14:textId="77777777" w:rsidR="00200C3F" w:rsidRPr="007E5628" w:rsidRDefault="00200C3F" w:rsidP="00721B71">
      <w:pPr>
        <w:pStyle w:val="nomal-"/>
        <w:widowControl w:val="0"/>
      </w:pPr>
      <w:r w:rsidRPr="007E5628">
        <w:t xml:space="preserve">Thiết bị của tủ điện điều khiển phải được xếp đặt sao cho dễ vận hành, bảo trì đồng thời bảo đảm được một mức độ an toàn tránh sự can thiệp không được phép. </w:t>
      </w:r>
    </w:p>
    <w:p w14:paraId="1B478A03" w14:textId="77777777" w:rsidR="00200C3F" w:rsidRPr="007E5628" w:rsidRDefault="00200C3F" w:rsidP="00721B71">
      <w:pPr>
        <w:pStyle w:val="nomal-"/>
        <w:widowControl w:val="0"/>
      </w:pPr>
      <w:r w:rsidRPr="007E5628">
        <w:t xml:space="preserve">Tủ điện của máy phát phải có, nhưng không giới hạn, các thiết bị sau: </w:t>
      </w:r>
    </w:p>
    <w:p w14:paraId="22866783" w14:textId="77777777" w:rsidR="00200C3F" w:rsidRPr="007E5628" w:rsidRDefault="00200C3F" w:rsidP="00721B71">
      <w:pPr>
        <w:pStyle w:val="nomal"/>
      </w:pPr>
      <w:r w:rsidRPr="007E5628">
        <w:t>1 voltmeter có công tắc 7 vị trí chọn</w:t>
      </w:r>
    </w:p>
    <w:p w14:paraId="193DDEF0" w14:textId="77777777" w:rsidR="00200C3F" w:rsidRPr="007E5628" w:rsidRDefault="00200C3F" w:rsidP="00721B71">
      <w:pPr>
        <w:pStyle w:val="nomal"/>
      </w:pPr>
      <w:r w:rsidRPr="007E5628">
        <w:t xml:space="preserve">1 đồng hồ đo tần số </w:t>
      </w:r>
    </w:p>
    <w:p w14:paraId="759E6890" w14:textId="77777777" w:rsidR="00200C3F" w:rsidRPr="007E5628" w:rsidRDefault="00200C3F" w:rsidP="00721B71">
      <w:pPr>
        <w:pStyle w:val="nomal"/>
      </w:pPr>
      <w:r w:rsidRPr="007E5628">
        <w:t xml:space="preserve">1 đồng hồ đo hệ số công suất </w:t>
      </w:r>
    </w:p>
    <w:p w14:paraId="591E522C" w14:textId="77777777" w:rsidR="00200C3F" w:rsidRPr="007E5628" w:rsidRDefault="00200C3F" w:rsidP="00721B71">
      <w:pPr>
        <w:pStyle w:val="nomal"/>
      </w:pPr>
      <w:r w:rsidRPr="007E5628">
        <w:t xml:space="preserve">1 ammeter có công tắc 7 vị trí chọn có kèm CT </w:t>
      </w:r>
    </w:p>
    <w:p w14:paraId="7B43578B" w14:textId="77777777" w:rsidR="00200C3F" w:rsidRPr="007E5628" w:rsidRDefault="00200C3F" w:rsidP="00721B71">
      <w:pPr>
        <w:pStyle w:val="nomal"/>
      </w:pPr>
      <w:r w:rsidRPr="007E5628">
        <w:t>1 đồng hồ kW</w:t>
      </w:r>
    </w:p>
    <w:p w14:paraId="61826F79" w14:textId="77777777" w:rsidR="00200C3F" w:rsidRPr="007E5628" w:rsidRDefault="00200C3F" w:rsidP="00721B71">
      <w:pPr>
        <w:pStyle w:val="nomal"/>
      </w:pPr>
      <w:r w:rsidRPr="007E5628">
        <w:t>1 đồng hồ kWh</w:t>
      </w:r>
    </w:p>
    <w:p w14:paraId="63FB5816" w14:textId="77777777" w:rsidR="00200C3F" w:rsidRPr="007E5628" w:rsidRDefault="00200C3F" w:rsidP="00721B71">
      <w:pPr>
        <w:pStyle w:val="nomal"/>
      </w:pPr>
      <w:r w:rsidRPr="007E5628">
        <w:t xml:space="preserve">1 đồng hồ báo giờ chạy </w:t>
      </w:r>
    </w:p>
    <w:p w14:paraId="3C6F29BF" w14:textId="77777777" w:rsidR="00200C3F" w:rsidRPr="007E5628" w:rsidRDefault="00200C3F" w:rsidP="00721B71">
      <w:pPr>
        <w:pStyle w:val="nomal"/>
      </w:pPr>
      <w:r w:rsidRPr="007E5628">
        <w:t>1 công tắc AUTO/OFF/MAN tổng</w:t>
      </w:r>
    </w:p>
    <w:p w14:paraId="0FA1517E" w14:textId="77777777" w:rsidR="00200C3F" w:rsidRPr="007E5628" w:rsidRDefault="00200C3F" w:rsidP="00721B71">
      <w:pPr>
        <w:pStyle w:val="nomal"/>
      </w:pPr>
      <w:r w:rsidRPr="007E5628">
        <w:t xml:space="preserve">1 nút dừng khẩn cấp </w:t>
      </w:r>
    </w:p>
    <w:p w14:paraId="3ABFFEBA" w14:textId="77777777" w:rsidR="00200C3F" w:rsidRPr="007E5628" w:rsidRDefault="00200C3F" w:rsidP="00721B71">
      <w:pPr>
        <w:pStyle w:val="nomal"/>
      </w:pPr>
      <w:r w:rsidRPr="007E5628">
        <w:t xml:space="preserve">1 công tắc thử đèn </w:t>
      </w:r>
    </w:p>
    <w:p w14:paraId="729C08FF" w14:textId="77777777" w:rsidR="00200C3F" w:rsidRPr="007E5628" w:rsidRDefault="00200C3F" w:rsidP="00721B71">
      <w:pPr>
        <w:pStyle w:val="nomal"/>
      </w:pPr>
      <w:r w:rsidRPr="007E5628">
        <w:t xml:space="preserve">1 công tắc điều khiển tốc độ bằng tay </w:t>
      </w:r>
    </w:p>
    <w:p w14:paraId="67122043" w14:textId="77777777" w:rsidR="00200C3F" w:rsidRPr="007E5628" w:rsidRDefault="00200C3F" w:rsidP="00721B71">
      <w:pPr>
        <w:pStyle w:val="nomal"/>
      </w:pPr>
      <w:r w:rsidRPr="007E5628">
        <w:lastRenderedPageBreak/>
        <w:t xml:space="preserve">1 hoặc nhiều công tắc reset cho chuông báo và các báo động </w:t>
      </w:r>
    </w:p>
    <w:p w14:paraId="3D6C8D78" w14:textId="77777777" w:rsidR="00200C3F" w:rsidRPr="007E5628" w:rsidRDefault="00200C3F" w:rsidP="00721B71">
      <w:pPr>
        <w:pStyle w:val="nomal"/>
      </w:pPr>
      <w:r w:rsidRPr="007E5628">
        <w:t>Sạc bình ácquy hoàn toàn tự động kèm đồng hồ đo volt, đo ampe</w:t>
      </w:r>
    </w:p>
    <w:p w14:paraId="087C1A5A" w14:textId="77777777" w:rsidR="00200C3F" w:rsidRPr="007E5628" w:rsidRDefault="00200C3F" w:rsidP="00721B71">
      <w:pPr>
        <w:pStyle w:val="nomal"/>
      </w:pPr>
      <w:r w:rsidRPr="007E5628">
        <w:t xml:space="preserve">Đèn báo các trạng thái như: automatic mode – manual mode – mains available – mains on load – standby available – standby on load – alarm – mains fall và tương tự. </w:t>
      </w:r>
    </w:p>
    <w:p w14:paraId="1C0B9570" w14:textId="77777777" w:rsidR="00200C3F" w:rsidRPr="007E5628" w:rsidRDefault="00200C3F" w:rsidP="00721B71">
      <w:pPr>
        <w:pStyle w:val="nomal"/>
      </w:pPr>
      <w:r w:rsidRPr="007E5628">
        <w:t xml:space="preserve">Công tắc chọn OFF/AUTO/TEST/MAN </w:t>
      </w:r>
    </w:p>
    <w:p w14:paraId="037099A5" w14:textId="77777777" w:rsidR="00200C3F" w:rsidRPr="007E5628" w:rsidRDefault="00200C3F" w:rsidP="00721B71">
      <w:pPr>
        <w:pStyle w:val="nomal"/>
      </w:pPr>
      <w:r w:rsidRPr="007E5628">
        <w:t xml:space="preserve">Công tắc tay START/STOP </w:t>
      </w:r>
    </w:p>
    <w:p w14:paraId="11C30C03" w14:textId="77777777" w:rsidR="00200C3F" w:rsidRPr="007E5628" w:rsidRDefault="00200C3F" w:rsidP="00721B71">
      <w:pPr>
        <w:pStyle w:val="nomal"/>
      </w:pPr>
      <w:r w:rsidRPr="007E5628">
        <w:t xml:space="preserve">Công tắc xác nhận báo động </w:t>
      </w:r>
    </w:p>
    <w:p w14:paraId="02B083FE" w14:textId="77777777" w:rsidR="00200C3F" w:rsidRPr="007E5628" w:rsidRDefault="00200C3F" w:rsidP="00721B71">
      <w:pPr>
        <w:pStyle w:val="nomal"/>
      </w:pPr>
      <w:r w:rsidRPr="007E5628">
        <w:t xml:space="preserve">Công tắc reset </w:t>
      </w:r>
    </w:p>
    <w:p w14:paraId="48C463E4" w14:textId="77777777" w:rsidR="00200C3F" w:rsidRPr="007E5628" w:rsidRDefault="00200C3F" w:rsidP="00721B71">
      <w:pPr>
        <w:pStyle w:val="nomal"/>
      </w:pPr>
      <w:r w:rsidRPr="007E5628">
        <w:t xml:space="preserve">Đèn và chuông báo máy “không khởi động được” </w:t>
      </w:r>
    </w:p>
    <w:p w14:paraId="3138F9A6" w14:textId="77777777" w:rsidR="00200C3F" w:rsidRPr="007E5628" w:rsidRDefault="00200C3F" w:rsidP="00721B71">
      <w:pPr>
        <w:pStyle w:val="nomal"/>
      </w:pPr>
      <w:r w:rsidRPr="007E5628">
        <w:t xml:space="preserve">Đèn báo trạng thái hoạt động của máy và tình trạng báo động như áp suất nhớt </w:t>
      </w:r>
    </w:p>
    <w:p w14:paraId="71CE1B49" w14:textId="77777777" w:rsidR="00200C3F" w:rsidRPr="007E5628" w:rsidRDefault="00200C3F" w:rsidP="00721B71">
      <w:pPr>
        <w:pStyle w:val="nomal"/>
      </w:pPr>
      <w:r w:rsidRPr="007E5628">
        <w:t>thấp – nhiệt độ nước cao – quá tốc – nhiên liệu thấp – máy đang chạy – ácquy hết điện và các trạng thái bất thường khác...</w:t>
      </w:r>
    </w:p>
    <w:p w14:paraId="0AF9B263" w14:textId="77777777" w:rsidR="00200C3F" w:rsidRPr="007E5628" w:rsidRDefault="00200C3F" w:rsidP="00721B71">
      <w:pPr>
        <w:pStyle w:val="nomal"/>
      </w:pPr>
      <w:r w:rsidRPr="007E5628">
        <w:t xml:space="preserve">Dao cắt kèm CT, bảo vệ quá tải, bảo vệ chống chạm đất. </w:t>
      </w:r>
    </w:p>
    <w:p w14:paraId="283D44FA" w14:textId="77777777" w:rsidR="00200C3F" w:rsidRPr="007E5628" w:rsidRDefault="00200C3F" w:rsidP="00721B71">
      <w:pPr>
        <w:pStyle w:val="nomal"/>
      </w:pPr>
      <w:r w:rsidRPr="007E5628">
        <w:t>1 bộ dây tín hiệu tới ATS</w:t>
      </w:r>
    </w:p>
    <w:p w14:paraId="518BE976" w14:textId="77777777" w:rsidR="00200C3F" w:rsidRPr="007E5628" w:rsidRDefault="00200C3F" w:rsidP="00721B71">
      <w:pPr>
        <w:pStyle w:val="nomal"/>
      </w:pPr>
      <w:r w:rsidRPr="007E5628">
        <w:t>Điều khiển và giám sát hoạt động của động cơ</w:t>
      </w:r>
    </w:p>
    <w:p w14:paraId="7F882802" w14:textId="77777777" w:rsidR="00200C3F" w:rsidRPr="007E5628" w:rsidRDefault="00200C3F" w:rsidP="00721B71">
      <w:pPr>
        <w:pStyle w:val="nomal"/>
      </w:pPr>
      <w:r w:rsidRPr="007E5628">
        <w:t xml:space="preserve">Hệ thống được lập trình giúp xác định nguyên nhân sự cố và hiển thị trên màn hình (có chức năng điều khiển từ xa thông qua cổng RS232 </w:t>
      </w:r>
    </w:p>
    <w:p w14:paraId="2573D442" w14:textId="77777777" w:rsidR="00200C3F" w:rsidRPr="007E5628" w:rsidRDefault="00200C3F" w:rsidP="00721B71">
      <w:pPr>
        <w:pStyle w:val="nomal"/>
      </w:pPr>
      <w:r w:rsidRPr="007E5628">
        <w:t>Lưu lại các dữ liệu hoạt động của động cơ</w:t>
      </w:r>
    </w:p>
    <w:p w14:paraId="67A2A172" w14:textId="77777777" w:rsidR="00200C3F" w:rsidRPr="007E5628" w:rsidRDefault="00200C3F" w:rsidP="00721B71">
      <w:pPr>
        <w:pStyle w:val="nomal"/>
      </w:pPr>
      <w:r w:rsidRPr="007E5628">
        <w:t>Kiểm soát các bước khởi động theo tuần tự</w:t>
      </w:r>
    </w:p>
    <w:p w14:paraId="65187877" w14:textId="77777777" w:rsidR="00200C3F" w:rsidRPr="007E5628" w:rsidRDefault="00200C3F" w:rsidP="00721B71">
      <w:pPr>
        <w:pStyle w:val="nomal"/>
      </w:pPr>
      <w:r w:rsidRPr="007E5628">
        <w:t>Có khả năng lập trình máy vi tính thông thường qua phần mềm chuyên dùng liên quan.</w:t>
      </w:r>
    </w:p>
    <w:p w14:paraId="76D25634" w14:textId="77777777" w:rsidR="00200C3F" w:rsidRPr="007E5628" w:rsidRDefault="00200C3F" w:rsidP="00721B71">
      <w:pPr>
        <w:pStyle w:val="nomal"/>
        <w:rPr>
          <w:b/>
          <w:bCs/>
        </w:rPr>
      </w:pPr>
      <w:r w:rsidRPr="007E5628">
        <w:t xml:space="preserve">Các bảng hướng dẫn chi tiết cho việc vận hành bằng tay và cách reset máy. </w:t>
      </w:r>
    </w:p>
    <w:p w14:paraId="7E41F515" w14:textId="77777777" w:rsidR="00200C3F" w:rsidRPr="007E5628" w:rsidRDefault="00200C3F" w:rsidP="00721B71">
      <w:pPr>
        <w:pStyle w:val="nomal0"/>
        <w:widowControl w:val="0"/>
      </w:pPr>
      <w:r w:rsidRPr="007E5628">
        <w:t>Bồn dâu</w:t>
      </w:r>
    </w:p>
    <w:p w14:paraId="436431EC" w14:textId="77777777" w:rsidR="00200C3F" w:rsidRPr="007E5628" w:rsidRDefault="00200C3F" w:rsidP="00721B71">
      <w:pPr>
        <w:pStyle w:val="nomal-"/>
        <w:widowControl w:val="0"/>
      </w:pPr>
      <w:r w:rsidRPr="007E5628">
        <w:t>Bồn dầu được tích hợp dưới đáy máy đủ nhiên liệu cho máy chạy liên tục từ 6-8 giờ liên tục ở 100% tải.</w:t>
      </w:r>
    </w:p>
    <w:p w14:paraId="75DBF7FC" w14:textId="77777777" w:rsidR="00200C3F" w:rsidRPr="007E5628" w:rsidRDefault="00200C3F" w:rsidP="00721B71">
      <w:pPr>
        <w:pStyle w:val="nomal0"/>
        <w:widowControl w:val="0"/>
      </w:pPr>
      <w:r w:rsidRPr="007E5628">
        <w:t>Nối đất</w:t>
      </w:r>
    </w:p>
    <w:p w14:paraId="12C562CE" w14:textId="77777777" w:rsidR="00200C3F" w:rsidRPr="007E5628" w:rsidRDefault="00200C3F" w:rsidP="00721B71">
      <w:pPr>
        <w:pStyle w:val="nomal-"/>
        <w:widowControl w:val="0"/>
      </w:pPr>
      <w:r w:rsidRPr="007E5628">
        <w:t xml:space="preserve">Nhà thầu thi công hệ thống điện phải thực hiện việc nối đất cho máy phát phù hợp với các yêu cầu nối đất trong quyển Yêu Cầu Kỹ Thuật này. (Tham khảo bản vẽ mạng nối đất tổng). </w:t>
      </w:r>
    </w:p>
    <w:p w14:paraId="396C2DD0" w14:textId="77777777" w:rsidR="00200C3F" w:rsidRPr="007E5628" w:rsidRDefault="00200C3F" w:rsidP="00721B71">
      <w:pPr>
        <w:pStyle w:val="nomal-"/>
        <w:widowControl w:val="0"/>
      </w:pPr>
      <w:r w:rsidRPr="007E5628">
        <w:t xml:space="preserve">Hệ thống nối đất phải phù hợp với các quy định của tiêu chuẩn IEC và các chi tiết được mô tả trong bản vẽ và trong Yêu Cầu Kỹ Thuật này. </w:t>
      </w:r>
    </w:p>
    <w:p w14:paraId="06264827" w14:textId="77777777" w:rsidR="00200C3F" w:rsidRPr="007E5628" w:rsidRDefault="00200C3F" w:rsidP="00721B71">
      <w:pPr>
        <w:pStyle w:val="nomal-"/>
        <w:widowControl w:val="0"/>
      </w:pPr>
      <w:r w:rsidRPr="007E5628">
        <w:t>Tất cả các bộ phận dẫn điện lộ ra bên ngoài và các bộ phận dẫn điện không liên quan đến hệ điện phải được nối với hệ nối đất để duy trì đẳng thế cho máy phát.</w:t>
      </w:r>
    </w:p>
    <w:p w14:paraId="05AAAD81" w14:textId="32513793" w:rsidR="00200C3F" w:rsidRPr="007E5628" w:rsidRDefault="00200C3F" w:rsidP="00721B71">
      <w:pPr>
        <w:pStyle w:val="LV2"/>
      </w:pPr>
      <w:bookmarkStart w:id="161" w:name="_Toc201995413"/>
      <w:bookmarkStart w:id="162" w:name="_Toc202601291"/>
      <w:bookmarkStart w:id="163" w:name="_Toc202604634"/>
      <w:bookmarkStart w:id="164" w:name="_Toc202606550"/>
      <w:bookmarkStart w:id="165" w:name="_Toc207687055"/>
      <w:bookmarkStart w:id="166" w:name="_Toc208299032"/>
      <w:bookmarkStart w:id="167" w:name="_Toc208299372"/>
      <w:bookmarkStart w:id="168" w:name="_Toc237401397"/>
      <w:bookmarkStart w:id="169" w:name="_Toc480461307"/>
      <w:bookmarkStart w:id="170" w:name="_Toc66795145"/>
      <w:bookmarkStart w:id="171" w:name="_Toc179379129"/>
      <w:r w:rsidRPr="007E5628">
        <w:t>Lắp đặt</w:t>
      </w:r>
      <w:bookmarkEnd w:id="161"/>
      <w:bookmarkEnd w:id="162"/>
      <w:bookmarkEnd w:id="163"/>
      <w:bookmarkEnd w:id="164"/>
      <w:bookmarkEnd w:id="165"/>
      <w:bookmarkEnd w:id="166"/>
      <w:bookmarkEnd w:id="167"/>
      <w:bookmarkEnd w:id="168"/>
      <w:bookmarkEnd w:id="169"/>
      <w:bookmarkEnd w:id="170"/>
      <w:bookmarkEnd w:id="171"/>
    </w:p>
    <w:p w14:paraId="7FCEDD37" w14:textId="77777777" w:rsidR="00200C3F" w:rsidRPr="007E5628" w:rsidRDefault="00200C3F" w:rsidP="00721B71">
      <w:pPr>
        <w:pStyle w:val="nomal-"/>
        <w:widowControl w:val="0"/>
      </w:pPr>
      <w:r w:rsidRPr="007E5628">
        <w:t>Thiết kế, kết cấu, bố trí và chi tiết lắp đặt của các thiết bị phải an toàn tối đa, tiện lợi và giản dị.</w:t>
      </w:r>
    </w:p>
    <w:p w14:paraId="3E097F64" w14:textId="77777777" w:rsidR="00200C3F" w:rsidRPr="007E5628" w:rsidRDefault="00200C3F" w:rsidP="00721B71">
      <w:pPr>
        <w:pStyle w:val="nomal-"/>
        <w:widowControl w:val="0"/>
      </w:pPr>
      <w:r w:rsidRPr="007E5628">
        <w:t xml:space="preserve">Nhà thầu phải cung cấp bảo vệ thích hợp cho curoa, puli, dây xích, bánh răng, </w:t>
      </w:r>
      <w:r w:rsidRPr="007E5628">
        <w:lastRenderedPageBreak/>
        <w:t xml:space="preserve">khớp nối, các bộ phận quay nhanh để không người nào có thể đến gần quá giới hạn an toàn cho phép. </w:t>
      </w:r>
    </w:p>
    <w:p w14:paraId="0D68F546" w14:textId="77777777" w:rsidR="00200C3F" w:rsidRPr="007E5628" w:rsidRDefault="00200C3F" w:rsidP="00721B71">
      <w:pPr>
        <w:pStyle w:val="nomal-"/>
        <w:widowControl w:val="0"/>
      </w:pPr>
      <w:r w:rsidRPr="007E5628">
        <w:t xml:space="preserve">Các bộ phận nóng có thể gây thương tích phải được bao che. </w:t>
      </w:r>
    </w:p>
    <w:p w14:paraId="0E963F05" w14:textId="77777777" w:rsidR="00200C3F" w:rsidRPr="007E5628" w:rsidRDefault="00200C3F" w:rsidP="00721B71">
      <w:pPr>
        <w:pStyle w:val="nomal-"/>
        <w:widowControl w:val="0"/>
      </w:pPr>
      <w:r w:rsidRPr="007E5628">
        <w:t>Phải lắp đặt khớp nối mềm cho tất cả ống, ống gió, tính từ điểm nối ống đến thiết bị rung. Ống phải được treo đỡ thích hợp ở cả hai đầu của khớp nối mềm để tránh lực tác động ngang lên khớp nối, chỉ có lực rung động mà thôi. Tất cả các điểm treo đỡ phải được lắp đặt sao cho không truyền rung động vào tòa nhà. Tất cả các hạng mục chính phải được nối bằng dây dẫn thích hợp đến điểm nối đất chung.</w:t>
      </w:r>
    </w:p>
    <w:p w14:paraId="380A07F3" w14:textId="5435A8FE" w:rsidR="002D62D9" w:rsidRPr="007E5628" w:rsidRDefault="00116EE7" w:rsidP="00721B71">
      <w:pPr>
        <w:pStyle w:val="LV1"/>
      </w:pPr>
      <w:bookmarkStart w:id="172" w:name="_Toc73375677"/>
      <w:bookmarkStart w:id="173" w:name="_Toc179379130"/>
      <w:r w:rsidRPr="007E5628">
        <w:t xml:space="preserve">CÁP NGẦM TRUNG THẾ </w:t>
      </w:r>
      <w:r w:rsidRPr="007E5628">
        <w:rPr>
          <w:lang w:val="pt-BR"/>
        </w:rPr>
        <w:t>CXV/DSTA 24KV</w:t>
      </w:r>
      <w:bookmarkEnd w:id="172"/>
      <w:bookmarkEnd w:id="173"/>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993"/>
        <w:gridCol w:w="3997"/>
      </w:tblGrid>
      <w:tr w:rsidR="007E5628" w:rsidRPr="007E5628" w14:paraId="782583DD" w14:textId="77777777" w:rsidTr="00A74C4A">
        <w:trPr>
          <w:tblHeader/>
        </w:trPr>
        <w:tc>
          <w:tcPr>
            <w:tcW w:w="567" w:type="dxa"/>
            <w:shd w:val="pct5" w:color="auto" w:fill="auto"/>
          </w:tcPr>
          <w:p w14:paraId="73DFC0A7" w14:textId="77777777" w:rsidR="002D62D9" w:rsidRPr="007E5628" w:rsidRDefault="002D62D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3828" w:type="dxa"/>
            <w:shd w:val="pct5" w:color="auto" w:fill="auto"/>
          </w:tcPr>
          <w:p w14:paraId="69EEBC87" w14:textId="77777777" w:rsidR="002D62D9" w:rsidRPr="007E5628" w:rsidRDefault="002D62D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Đặc tính</w:t>
            </w:r>
          </w:p>
        </w:tc>
        <w:tc>
          <w:tcPr>
            <w:tcW w:w="993" w:type="dxa"/>
            <w:shd w:val="pct5" w:color="auto" w:fill="auto"/>
          </w:tcPr>
          <w:p w14:paraId="06C37C9C" w14:textId="77777777" w:rsidR="002D62D9" w:rsidRPr="007E5628" w:rsidRDefault="002D62D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Đơn vị</w:t>
            </w:r>
          </w:p>
        </w:tc>
        <w:tc>
          <w:tcPr>
            <w:tcW w:w="3997" w:type="dxa"/>
            <w:shd w:val="pct5" w:color="auto" w:fill="auto"/>
          </w:tcPr>
          <w:p w14:paraId="14901FED" w14:textId="77777777" w:rsidR="002D62D9" w:rsidRPr="007E5628" w:rsidRDefault="002D62D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r>
      <w:tr w:rsidR="007E5628" w:rsidRPr="007E5628" w14:paraId="591D6BF9" w14:textId="77777777" w:rsidTr="00A74C4A">
        <w:tblPrEx>
          <w:tblCellMar>
            <w:left w:w="107" w:type="dxa"/>
            <w:right w:w="107" w:type="dxa"/>
          </w:tblCellMar>
        </w:tblPrEx>
        <w:tc>
          <w:tcPr>
            <w:tcW w:w="567" w:type="dxa"/>
          </w:tcPr>
          <w:p w14:paraId="52409B09" w14:textId="77777777" w:rsidR="00903D82" w:rsidRPr="007E5628" w:rsidRDefault="00903D82"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13889BE3" w14:textId="77777777" w:rsidR="00903D82" w:rsidRPr="007E5628" w:rsidRDefault="00903D82"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Xuất xứ</w:t>
            </w:r>
          </w:p>
        </w:tc>
        <w:tc>
          <w:tcPr>
            <w:tcW w:w="993" w:type="dxa"/>
          </w:tcPr>
          <w:p w14:paraId="7AD1115A" w14:textId="77777777" w:rsidR="00903D82" w:rsidRPr="007E5628" w:rsidRDefault="00903D82" w:rsidP="00721B71">
            <w:pPr>
              <w:widowControl w:val="0"/>
              <w:spacing w:before="60" w:after="60" w:line="300" w:lineRule="auto"/>
              <w:jc w:val="center"/>
              <w:rPr>
                <w:rFonts w:ascii="Times New Roman" w:hAnsi="Times New Roman" w:cs="Times New Roman"/>
                <w:bCs/>
                <w:sz w:val="28"/>
                <w:szCs w:val="28"/>
              </w:rPr>
            </w:pPr>
          </w:p>
        </w:tc>
        <w:tc>
          <w:tcPr>
            <w:tcW w:w="3997" w:type="dxa"/>
          </w:tcPr>
          <w:p w14:paraId="4193AB3F" w14:textId="4CFBCA81" w:rsidR="00903D82" w:rsidRPr="007E5628" w:rsidRDefault="00903D82"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sz w:val="28"/>
                <w:szCs w:val="28"/>
              </w:rPr>
              <w:t>Khai báo</w:t>
            </w:r>
          </w:p>
        </w:tc>
      </w:tr>
      <w:tr w:rsidR="007E5628" w:rsidRPr="007E5628" w14:paraId="09A90523" w14:textId="77777777" w:rsidTr="00A74C4A">
        <w:tblPrEx>
          <w:tblCellMar>
            <w:left w:w="107" w:type="dxa"/>
            <w:right w:w="107" w:type="dxa"/>
          </w:tblCellMar>
        </w:tblPrEx>
        <w:tc>
          <w:tcPr>
            <w:tcW w:w="567" w:type="dxa"/>
          </w:tcPr>
          <w:p w14:paraId="58C4125C" w14:textId="77777777" w:rsidR="00903D82" w:rsidRPr="007E5628" w:rsidRDefault="00903D82"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75014AA1" w14:textId="77777777" w:rsidR="00903D82" w:rsidRPr="007E5628" w:rsidRDefault="00903D82"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Nhà sản xuất</w:t>
            </w:r>
          </w:p>
        </w:tc>
        <w:tc>
          <w:tcPr>
            <w:tcW w:w="993" w:type="dxa"/>
          </w:tcPr>
          <w:p w14:paraId="4D990251" w14:textId="77777777" w:rsidR="00903D82" w:rsidRPr="007E5628" w:rsidRDefault="00903D82" w:rsidP="00721B71">
            <w:pPr>
              <w:widowControl w:val="0"/>
              <w:spacing w:before="60" w:after="60" w:line="300" w:lineRule="auto"/>
              <w:jc w:val="center"/>
              <w:rPr>
                <w:rFonts w:ascii="Times New Roman" w:hAnsi="Times New Roman" w:cs="Times New Roman"/>
                <w:bCs/>
                <w:sz w:val="28"/>
                <w:szCs w:val="28"/>
              </w:rPr>
            </w:pPr>
          </w:p>
        </w:tc>
        <w:tc>
          <w:tcPr>
            <w:tcW w:w="3997" w:type="dxa"/>
          </w:tcPr>
          <w:p w14:paraId="01FAB2C6" w14:textId="72948FE0" w:rsidR="00903D82" w:rsidRPr="007E5628" w:rsidRDefault="00903D82"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sz w:val="28"/>
                <w:szCs w:val="28"/>
              </w:rPr>
              <w:t>Khai báo</w:t>
            </w:r>
          </w:p>
        </w:tc>
      </w:tr>
      <w:tr w:rsidR="007E5628" w:rsidRPr="007E5628" w14:paraId="51920603" w14:textId="77777777" w:rsidTr="00A74C4A">
        <w:tblPrEx>
          <w:tblCellMar>
            <w:left w:w="107" w:type="dxa"/>
            <w:right w:w="107" w:type="dxa"/>
          </w:tblCellMar>
        </w:tblPrEx>
        <w:tc>
          <w:tcPr>
            <w:tcW w:w="567" w:type="dxa"/>
          </w:tcPr>
          <w:p w14:paraId="3436D3D4" w14:textId="77777777" w:rsidR="00903D82" w:rsidRPr="007E5628" w:rsidRDefault="00903D82"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36693AC2" w14:textId="77777777" w:rsidR="00903D82" w:rsidRPr="007E5628" w:rsidRDefault="00903D82"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Mã hiệu</w:t>
            </w:r>
          </w:p>
        </w:tc>
        <w:tc>
          <w:tcPr>
            <w:tcW w:w="993" w:type="dxa"/>
          </w:tcPr>
          <w:p w14:paraId="7DFFEB65" w14:textId="77777777" w:rsidR="00903D82" w:rsidRPr="007E5628" w:rsidRDefault="00903D82" w:rsidP="00721B71">
            <w:pPr>
              <w:widowControl w:val="0"/>
              <w:spacing w:before="60" w:after="60" w:line="300" w:lineRule="auto"/>
              <w:jc w:val="center"/>
              <w:rPr>
                <w:rFonts w:ascii="Times New Roman" w:hAnsi="Times New Roman" w:cs="Times New Roman"/>
                <w:bCs/>
                <w:sz w:val="28"/>
                <w:szCs w:val="28"/>
              </w:rPr>
            </w:pPr>
          </w:p>
        </w:tc>
        <w:tc>
          <w:tcPr>
            <w:tcW w:w="3997" w:type="dxa"/>
          </w:tcPr>
          <w:p w14:paraId="5DF66BCA" w14:textId="48607C7C" w:rsidR="00903D82" w:rsidRPr="007E5628" w:rsidRDefault="00903D82"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sz w:val="28"/>
                <w:szCs w:val="28"/>
              </w:rPr>
              <w:t>Khai báo</w:t>
            </w:r>
          </w:p>
        </w:tc>
      </w:tr>
      <w:tr w:rsidR="007E5628" w:rsidRPr="007E5628" w14:paraId="457F5A0B" w14:textId="77777777" w:rsidTr="00A74C4A">
        <w:tblPrEx>
          <w:tblCellMar>
            <w:left w:w="107" w:type="dxa"/>
            <w:right w:w="107" w:type="dxa"/>
          </w:tblCellMar>
        </w:tblPrEx>
        <w:tc>
          <w:tcPr>
            <w:tcW w:w="567" w:type="dxa"/>
          </w:tcPr>
          <w:p w14:paraId="69FD94ED"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40474142"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Tiêu chuẩn quản lý chất lượng sản phẩm</w:t>
            </w:r>
          </w:p>
        </w:tc>
        <w:tc>
          <w:tcPr>
            <w:tcW w:w="993" w:type="dxa"/>
          </w:tcPr>
          <w:p w14:paraId="089F4FCE" w14:textId="77777777" w:rsidR="002D62D9" w:rsidRPr="007E5628" w:rsidRDefault="002D62D9" w:rsidP="00721B71">
            <w:pPr>
              <w:pStyle w:val="Header"/>
              <w:widowControl w:val="0"/>
              <w:spacing w:before="60" w:after="60" w:line="300" w:lineRule="auto"/>
              <w:jc w:val="center"/>
              <w:rPr>
                <w:rFonts w:ascii="Times New Roman" w:hAnsi="Times New Roman" w:cs="Times New Roman"/>
                <w:bCs/>
                <w:sz w:val="28"/>
                <w:szCs w:val="28"/>
              </w:rPr>
            </w:pPr>
          </w:p>
        </w:tc>
        <w:tc>
          <w:tcPr>
            <w:tcW w:w="3997" w:type="dxa"/>
          </w:tcPr>
          <w:p w14:paraId="62C5489B" w14:textId="77777777" w:rsidR="002D62D9" w:rsidRPr="007E5628" w:rsidRDefault="002D62D9" w:rsidP="00721B71">
            <w:pPr>
              <w:pStyle w:val="Heade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ISO 9000</w:t>
            </w:r>
          </w:p>
        </w:tc>
      </w:tr>
      <w:tr w:rsidR="007E5628" w:rsidRPr="007E5628" w14:paraId="33344596" w14:textId="77777777" w:rsidTr="00A74C4A">
        <w:tblPrEx>
          <w:tblCellMar>
            <w:left w:w="107" w:type="dxa"/>
            <w:right w:w="107" w:type="dxa"/>
          </w:tblCellMar>
        </w:tblPrEx>
        <w:tc>
          <w:tcPr>
            <w:tcW w:w="567" w:type="dxa"/>
          </w:tcPr>
          <w:p w14:paraId="41AE3BE0"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543BDF15" w14:textId="77777777" w:rsidR="002D62D9" w:rsidRPr="007E5628" w:rsidRDefault="002D62D9" w:rsidP="00721B71">
            <w:pPr>
              <w:widowControl w:val="0"/>
              <w:spacing w:before="60" w:after="60" w:line="300" w:lineRule="auto"/>
              <w:jc w:val="both"/>
              <w:rPr>
                <w:rFonts w:ascii="Times New Roman" w:hAnsi="Times New Roman" w:cs="Times New Roman"/>
                <w:b/>
                <w:sz w:val="28"/>
                <w:szCs w:val="28"/>
              </w:rPr>
            </w:pPr>
            <w:r w:rsidRPr="007E5628">
              <w:rPr>
                <w:rFonts w:ascii="Times New Roman" w:hAnsi="Times New Roman" w:cs="Times New Roman"/>
                <w:bCs/>
                <w:sz w:val="28"/>
                <w:szCs w:val="28"/>
              </w:rPr>
              <w:t>Loại</w:t>
            </w:r>
          </w:p>
        </w:tc>
        <w:tc>
          <w:tcPr>
            <w:tcW w:w="993" w:type="dxa"/>
          </w:tcPr>
          <w:p w14:paraId="17EA1940"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 xml:space="preserve"> </w:t>
            </w:r>
          </w:p>
        </w:tc>
        <w:tc>
          <w:tcPr>
            <w:tcW w:w="3997" w:type="dxa"/>
          </w:tcPr>
          <w:p w14:paraId="0AD75FF4"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3 lõi, đồng mềm, cách điện XLPE, vỏ bằng PVC, bọc giáp thép, ký hiệu [CXV/DSTA]; hoặc </w:t>
            </w:r>
          </w:p>
          <w:p w14:paraId="0388D3DC"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3 lõi, đồng mềm, cách điện EPR, vỏ bằng PVC, bọc giáp thép, ký hiệu [CRV/DSTA].</w:t>
            </w:r>
          </w:p>
        </w:tc>
      </w:tr>
      <w:tr w:rsidR="007E5628" w:rsidRPr="007E5628" w14:paraId="18E42816" w14:textId="77777777" w:rsidTr="00A74C4A">
        <w:tblPrEx>
          <w:tblCellMar>
            <w:left w:w="107" w:type="dxa"/>
            <w:right w:w="107" w:type="dxa"/>
          </w:tblCellMar>
        </w:tblPrEx>
        <w:tc>
          <w:tcPr>
            <w:tcW w:w="567" w:type="dxa"/>
          </w:tcPr>
          <w:p w14:paraId="775E5AD7"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79CFD1A7"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Tiêu chuẩn áp dụng</w:t>
            </w:r>
          </w:p>
        </w:tc>
        <w:tc>
          <w:tcPr>
            <w:tcW w:w="993" w:type="dxa"/>
          </w:tcPr>
          <w:p w14:paraId="34AAF512"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i/>
                <w:sz w:val="28"/>
                <w:szCs w:val="28"/>
              </w:rPr>
              <w:t xml:space="preserve"> </w:t>
            </w:r>
          </w:p>
        </w:tc>
        <w:tc>
          <w:tcPr>
            <w:tcW w:w="3997" w:type="dxa"/>
          </w:tcPr>
          <w:p w14:paraId="1D8881B1"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TCVN 5064-1994 - 5064/SĐ1: 1995, IEC 60502-2/ TCVN 5935-1995</w:t>
            </w:r>
          </w:p>
        </w:tc>
      </w:tr>
      <w:tr w:rsidR="007E5628" w:rsidRPr="007E5628" w14:paraId="3FC78EA0" w14:textId="77777777" w:rsidTr="00A74C4A">
        <w:tblPrEx>
          <w:tblCellMar>
            <w:left w:w="107" w:type="dxa"/>
            <w:right w:w="107" w:type="dxa"/>
          </w:tblCellMar>
        </w:tblPrEx>
        <w:tc>
          <w:tcPr>
            <w:tcW w:w="567" w:type="dxa"/>
          </w:tcPr>
          <w:p w14:paraId="03E2A418"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28BDE6DD"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Tiêu chuẩn quản lý chất lượng sản phẩm</w:t>
            </w:r>
          </w:p>
        </w:tc>
        <w:tc>
          <w:tcPr>
            <w:tcW w:w="993" w:type="dxa"/>
          </w:tcPr>
          <w:p w14:paraId="184E8454"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17374E67"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ISO 9000</w:t>
            </w:r>
          </w:p>
        </w:tc>
      </w:tr>
      <w:tr w:rsidR="007E5628" w:rsidRPr="007E5628" w14:paraId="31029367" w14:textId="77777777" w:rsidTr="00A74C4A">
        <w:tblPrEx>
          <w:tblCellMar>
            <w:left w:w="107" w:type="dxa"/>
            <w:right w:w="107" w:type="dxa"/>
          </w:tblCellMar>
        </w:tblPrEx>
        <w:trPr>
          <w:trHeight w:val="699"/>
        </w:trPr>
        <w:tc>
          <w:tcPr>
            <w:tcW w:w="567" w:type="dxa"/>
          </w:tcPr>
          <w:p w14:paraId="65B7555B"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45527DF8"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Điện áp định mức</w:t>
            </w:r>
          </w:p>
          <w:p w14:paraId="08B75AE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[pha/dây (cực đại)]</w:t>
            </w:r>
          </w:p>
        </w:tc>
        <w:tc>
          <w:tcPr>
            <w:tcW w:w="993" w:type="dxa"/>
          </w:tcPr>
          <w:p w14:paraId="7D261DA9"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kV</w:t>
            </w:r>
          </w:p>
        </w:tc>
        <w:tc>
          <w:tcPr>
            <w:tcW w:w="3997" w:type="dxa"/>
          </w:tcPr>
          <w:p w14:paraId="3A4CD7E1"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12,7/22 (24)</w:t>
            </w:r>
          </w:p>
        </w:tc>
      </w:tr>
      <w:tr w:rsidR="007E5628" w:rsidRPr="007E5628" w14:paraId="0DF29976" w14:textId="77777777" w:rsidTr="00A74C4A">
        <w:tblPrEx>
          <w:tblCellMar>
            <w:left w:w="107" w:type="dxa"/>
            <w:right w:w="107" w:type="dxa"/>
          </w:tblCellMar>
        </w:tblPrEx>
        <w:tc>
          <w:tcPr>
            <w:tcW w:w="567" w:type="dxa"/>
          </w:tcPr>
          <w:p w14:paraId="4ADDA6E4"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345855D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Tiết diện danh định cho một lõi</w:t>
            </w:r>
          </w:p>
        </w:tc>
        <w:tc>
          <w:tcPr>
            <w:tcW w:w="993" w:type="dxa"/>
          </w:tcPr>
          <w:p w14:paraId="3BE0F65D"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vertAlign w:val="superscript"/>
              </w:rPr>
            </w:pPr>
            <w:r w:rsidRPr="007E5628">
              <w:rPr>
                <w:rFonts w:ascii="Times New Roman" w:hAnsi="Times New Roman" w:cs="Times New Roman"/>
                <w:bCs/>
                <w:sz w:val="28"/>
                <w:szCs w:val="28"/>
              </w:rPr>
              <w:t>mm</w:t>
            </w:r>
            <w:r w:rsidRPr="007E5628">
              <w:rPr>
                <w:rFonts w:ascii="Times New Roman" w:hAnsi="Times New Roman" w:cs="Times New Roman"/>
                <w:bCs/>
                <w:sz w:val="28"/>
                <w:szCs w:val="28"/>
                <w:vertAlign w:val="superscript"/>
              </w:rPr>
              <w:t>2</w:t>
            </w:r>
          </w:p>
        </w:tc>
        <w:tc>
          <w:tcPr>
            <w:tcW w:w="3997" w:type="dxa"/>
          </w:tcPr>
          <w:p w14:paraId="4058138B"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 xml:space="preserve">35, 50, 70, 95, 120, 150, 185, 240, 300  </w:t>
            </w:r>
          </w:p>
        </w:tc>
      </w:tr>
      <w:tr w:rsidR="007E5628" w:rsidRPr="007E5628" w14:paraId="5107BDA0" w14:textId="77777777" w:rsidTr="00A74C4A">
        <w:tblPrEx>
          <w:tblCellMar>
            <w:left w:w="107" w:type="dxa"/>
            <w:right w:w="107" w:type="dxa"/>
          </w:tblCellMar>
        </w:tblPrEx>
        <w:tc>
          <w:tcPr>
            <w:tcW w:w="567" w:type="dxa"/>
          </w:tcPr>
          <w:p w14:paraId="2EF5EECD"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2BD70B63"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Ruột dẫn</w:t>
            </w:r>
          </w:p>
        </w:tc>
        <w:tc>
          <w:tcPr>
            <w:tcW w:w="993" w:type="dxa"/>
          </w:tcPr>
          <w:p w14:paraId="73DC916E" w14:textId="77777777" w:rsidR="002D62D9" w:rsidRPr="007E5628" w:rsidRDefault="002D62D9" w:rsidP="00721B71">
            <w:pPr>
              <w:widowControl w:val="0"/>
              <w:spacing w:before="60" w:after="60" w:line="300" w:lineRule="auto"/>
              <w:jc w:val="center"/>
              <w:rPr>
                <w:rFonts w:ascii="Times New Roman" w:hAnsi="Times New Roman" w:cs="Times New Roman"/>
                <w:bCs/>
                <w:i/>
                <w:sz w:val="28"/>
                <w:szCs w:val="28"/>
              </w:rPr>
            </w:pPr>
          </w:p>
        </w:tc>
        <w:tc>
          <w:tcPr>
            <w:tcW w:w="3997" w:type="dxa"/>
          </w:tcPr>
          <w:p w14:paraId="6FC41933"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Sợi đồng mềm, xoắn đồng tâm và ép chặt </w:t>
            </w:r>
          </w:p>
        </w:tc>
      </w:tr>
      <w:tr w:rsidR="007E5628" w:rsidRPr="007E5628" w14:paraId="0168A9A2" w14:textId="77777777" w:rsidTr="00A74C4A">
        <w:tblPrEx>
          <w:tblCellMar>
            <w:left w:w="107" w:type="dxa"/>
            <w:right w:w="107" w:type="dxa"/>
          </w:tblCellMar>
        </w:tblPrEx>
        <w:tc>
          <w:tcPr>
            <w:tcW w:w="567" w:type="dxa"/>
          </w:tcPr>
          <w:p w14:paraId="310285F5"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48D9D1E2"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Màng chắn lõi</w:t>
            </w:r>
          </w:p>
        </w:tc>
        <w:tc>
          <w:tcPr>
            <w:tcW w:w="993" w:type="dxa"/>
          </w:tcPr>
          <w:p w14:paraId="6755A8AF"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i/>
                <w:sz w:val="28"/>
                <w:szCs w:val="28"/>
              </w:rPr>
              <w:t xml:space="preserve"> </w:t>
            </w:r>
          </w:p>
        </w:tc>
        <w:tc>
          <w:tcPr>
            <w:tcW w:w="3997" w:type="dxa"/>
          </w:tcPr>
          <w:p w14:paraId="5C353CC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Phải làm bằng vật liệu phi kim loại, lớp bán dẫn định hình bằng phương pháp đùn </w:t>
            </w:r>
          </w:p>
        </w:tc>
      </w:tr>
      <w:tr w:rsidR="007E5628" w:rsidRPr="007E5628" w14:paraId="1BA6C87C" w14:textId="77777777" w:rsidTr="00A74C4A">
        <w:tblPrEx>
          <w:tblCellMar>
            <w:left w:w="107" w:type="dxa"/>
            <w:right w:w="107" w:type="dxa"/>
          </w:tblCellMar>
        </w:tblPrEx>
        <w:tc>
          <w:tcPr>
            <w:tcW w:w="567" w:type="dxa"/>
          </w:tcPr>
          <w:p w14:paraId="27406673"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6CA6FEE6" w14:textId="77777777" w:rsidR="002D62D9" w:rsidRPr="007E5628" w:rsidRDefault="002D62D9" w:rsidP="00721B71">
            <w:pPr>
              <w:widowControl w:val="0"/>
              <w:spacing w:before="60" w:after="60" w:line="300" w:lineRule="auto"/>
              <w:jc w:val="both"/>
              <w:rPr>
                <w:rFonts w:ascii="Times New Roman" w:hAnsi="Times New Roman" w:cs="Times New Roman"/>
                <w:b/>
                <w:sz w:val="28"/>
                <w:szCs w:val="28"/>
              </w:rPr>
            </w:pPr>
            <w:r w:rsidRPr="007E5628">
              <w:rPr>
                <w:rFonts w:ascii="Times New Roman" w:hAnsi="Times New Roman" w:cs="Times New Roman"/>
                <w:bCs/>
                <w:sz w:val="28"/>
                <w:szCs w:val="28"/>
              </w:rPr>
              <w:t>Lớp cách điện</w:t>
            </w:r>
            <w:r w:rsidRPr="007E5628">
              <w:rPr>
                <w:rFonts w:ascii="Times New Roman" w:hAnsi="Times New Roman" w:cs="Times New Roman"/>
                <w:sz w:val="28"/>
                <w:szCs w:val="28"/>
              </w:rPr>
              <w:t xml:space="preserve"> </w:t>
            </w:r>
          </w:p>
        </w:tc>
        <w:tc>
          <w:tcPr>
            <w:tcW w:w="993" w:type="dxa"/>
          </w:tcPr>
          <w:p w14:paraId="5D8DC0F1"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i/>
                <w:sz w:val="28"/>
                <w:szCs w:val="28"/>
              </w:rPr>
              <w:t xml:space="preserve"> </w:t>
            </w:r>
          </w:p>
        </w:tc>
        <w:tc>
          <w:tcPr>
            <w:tcW w:w="3997" w:type="dxa"/>
          </w:tcPr>
          <w:p w14:paraId="222FB7B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XLPE hoặc EPR bọc quanh dây dẫn tạo thành lớp cách điện chính định hình bằng phương pháp đùn, chiều dày </w:t>
            </w:r>
            <w:r w:rsidRPr="007E5628">
              <w:rPr>
                <w:rFonts w:ascii="Times New Roman" w:hAnsi="Times New Roman" w:cs="Times New Roman"/>
                <w:bCs/>
                <w:sz w:val="28"/>
                <w:szCs w:val="28"/>
              </w:rPr>
              <w:sym w:font="Symbol" w:char="F0B3"/>
            </w:r>
            <w:r w:rsidRPr="007E5628">
              <w:rPr>
                <w:rFonts w:ascii="Times New Roman" w:hAnsi="Times New Roman" w:cs="Times New Roman"/>
                <w:bCs/>
                <w:sz w:val="28"/>
                <w:szCs w:val="28"/>
              </w:rPr>
              <w:t xml:space="preserve"> 5,5mm và giá trị sai biệt </w:t>
            </w:r>
            <w:r w:rsidRPr="007E5628">
              <w:rPr>
                <w:rFonts w:ascii="Times New Roman" w:hAnsi="Times New Roman" w:cs="Times New Roman"/>
                <w:bCs/>
                <w:sz w:val="28"/>
                <w:szCs w:val="28"/>
              </w:rPr>
              <w:sym w:font="Symbol" w:char="F0A3"/>
            </w:r>
            <w:r w:rsidRPr="007E5628">
              <w:rPr>
                <w:rFonts w:ascii="Times New Roman" w:hAnsi="Times New Roman" w:cs="Times New Roman"/>
                <w:bCs/>
                <w:sz w:val="28"/>
                <w:szCs w:val="28"/>
              </w:rPr>
              <w:t xml:space="preserve"> 0,1mm+10% chiều dày danh định.</w:t>
            </w:r>
          </w:p>
        </w:tc>
      </w:tr>
      <w:tr w:rsidR="007E5628" w:rsidRPr="007E5628" w14:paraId="2AC431A1" w14:textId="77777777" w:rsidTr="00A74C4A">
        <w:tblPrEx>
          <w:tblCellMar>
            <w:left w:w="107" w:type="dxa"/>
            <w:right w:w="107" w:type="dxa"/>
          </w:tblCellMar>
        </w:tblPrEx>
        <w:tc>
          <w:tcPr>
            <w:tcW w:w="567" w:type="dxa"/>
          </w:tcPr>
          <w:p w14:paraId="686605F3"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2CFF315E"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Màng chắn cách điện</w:t>
            </w:r>
          </w:p>
        </w:tc>
        <w:tc>
          <w:tcPr>
            <w:tcW w:w="993" w:type="dxa"/>
          </w:tcPr>
          <w:p w14:paraId="5515A0D0"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39C73836"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Phải làm bằng vật liệu phi kim loại, lớp bán dẫn định hình bằng phương pháp đùn </w:t>
            </w:r>
          </w:p>
        </w:tc>
      </w:tr>
      <w:tr w:rsidR="007E5628" w:rsidRPr="007E5628" w14:paraId="4E8A85E3" w14:textId="77777777" w:rsidTr="00A74C4A">
        <w:tblPrEx>
          <w:tblCellMar>
            <w:left w:w="107" w:type="dxa"/>
            <w:right w:w="107" w:type="dxa"/>
          </w:tblCellMar>
        </w:tblPrEx>
        <w:tc>
          <w:tcPr>
            <w:tcW w:w="567" w:type="dxa"/>
          </w:tcPr>
          <w:p w14:paraId="43B0C84D"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7001118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Màng chắn kim loại</w:t>
            </w:r>
          </w:p>
        </w:tc>
        <w:tc>
          <w:tcPr>
            <w:tcW w:w="993" w:type="dxa"/>
          </w:tcPr>
          <w:p w14:paraId="74097267"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2976D307"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Được làm các lớp băng đồng cho từng lõi riêng rẽ.  Tiết diện tổng của màng chắn này phải đủ chịu dòng điện ngắn mạch.</w:t>
            </w:r>
          </w:p>
        </w:tc>
      </w:tr>
      <w:tr w:rsidR="007E5628" w:rsidRPr="007E5628" w14:paraId="061EAE2A" w14:textId="77777777" w:rsidTr="00A74C4A">
        <w:tblPrEx>
          <w:tblCellMar>
            <w:left w:w="107" w:type="dxa"/>
            <w:right w:w="107" w:type="dxa"/>
          </w:tblCellMar>
        </w:tblPrEx>
        <w:tc>
          <w:tcPr>
            <w:tcW w:w="567" w:type="dxa"/>
          </w:tcPr>
          <w:p w14:paraId="333F4735"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1D9B8BC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Chiều dày của băng đồng</w:t>
            </w:r>
          </w:p>
        </w:tc>
        <w:tc>
          <w:tcPr>
            <w:tcW w:w="993" w:type="dxa"/>
          </w:tcPr>
          <w:p w14:paraId="734D3A3C"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mm</w:t>
            </w:r>
          </w:p>
        </w:tc>
        <w:tc>
          <w:tcPr>
            <w:tcW w:w="3997" w:type="dxa"/>
          </w:tcPr>
          <w:p w14:paraId="74C008CE"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p>
        </w:tc>
      </w:tr>
      <w:tr w:rsidR="007E5628" w:rsidRPr="007E5628" w14:paraId="16D3A3B2" w14:textId="77777777" w:rsidTr="00A74C4A">
        <w:tblPrEx>
          <w:tblCellMar>
            <w:left w:w="107" w:type="dxa"/>
            <w:right w:w="107" w:type="dxa"/>
          </w:tblCellMar>
        </w:tblPrEx>
        <w:tc>
          <w:tcPr>
            <w:tcW w:w="567" w:type="dxa"/>
          </w:tcPr>
          <w:p w14:paraId="620C4750"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0C18C1E6"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Chiều rộng của băng đồng</w:t>
            </w:r>
          </w:p>
        </w:tc>
        <w:tc>
          <w:tcPr>
            <w:tcW w:w="993" w:type="dxa"/>
          </w:tcPr>
          <w:p w14:paraId="2CD3555F"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mm</w:t>
            </w:r>
          </w:p>
        </w:tc>
        <w:tc>
          <w:tcPr>
            <w:tcW w:w="3997" w:type="dxa"/>
          </w:tcPr>
          <w:p w14:paraId="427ED58F"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p>
        </w:tc>
      </w:tr>
      <w:tr w:rsidR="007E5628" w:rsidRPr="007E5628" w14:paraId="3765CA60" w14:textId="77777777" w:rsidTr="00A74C4A">
        <w:tblPrEx>
          <w:tblCellMar>
            <w:left w:w="107" w:type="dxa"/>
            <w:right w:w="107" w:type="dxa"/>
          </w:tblCellMar>
        </w:tblPrEx>
        <w:tc>
          <w:tcPr>
            <w:tcW w:w="567" w:type="dxa"/>
          </w:tcPr>
          <w:p w14:paraId="503BA7D9"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1BA314EA"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Số lớp băng đồng</w:t>
            </w:r>
          </w:p>
        </w:tc>
        <w:tc>
          <w:tcPr>
            <w:tcW w:w="993" w:type="dxa"/>
          </w:tcPr>
          <w:p w14:paraId="5A6609C2"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N</w:t>
            </w:r>
          </w:p>
        </w:tc>
        <w:tc>
          <w:tcPr>
            <w:tcW w:w="3997" w:type="dxa"/>
          </w:tcPr>
          <w:p w14:paraId="17912C86"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p>
        </w:tc>
      </w:tr>
      <w:tr w:rsidR="007E5628" w:rsidRPr="007E5628" w14:paraId="74A5FCF8" w14:textId="77777777" w:rsidTr="00A74C4A">
        <w:tblPrEx>
          <w:tblCellMar>
            <w:left w:w="107" w:type="dxa"/>
            <w:right w:w="107" w:type="dxa"/>
          </w:tblCellMar>
        </w:tblPrEx>
        <w:tc>
          <w:tcPr>
            <w:tcW w:w="567" w:type="dxa"/>
          </w:tcPr>
          <w:p w14:paraId="57119978"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59396D34"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vertAlign w:val="superscript"/>
              </w:rPr>
            </w:pPr>
            <w:r w:rsidRPr="007E5628">
              <w:rPr>
                <w:rFonts w:ascii="Times New Roman" w:hAnsi="Times New Roman" w:cs="Times New Roman"/>
                <w:bCs/>
                <w:sz w:val="28"/>
                <w:szCs w:val="28"/>
              </w:rPr>
              <w:t>Giá trị dòng điện ngắn mạch pha – đất tối thiểu</w:t>
            </w:r>
          </w:p>
        </w:tc>
        <w:tc>
          <w:tcPr>
            <w:tcW w:w="993" w:type="dxa"/>
          </w:tcPr>
          <w:p w14:paraId="0B1F5137"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kA/s</w:t>
            </w:r>
          </w:p>
        </w:tc>
        <w:tc>
          <w:tcPr>
            <w:tcW w:w="3997" w:type="dxa"/>
          </w:tcPr>
          <w:p w14:paraId="4B7B5EFB" w14:textId="77777777" w:rsidR="002D62D9" w:rsidRPr="007E5628" w:rsidRDefault="002D62D9" w:rsidP="00721B71">
            <w:pPr>
              <w:widowControl w:val="0"/>
              <w:tabs>
                <w:tab w:val="left" w:pos="0"/>
                <w:tab w:val="left" w:pos="426"/>
                <w:tab w:val="left" w:pos="1701"/>
              </w:tabs>
              <w:spacing w:before="60" w:after="60" w:line="300" w:lineRule="auto"/>
              <w:jc w:val="center"/>
              <w:rPr>
                <w:rFonts w:ascii="Times New Roman" w:hAnsi="Times New Roman" w:cs="Times New Roman"/>
                <w:bCs/>
                <w:sz w:val="28"/>
                <w:szCs w:val="28"/>
              </w:rPr>
            </w:pPr>
          </w:p>
          <w:p w14:paraId="56F79F45" w14:textId="77777777" w:rsidR="002D62D9" w:rsidRPr="007E5628" w:rsidRDefault="002D62D9" w:rsidP="00721B71">
            <w:pPr>
              <w:widowControl w:val="0"/>
              <w:spacing w:before="60" w:after="60" w:line="300" w:lineRule="auto"/>
              <w:rPr>
                <w:rFonts w:ascii="Times New Roman" w:hAnsi="Times New Roman" w:cs="Times New Roman"/>
                <w:bCs/>
                <w:sz w:val="28"/>
                <w:szCs w:val="28"/>
              </w:rPr>
            </w:pPr>
          </w:p>
        </w:tc>
      </w:tr>
      <w:tr w:rsidR="007E5628" w:rsidRPr="007E5628" w14:paraId="256F12AC" w14:textId="77777777" w:rsidTr="00A74C4A">
        <w:tblPrEx>
          <w:tblCellMar>
            <w:left w:w="107" w:type="dxa"/>
            <w:right w:w="107" w:type="dxa"/>
          </w:tblCellMar>
        </w:tblPrEx>
        <w:tc>
          <w:tcPr>
            <w:tcW w:w="567" w:type="dxa"/>
          </w:tcPr>
          <w:p w14:paraId="1EE6AD4F"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129362E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3x35mm</w:t>
            </w:r>
            <w:r w:rsidRPr="007E5628">
              <w:rPr>
                <w:rFonts w:ascii="Times New Roman" w:hAnsi="Times New Roman" w:cs="Times New Roman"/>
                <w:bCs/>
                <w:sz w:val="28"/>
                <w:szCs w:val="28"/>
                <w:vertAlign w:val="superscript"/>
              </w:rPr>
              <w:t>2</w:t>
            </w:r>
          </w:p>
        </w:tc>
        <w:tc>
          <w:tcPr>
            <w:tcW w:w="993" w:type="dxa"/>
          </w:tcPr>
          <w:p w14:paraId="3B45078A"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623EFCA4"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3,5</w:t>
            </w:r>
          </w:p>
        </w:tc>
      </w:tr>
      <w:tr w:rsidR="007E5628" w:rsidRPr="007E5628" w14:paraId="049B900A" w14:textId="77777777" w:rsidTr="00A74C4A">
        <w:tblPrEx>
          <w:tblCellMar>
            <w:left w:w="107" w:type="dxa"/>
            <w:right w:w="107" w:type="dxa"/>
          </w:tblCellMar>
        </w:tblPrEx>
        <w:tc>
          <w:tcPr>
            <w:tcW w:w="567" w:type="dxa"/>
          </w:tcPr>
          <w:p w14:paraId="312C03F6"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00A0C60B"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3x50mm</w:t>
            </w:r>
            <w:r w:rsidRPr="007E5628">
              <w:rPr>
                <w:rFonts w:ascii="Times New Roman" w:hAnsi="Times New Roman" w:cs="Times New Roman"/>
                <w:bCs/>
                <w:sz w:val="28"/>
                <w:szCs w:val="28"/>
                <w:vertAlign w:val="superscript"/>
              </w:rPr>
              <w:t>2</w:t>
            </w:r>
          </w:p>
        </w:tc>
        <w:tc>
          <w:tcPr>
            <w:tcW w:w="993" w:type="dxa"/>
          </w:tcPr>
          <w:p w14:paraId="32DA4706"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7AE37F67"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5</w:t>
            </w:r>
          </w:p>
        </w:tc>
      </w:tr>
      <w:tr w:rsidR="007E5628" w:rsidRPr="007E5628" w14:paraId="304D94DB" w14:textId="77777777" w:rsidTr="00A74C4A">
        <w:tblPrEx>
          <w:tblCellMar>
            <w:left w:w="107" w:type="dxa"/>
            <w:right w:w="107" w:type="dxa"/>
          </w:tblCellMar>
        </w:tblPrEx>
        <w:tc>
          <w:tcPr>
            <w:tcW w:w="567" w:type="dxa"/>
          </w:tcPr>
          <w:p w14:paraId="5EF18402"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7262194A"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3x70mm</w:t>
            </w:r>
            <w:r w:rsidRPr="007E5628">
              <w:rPr>
                <w:rFonts w:ascii="Times New Roman" w:hAnsi="Times New Roman" w:cs="Times New Roman"/>
                <w:bCs/>
                <w:sz w:val="28"/>
                <w:szCs w:val="28"/>
                <w:vertAlign w:val="superscript"/>
              </w:rPr>
              <w:t>2</w:t>
            </w:r>
          </w:p>
        </w:tc>
        <w:tc>
          <w:tcPr>
            <w:tcW w:w="993" w:type="dxa"/>
          </w:tcPr>
          <w:p w14:paraId="3871208C"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66FA6DA7"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7</w:t>
            </w:r>
          </w:p>
        </w:tc>
      </w:tr>
      <w:tr w:rsidR="007E5628" w:rsidRPr="007E5628" w14:paraId="4C7A4F35" w14:textId="77777777" w:rsidTr="00A74C4A">
        <w:tblPrEx>
          <w:tblCellMar>
            <w:left w:w="107" w:type="dxa"/>
            <w:right w:w="107" w:type="dxa"/>
          </w:tblCellMar>
        </w:tblPrEx>
        <w:tc>
          <w:tcPr>
            <w:tcW w:w="567" w:type="dxa"/>
          </w:tcPr>
          <w:p w14:paraId="2B5472B2"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61C0E809"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3x95mm</w:t>
            </w:r>
            <w:r w:rsidRPr="007E5628">
              <w:rPr>
                <w:rFonts w:ascii="Times New Roman" w:hAnsi="Times New Roman" w:cs="Times New Roman"/>
                <w:bCs/>
                <w:sz w:val="28"/>
                <w:szCs w:val="28"/>
                <w:vertAlign w:val="superscript"/>
              </w:rPr>
              <w:t>2</w:t>
            </w:r>
          </w:p>
        </w:tc>
        <w:tc>
          <w:tcPr>
            <w:tcW w:w="993" w:type="dxa"/>
          </w:tcPr>
          <w:p w14:paraId="40928526"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500AE183"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9,5</w:t>
            </w:r>
          </w:p>
        </w:tc>
      </w:tr>
      <w:tr w:rsidR="007E5628" w:rsidRPr="007E5628" w14:paraId="2E266E66" w14:textId="77777777" w:rsidTr="00A74C4A">
        <w:tblPrEx>
          <w:tblCellMar>
            <w:left w:w="107" w:type="dxa"/>
            <w:right w:w="107" w:type="dxa"/>
          </w:tblCellMar>
        </w:tblPrEx>
        <w:tc>
          <w:tcPr>
            <w:tcW w:w="567" w:type="dxa"/>
          </w:tcPr>
          <w:p w14:paraId="0B3D7E52"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5123D000"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3x120mm</w:t>
            </w:r>
            <w:r w:rsidRPr="007E5628">
              <w:rPr>
                <w:rFonts w:ascii="Times New Roman" w:hAnsi="Times New Roman" w:cs="Times New Roman"/>
                <w:bCs/>
                <w:sz w:val="28"/>
                <w:szCs w:val="28"/>
                <w:vertAlign w:val="superscript"/>
              </w:rPr>
              <w:t>2</w:t>
            </w:r>
          </w:p>
        </w:tc>
        <w:tc>
          <w:tcPr>
            <w:tcW w:w="993" w:type="dxa"/>
          </w:tcPr>
          <w:p w14:paraId="65EF8363"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309062AE"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12</w:t>
            </w:r>
          </w:p>
        </w:tc>
      </w:tr>
      <w:tr w:rsidR="007E5628" w:rsidRPr="007E5628" w14:paraId="6E9E8BD1" w14:textId="77777777" w:rsidTr="00A74C4A">
        <w:tblPrEx>
          <w:tblCellMar>
            <w:left w:w="107" w:type="dxa"/>
            <w:right w:w="107" w:type="dxa"/>
          </w:tblCellMar>
        </w:tblPrEx>
        <w:tc>
          <w:tcPr>
            <w:tcW w:w="567" w:type="dxa"/>
          </w:tcPr>
          <w:p w14:paraId="136619F2"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4EFE190D"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3x150mm</w:t>
            </w:r>
            <w:r w:rsidRPr="007E5628">
              <w:rPr>
                <w:rFonts w:ascii="Times New Roman" w:hAnsi="Times New Roman" w:cs="Times New Roman"/>
                <w:bCs/>
                <w:sz w:val="28"/>
                <w:szCs w:val="28"/>
                <w:vertAlign w:val="superscript"/>
              </w:rPr>
              <w:t>2</w:t>
            </w:r>
          </w:p>
        </w:tc>
        <w:tc>
          <w:tcPr>
            <w:tcW w:w="993" w:type="dxa"/>
          </w:tcPr>
          <w:p w14:paraId="0513F426"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698A02E9"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16</w:t>
            </w:r>
          </w:p>
        </w:tc>
      </w:tr>
      <w:tr w:rsidR="007E5628" w:rsidRPr="007E5628" w14:paraId="765CA325" w14:textId="77777777" w:rsidTr="00A74C4A">
        <w:tblPrEx>
          <w:tblCellMar>
            <w:left w:w="107" w:type="dxa"/>
            <w:right w:w="107" w:type="dxa"/>
          </w:tblCellMar>
        </w:tblPrEx>
        <w:tc>
          <w:tcPr>
            <w:tcW w:w="567" w:type="dxa"/>
          </w:tcPr>
          <w:p w14:paraId="5366D5B3"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2B2108C6"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3x185mm</w:t>
            </w:r>
            <w:r w:rsidRPr="007E5628">
              <w:rPr>
                <w:rFonts w:ascii="Times New Roman" w:hAnsi="Times New Roman" w:cs="Times New Roman"/>
                <w:bCs/>
                <w:sz w:val="28"/>
                <w:szCs w:val="28"/>
                <w:vertAlign w:val="superscript"/>
              </w:rPr>
              <w:t>2</w:t>
            </w:r>
          </w:p>
        </w:tc>
        <w:tc>
          <w:tcPr>
            <w:tcW w:w="993" w:type="dxa"/>
          </w:tcPr>
          <w:p w14:paraId="2D5A581E"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7DF3359C"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18</w:t>
            </w:r>
          </w:p>
        </w:tc>
      </w:tr>
      <w:tr w:rsidR="007E5628" w:rsidRPr="007E5628" w14:paraId="305512FE" w14:textId="77777777" w:rsidTr="00A74C4A">
        <w:tblPrEx>
          <w:tblCellMar>
            <w:left w:w="107" w:type="dxa"/>
            <w:right w:w="107" w:type="dxa"/>
          </w:tblCellMar>
        </w:tblPrEx>
        <w:tc>
          <w:tcPr>
            <w:tcW w:w="567" w:type="dxa"/>
          </w:tcPr>
          <w:p w14:paraId="5AEBBDD9"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20DF0DF8"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3x240mm</w:t>
            </w:r>
            <w:r w:rsidRPr="007E5628">
              <w:rPr>
                <w:rFonts w:ascii="Times New Roman" w:hAnsi="Times New Roman" w:cs="Times New Roman"/>
                <w:bCs/>
                <w:sz w:val="28"/>
                <w:szCs w:val="28"/>
                <w:vertAlign w:val="superscript"/>
              </w:rPr>
              <w:t>2</w:t>
            </w:r>
          </w:p>
        </w:tc>
        <w:tc>
          <w:tcPr>
            <w:tcW w:w="993" w:type="dxa"/>
          </w:tcPr>
          <w:p w14:paraId="2827984B"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120A4DBD"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20</w:t>
            </w:r>
          </w:p>
        </w:tc>
      </w:tr>
      <w:tr w:rsidR="007E5628" w:rsidRPr="007E5628" w14:paraId="460F1E9D" w14:textId="77777777" w:rsidTr="00A74C4A">
        <w:tblPrEx>
          <w:tblCellMar>
            <w:left w:w="107" w:type="dxa"/>
            <w:right w:w="107" w:type="dxa"/>
          </w:tblCellMar>
        </w:tblPrEx>
        <w:tc>
          <w:tcPr>
            <w:tcW w:w="567" w:type="dxa"/>
          </w:tcPr>
          <w:p w14:paraId="4AC6711D"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39EE536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3x300mm</w:t>
            </w:r>
            <w:r w:rsidRPr="007E5628">
              <w:rPr>
                <w:rFonts w:ascii="Times New Roman" w:hAnsi="Times New Roman" w:cs="Times New Roman"/>
                <w:bCs/>
                <w:sz w:val="28"/>
                <w:szCs w:val="28"/>
                <w:vertAlign w:val="superscript"/>
              </w:rPr>
              <w:t>2</w:t>
            </w:r>
          </w:p>
        </w:tc>
        <w:tc>
          <w:tcPr>
            <w:tcW w:w="993" w:type="dxa"/>
          </w:tcPr>
          <w:p w14:paraId="07019505"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62BEA00E"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20</w:t>
            </w:r>
          </w:p>
        </w:tc>
      </w:tr>
      <w:tr w:rsidR="007E5628" w:rsidRPr="007E5628" w14:paraId="739D4BD1" w14:textId="77777777" w:rsidTr="00A74C4A">
        <w:tblPrEx>
          <w:tblCellMar>
            <w:left w:w="107" w:type="dxa"/>
            <w:right w:w="107" w:type="dxa"/>
          </w:tblCellMar>
        </w:tblPrEx>
        <w:tc>
          <w:tcPr>
            <w:tcW w:w="567" w:type="dxa"/>
          </w:tcPr>
          <w:p w14:paraId="4D164B98"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6B5EE8E6"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Lớp độn</w:t>
            </w:r>
          </w:p>
        </w:tc>
        <w:tc>
          <w:tcPr>
            <w:tcW w:w="993" w:type="dxa"/>
          </w:tcPr>
          <w:p w14:paraId="3319A1DD"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79635ABF"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Vật liệu sử dụng cho lớp độn phải thích hợp với nhiệt độ làm việc của cáp và phải tương ứng với vật liệu cách điện.</w:t>
            </w:r>
          </w:p>
        </w:tc>
      </w:tr>
      <w:tr w:rsidR="007E5628" w:rsidRPr="007E5628" w14:paraId="719FAAD5" w14:textId="77777777" w:rsidTr="00A74C4A">
        <w:tblPrEx>
          <w:tblCellMar>
            <w:left w:w="107" w:type="dxa"/>
            <w:right w:w="107" w:type="dxa"/>
          </w:tblCellMar>
        </w:tblPrEx>
        <w:tc>
          <w:tcPr>
            <w:tcW w:w="567" w:type="dxa"/>
          </w:tcPr>
          <w:p w14:paraId="747289A2"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6916FDAA"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Vỏ bọc bên trong</w:t>
            </w:r>
          </w:p>
        </w:tc>
        <w:tc>
          <w:tcPr>
            <w:tcW w:w="993" w:type="dxa"/>
          </w:tcPr>
          <w:p w14:paraId="320E5FAA"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6C78CEBA"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Vật liệu sử dụng cho vỏ bọc bên trong phải thích hợp với nhiệt độ làm việc của cáp và phải tương ứng với vật liệu cách điện.</w:t>
            </w:r>
          </w:p>
        </w:tc>
      </w:tr>
      <w:tr w:rsidR="007E5628" w:rsidRPr="007E5628" w14:paraId="69E3A49D" w14:textId="77777777" w:rsidTr="00A74C4A">
        <w:tblPrEx>
          <w:tblCellMar>
            <w:left w:w="107" w:type="dxa"/>
            <w:right w:w="107" w:type="dxa"/>
          </w:tblCellMar>
        </w:tblPrEx>
        <w:tc>
          <w:tcPr>
            <w:tcW w:w="567" w:type="dxa"/>
          </w:tcPr>
          <w:p w14:paraId="15699190"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0E01EF3F"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Giáp bảo vệ</w:t>
            </w:r>
          </w:p>
        </w:tc>
        <w:tc>
          <w:tcPr>
            <w:tcW w:w="993" w:type="dxa"/>
          </w:tcPr>
          <w:p w14:paraId="7B44049F"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7B724590"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Phải được làm bằng băng thép mạ kẽm và được quấn thành hai lớp</w:t>
            </w:r>
          </w:p>
        </w:tc>
      </w:tr>
      <w:tr w:rsidR="007E5628" w:rsidRPr="007E5628" w14:paraId="3839B492" w14:textId="77777777" w:rsidTr="00A74C4A">
        <w:tblPrEx>
          <w:tblCellMar>
            <w:left w:w="107" w:type="dxa"/>
            <w:right w:w="107" w:type="dxa"/>
          </w:tblCellMar>
        </w:tblPrEx>
        <w:tc>
          <w:tcPr>
            <w:tcW w:w="567" w:type="dxa"/>
          </w:tcPr>
          <w:p w14:paraId="5D2F0C40"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70F5DEB2"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Vỏ cáp </w:t>
            </w:r>
          </w:p>
        </w:tc>
        <w:tc>
          <w:tcPr>
            <w:tcW w:w="993" w:type="dxa"/>
          </w:tcPr>
          <w:p w14:paraId="236D3EA3"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i/>
                <w:sz w:val="28"/>
                <w:szCs w:val="28"/>
              </w:rPr>
              <w:t xml:space="preserve"> </w:t>
            </w:r>
          </w:p>
        </w:tc>
        <w:tc>
          <w:tcPr>
            <w:tcW w:w="3997" w:type="dxa"/>
          </w:tcPr>
          <w:p w14:paraId="3108C350"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Bằng PVC có phụ gia chống lão hóa.</w:t>
            </w:r>
          </w:p>
        </w:tc>
      </w:tr>
      <w:tr w:rsidR="007E5628" w:rsidRPr="007E5628" w14:paraId="4C06DA88" w14:textId="77777777" w:rsidTr="00A74C4A">
        <w:tblPrEx>
          <w:tblCellMar>
            <w:left w:w="107" w:type="dxa"/>
            <w:right w:w="107" w:type="dxa"/>
          </w:tblCellMar>
        </w:tblPrEx>
        <w:tc>
          <w:tcPr>
            <w:tcW w:w="567" w:type="dxa"/>
          </w:tcPr>
          <w:p w14:paraId="18D11D15"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29557284"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Nhiệt độ làm việc cho phép của dây dẫn:</w:t>
            </w:r>
          </w:p>
        </w:tc>
        <w:tc>
          <w:tcPr>
            <w:tcW w:w="993" w:type="dxa"/>
          </w:tcPr>
          <w:p w14:paraId="4E16FB28"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62AE1920" w14:textId="77777777" w:rsidR="002D62D9" w:rsidRPr="007E5628" w:rsidRDefault="002D62D9" w:rsidP="00721B71">
            <w:pPr>
              <w:widowControl w:val="0"/>
              <w:spacing w:before="60" w:after="60" w:line="300" w:lineRule="auto"/>
              <w:rPr>
                <w:rFonts w:ascii="Times New Roman" w:hAnsi="Times New Roman" w:cs="Times New Roman"/>
                <w:bCs/>
                <w:sz w:val="28"/>
                <w:szCs w:val="28"/>
              </w:rPr>
            </w:pPr>
          </w:p>
        </w:tc>
      </w:tr>
      <w:tr w:rsidR="007E5628" w:rsidRPr="007E5628" w14:paraId="2F5FD521" w14:textId="77777777" w:rsidTr="00A74C4A">
        <w:tblPrEx>
          <w:tblCellMar>
            <w:left w:w="107" w:type="dxa"/>
            <w:right w:w="107" w:type="dxa"/>
          </w:tblCellMar>
        </w:tblPrEx>
        <w:tc>
          <w:tcPr>
            <w:tcW w:w="567" w:type="dxa"/>
          </w:tcPr>
          <w:p w14:paraId="3DFA818D"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4E48D883"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Liên tục</w:t>
            </w:r>
          </w:p>
        </w:tc>
        <w:tc>
          <w:tcPr>
            <w:tcW w:w="993" w:type="dxa"/>
          </w:tcPr>
          <w:p w14:paraId="5BA6EEB5"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sym w:font="Symbol" w:char="F0B0"/>
            </w:r>
            <w:r w:rsidRPr="007E5628">
              <w:rPr>
                <w:rFonts w:ascii="Times New Roman" w:hAnsi="Times New Roman" w:cs="Times New Roman"/>
                <w:bCs/>
                <w:sz w:val="28"/>
                <w:szCs w:val="28"/>
              </w:rPr>
              <w:t>C</w:t>
            </w:r>
          </w:p>
        </w:tc>
        <w:tc>
          <w:tcPr>
            <w:tcW w:w="3997" w:type="dxa"/>
          </w:tcPr>
          <w:p w14:paraId="2E207CC8"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90</w:t>
            </w:r>
          </w:p>
        </w:tc>
      </w:tr>
      <w:tr w:rsidR="007E5628" w:rsidRPr="007E5628" w14:paraId="3FE86925" w14:textId="77777777" w:rsidTr="00A74C4A">
        <w:tblPrEx>
          <w:tblCellMar>
            <w:left w:w="107" w:type="dxa"/>
            <w:right w:w="107" w:type="dxa"/>
          </w:tblCellMar>
        </w:tblPrEx>
        <w:tc>
          <w:tcPr>
            <w:tcW w:w="567" w:type="dxa"/>
          </w:tcPr>
          <w:p w14:paraId="0A802FFA"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72BD4D4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Ngắn mạch trong 5 giây</w:t>
            </w:r>
          </w:p>
        </w:tc>
        <w:tc>
          <w:tcPr>
            <w:tcW w:w="993" w:type="dxa"/>
          </w:tcPr>
          <w:p w14:paraId="6349A2BC"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sym w:font="Symbol" w:char="F0B0"/>
            </w:r>
            <w:r w:rsidRPr="007E5628">
              <w:rPr>
                <w:rFonts w:ascii="Times New Roman" w:hAnsi="Times New Roman" w:cs="Times New Roman"/>
                <w:bCs/>
                <w:sz w:val="28"/>
                <w:szCs w:val="28"/>
              </w:rPr>
              <w:t>C</w:t>
            </w:r>
          </w:p>
        </w:tc>
        <w:tc>
          <w:tcPr>
            <w:tcW w:w="3997" w:type="dxa"/>
          </w:tcPr>
          <w:p w14:paraId="1AF4E456"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250</w:t>
            </w:r>
          </w:p>
        </w:tc>
      </w:tr>
      <w:tr w:rsidR="007E5628" w:rsidRPr="007E5628" w14:paraId="06926478" w14:textId="77777777" w:rsidTr="00A74C4A">
        <w:tblPrEx>
          <w:tblCellMar>
            <w:left w:w="107" w:type="dxa"/>
            <w:right w:w="107" w:type="dxa"/>
          </w:tblCellMar>
        </w:tblPrEx>
        <w:tc>
          <w:tcPr>
            <w:tcW w:w="567" w:type="dxa"/>
          </w:tcPr>
          <w:p w14:paraId="5216893B"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459B7FA3"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Số sợi của ruột dẫn theo IEC 60228</w:t>
            </w:r>
          </w:p>
        </w:tc>
        <w:tc>
          <w:tcPr>
            <w:tcW w:w="993" w:type="dxa"/>
          </w:tcPr>
          <w:p w14:paraId="797C7CEF"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37D1CC2B"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r>
      <w:tr w:rsidR="007E5628" w:rsidRPr="007E5628" w14:paraId="6F19F0FD" w14:textId="77777777" w:rsidTr="00A74C4A">
        <w:tblPrEx>
          <w:tblCellMar>
            <w:left w:w="107" w:type="dxa"/>
            <w:right w:w="107" w:type="dxa"/>
          </w:tblCellMar>
        </w:tblPrEx>
        <w:tc>
          <w:tcPr>
            <w:tcW w:w="567" w:type="dxa"/>
          </w:tcPr>
          <w:p w14:paraId="3924F0B6"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59335AE5"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3x35mm</w:t>
            </w:r>
            <w:r w:rsidRPr="007E5628">
              <w:rPr>
                <w:rFonts w:ascii="Times New Roman" w:hAnsi="Times New Roman" w:cs="Times New Roman"/>
                <w:bCs/>
                <w:sz w:val="28"/>
                <w:szCs w:val="28"/>
                <w:vertAlign w:val="superscript"/>
              </w:rPr>
              <w:t>2</w:t>
            </w:r>
          </w:p>
        </w:tc>
        <w:tc>
          <w:tcPr>
            <w:tcW w:w="993" w:type="dxa"/>
          </w:tcPr>
          <w:p w14:paraId="2232E8CC"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Sợi</w:t>
            </w:r>
          </w:p>
        </w:tc>
        <w:tc>
          <w:tcPr>
            <w:tcW w:w="3997" w:type="dxa"/>
          </w:tcPr>
          <w:p w14:paraId="16199947"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7</w:t>
            </w:r>
          </w:p>
        </w:tc>
      </w:tr>
      <w:tr w:rsidR="007E5628" w:rsidRPr="007E5628" w14:paraId="323B2431" w14:textId="77777777" w:rsidTr="00A74C4A">
        <w:tblPrEx>
          <w:tblCellMar>
            <w:left w:w="107" w:type="dxa"/>
            <w:right w:w="107" w:type="dxa"/>
          </w:tblCellMar>
        </w:tblPrEx>
        <w:tc>
          <w:tcPr>
            <w:tcW w:w="567" w:type="dxa"/>
          </w:tcPr>
          <w:p w14:paraId="513EFC97"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786D0F3C"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3x50mm</w:t>
            </w:r>
            <w:r w:rsidRPr="007E5628">
              <w:rPr>
                <w:rFonts w:ascii="Times New Roman" w:hAnsi="Times New Roman" w:cs="Times New Roman"/>
                <w:bCs/>
                <w:sz w:val="28"/>
                <w:szCs w:val="28"/>
                <w:vertAlign w:val="superscript"/>
              </w:rPr>
              <w:t>2</w:t>
            </w:r>
          </w:p>
        </w:tc>
        <w:tc>
          <w:tcPr>
            <w:tcW w:w="993" w:type="dxa"/>
          </w:tcPr>
          <w:p w14:paraId="0AEE5D99"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7589602A"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19</w:t>
            </w:r>
          </w:p>
        </w:tc>
      </w:tr>
      <w:tr w:rsidR="007E5628" w:rsidRPr="007E5628" w14:paraId="70C42E0F" w14:textId="77777777" w:rsidTr="00A74C4A">
        <w:tblPrEx>
          <w:tblCellMar>
            <w:left w:w="107" w:type="dxa"/>
            <w:right w:w="107" w:type="dxa"/>
          </w:tblCellMar>
        </w:tblPrEx>
        <w:tc>
          <w:tcPr>
            <w:tcW w:w="567" w:type="dxa"/>
          </w:tcPr>
          <w:p w14:paraId="21E84C3C"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67C16ADE"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3x70mm</w:t>
            </w:r>
            <w:r w:rsidRPr="007E5628">
              <w:rPr>
                <w:rFonts w:ascii="Times New Roman" w:hAnsi="Times New Roman" w:cs="Times New Roman"/>
                <w:bCs/>
                <w:sz w:val="28"/>
                <w:szCs w:val="28"/>
                <w:vertAlign w:val="superscript"/>
              </w:rPr>
              <w:t>2</w:t>
            </w:r>
          </w:p>
        </w:tc>
        <w:tc>
          <w:tcPr>
            <w:tcW w:w="993" w:type="dxa"/>
          </w:tcPr>
          <w:p w14:paraId="022DB506"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2E8649A6"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19</w:t>
            </w:r>
          </w:p>
        </w:tc>
      </w:tr>
      <w:tr w:rsidR="007E5628" w:rsidRPr="007E5628" w14:paraId="2CAA9627" w14:textId="77777777" w:rsidTr="00A74C4A">
        <w:tblPrEx>
          <w:tblCellMar>
            <w:left w:w="107" w:type="dxa"/>
            <w:right w:w="107" w:type="dxa"/>
          </w:tblCellMar>
        </w:tblPrEx>
        <w:tc>
          <w:tcPr>
            <w:tcW w:w="567" w:type="dxa"/>
          </w:tcPr>
          <w:p w14:paraId="3127F49B"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64DF9B39"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3x95mm</w:t>
            </w:r>
            <w:r w:rsidRPr="007E5628">
              <w:rPr>
                <w:rFonts w:ascii="Times New Roman" w:hAnsi="Times New Roman" w:cs="Times New Roman"/>
                <w:bCs/>
                <w:sz w:val="28"/>
                <w:szCs w:val="28"/>
                <w:vertAlign w:val="superscript"/>
              </w:rPr>
              <w:t>2</w:t>
            </w:r>
          </w:p>
        </w:tc>
        <w:tc>
          <w:tcPr>
            <w:tcW w:w="993" w:type="dxa"/>
          </w:tcPr>
          <w:p w14:paraId="7152CD65"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109E86EB"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19</w:t>
            </w:r>
          </w:p>
        </w:tc>
      </w:tr>
      <w:tr w:rsidR="007E5628" w:rsidRPr="007E5628" w14:paraId="4DA76944" w14:textId="77777777" w:rsidTr="00A74C4A">
        <w:tblPrEx>
          <w:tblCellMar>
            <w:left w:w="107" w:type="dxa"/>
            <w:right w:w="107" w:type="dxa"/>
          </w:tblCellMar>
        </w:tblPrEx>
        <w:tc>
          <w:tcPr>
            <w:tcW w:w="567" w:type="dxa"/>
          </w:tcPr>
          <w:p w14:paraId="274F1329"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1F9EE03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3x120mm</w:t>
            </w:r>
            <w:r w:rsidRPr="007E5628">
              <w:rPr>
                <w:rFonts w:ascii="Times New Roman" w:hAnsi="Times New Roman" w:cs="Times New Roman"/>
                <w:bCs/>
                <w:sz w:val="28"/>
                <w:szCs w:val="28"/>
                <w:vertAlign w:val="superscript"/>
              </w:rPr>
              <w:t>2</w:t>
            </w:r>
          </w:p>
        </w:tc>
        <w:tc>
          <w:tcPr>
            <w:tcW w:w="993" w:type="dxa"/>
          </w:tcPr>
          <w:p w14:paraId="2D0B788A"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2C1C1D93"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37</w:t>
            </w:r>
          </w:p>
        </w:tc>
      </w:tr>
      <w:tr w:rsidR="007E5628" w:rsidRPr="007E5628" w14:paraId="7A5172C4" w14:textId="77777777" w:rsidTr="00A74C4A">
        <w:tblPrEx>
          <w:tblCellMar>
            <w:left w:w="107" w:type="dxa"/>
            <w:right w:w="107" w:type="dxa"/>
          </w:tblCellMar>
        </w:tblPrEx>
        <w:tc>
          <w:tcPr>
            <w:tcW w:w="567" w:type="dxa"/>
          </w:tcPr>
          <w:p w14:paraId="2A7E3FE1"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48655CFA"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3x150mm</w:t>
            </w:r>
            <w:r w:rsidRPr="007E5628">
              <w:rPr>
                <w:rFonts w:ascii="Times New Roman" w:hAnsi="Times New Roman" w:cs="Times New Roman"/>
                <w:bCs/>
                <w:sz w:val="28"/>
                <w:szCs w:val="28"/>
                <w:vertAlign w:val="superscript"/>
              </w:rPr>
              <w:t>2</w:t>
            </w:r>
          </w:p>
        </w:tc>
        <w:tc>
          <w:tcPr>
            <w:tcW w:w="993" w:type="dxa"/>
          </w:tcPr>
          <w:p w14:paraId="73ACAC2C"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42560D85"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37</w:t>
            </w:r>
          </w:p>
        </w:tc>
      </w:tr>
      <w:tr w:rsidR="007E5628" w:rsidRPr="007E5628" w14:paraId="20C61926" w14:textId="77777777" w:rsidTr="00A74C4A">
        <w:tblPrEx>
          <w:tblCellMar>
            <w:left w:w="107" w:type="dxa"/>
            <w:right w:w="107" w:type="dxa"/>
          </w:tblCellMar>
        </w:tblPrEx>
        <w:tc>
          <w:tcPr>
            <w:tcW w:w="567" w:type="dxa"/>
          </w:tcPr>
          <w:p w14:paraId="21ACC609"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7C36126B"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3x185mm</w:t>
            </w:r>
            <w:r w:rsidRPr="007E5628">
              <w:rPr>
                <w:rFonts w:ascii="Times New Roman" w:hAnsi="Times New Roman" w:cs="Times New Roman"/>
                <w:bCs/>
                <w:sz w:val="28"/>
                <w:szCs w:val="28"/>
                <w:vertAlign w:val="superscript"/>
              </w:rPr>
              <w:t>2</w:t>
            </w:r>
          </w:p>
        </w:tc>
        <w:tc>
          <w:tcPr>
            <w:tcW w:w="993" w:type="dxa"/>
          </w:tcPr>
          <w:p w14:paraId="416D9A31"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24C12571"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37</w:t>
            </w:r>
          </w:p>
        </w:tc>
      </w:tr>
      <w:tr w:rsidR="007E5628" w:rsidRPr="007E5628" w14:paraId="6DCAC6F7" w14:textId="77777777" w:rsidTr="00A74C4A">
        <w:tblPrEx>
          <w:tblCellMar>
            <w:left w:w="107" w:type="dxa"/>
            <w:right w:w="107" w:type="dxa"/>
          </w:tblCellMar>
        </w:tblPrEx>
        <w:tc>
          <w:tcPr>
            <w:tcW w:w="567" w:type="dxa"/>
          </w:tcPr>
          <w:p w14:paraId="6ABF8A03"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511E92AB"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3x240mm</w:t>
            </w:r>
            <w:r w:rsidRPr="007E5628">
              <w:rPr>
                <w:rFonts w:ascii="Times New Roman" w:hAnsi="Times New Roman" w:cs="Times New Roman"/>
                <w:bCs/>
                <w:sz w:val="28"/>
                <w:szCs w:val="28"/>
                <w:vertAlign w:val="superscript"/>
              </w:rPr>
              <w:t>2</w:t>
            </w:r>
          </w:p>
        </w:tc>
        <w:tc>
          <w:tcPr>
            <w:tcW w:w="993" w:type="dxa"/>
          </w:tcPr>
          <w:p w14:paraId="1CED9472"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6164A996"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61</w:t>
            </w:r>
          </w:p>
        </w:tc>
      </w:tr>
      <w:tr w:rsidR="007E5628" w:rsidRPr="007E5628" w14:paraId="679D85BE" w14:textId="77777777" w:rsidTr="00A74C4A">
        <w:tblPrEx>
          <w:tblCellMar>
            <w:left w:w="107" w:type="dxa"/>
            <w:right w:w="107" w:type="dxa"/>
          </w:tblCellMar>
        </w:tblPrEx>
        <w:tc>
          <w:tcPr>
            <w:tcW w:w="567" w:type="dxa"/>
          </w:tcPr>
          <w:p w14:paraId="173FEC04"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0A4E19B7"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3x300mm</w:t>
            </w:r>
            <w:r w:rsidRPr="007E5628">
              <w:rPr>
                <w:rFonts w:ascii="Times New Roman" w:hAnsi="Times New Roman" w:cs="Times New Roman"/>
                <w:bCs/>
                <w:sz w:val="28"/>
                <w:szCs w:val="28"/>
                <w:vertAlign w:val="superscript"/>
              </w:rPr>
              <w:t>2</w:t>
            </w:r>
          </w:p>
        </w:tc>
        <w:tc>
          <w:tcPr>
            <w:tcW w:w="993" w:type="dxa"/>
          </w:tcPr>
          <w:p w14:paraId="713D4729"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56DFED40"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61</w:t>
            </w:r>
          </w:p>
        </w:tc>
      </w:tr>
      <w:tr w:rsidR="007E5628" w:rsidRPr="007E5628" w14:paraId="471A4777" w14:textId="77777777" w:rsidTr="00A74C4A">
        <w:tblPrEx>
          <w:tblCellMar>
            <w:left w:w="107" w:type="dxa"/>
            <w:right w:w="107" w:type="dxa"/>
          </w:tblCellMar>
        </w:tblPrEx>
        <w:tc>
          <w:tcPr>
            <w:tcW w:w="567" w:type="dxa"/>
          </w:tcPr>
          <w:p w14:paraId="2120AD88"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7DADF645"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Điện trở DC của mỗi ruột dẫn điện</w:t>
            </w:r>
          </w:p>
        </w:tc>
        <w:tc>
          <w:tcPr>
            <w:tcW w:w="993" w:type="dxa"/>
          </w:tcPr>
          <w:p w14:paraId="15CDBA4B"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1070813A"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r>
      <w:tr w:rsidR="007E5628" w:rsidRPr="007E5628" w14:paraId="69841938" w14:textId="77777777" w:rsidTr="00A74C4A">
        <w:tblPrEx>
          <w:tblCellMar>
            <w:left w:w="107" w:type="dxa"/>
            <w:right w:w="107" w:type="dxa"/>
          </w:tblCellMar>
        </w:tblPrEx>
        <w:tc>
          <w:tcPr>
            <w:tcW w:w="567" w:type="dxa"/>
          </w:tcPr>
          <w:p w14:paraId="56347F50"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37050D29"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3x35mm</w:t>
            </w:r>
            <w:r w:rsidRPr="007E5628">
              <w:rPr>
                <w:rFonts w:ascii="Times New Roman" w:hAnsi="Times New Roman" w:cs="Times New Roman"/>
                <w:bCs/>
                <w:sz w:val="28"/>
                <w:szCs w:val="28"/>
                <w:vertAlign w:val="superscript"/>
              </w:rPr>
              <w:t>2</w:t>
            </w:r>
          </w:p>
        </w:tc>
        <w:tc>
          <w:tcPr>
            <w:tcW w:w="993" w:type="dxa"/>
          </w:tcPr>
          <w:p w14:paraId="57D6A35A"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sym w:font="Symbol" w:char="F057"/>
            </w:r>
            <w:r w:rsidRPr="007E5628">
              <w:rPr>
                <w:rFonts w:ascii="Times New Roman" w:hAnsi="Times New Roman" w:cs="Times New Roman"/>
                <w:bCs/>
                <w:sz w:val="28"/>
                <w:szCs w:val="28"/>
              </w:rPr>
              <w:t>/km</w:t>
            </w:r>
          </w:p>
        </w:tc>
        <w:tc>
          <w:tcPr>
            <w:tcW w:w="3997" w:type="dxa"/>
          </w:tcPr>
          <w:p w14:paraId="60459C25"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0,524</w:t>
            </w:r>
          </w:p>
        </w:tc>
      </w:tr>
      <w:tr w:rsidR="007E5628" w:rsidRPr="007E5628" w14:paraId="0A9888BF" w14:textId="77777777" w:rsidTr="00A74C4A">
        <w:tblPrEx>
          <w:tblCellMar>
            <w:left w:w="107" w:type="dxa"/>
            <w:right w:w="107" w:type="dxa"/>
          </w:tblCellMar>
        </w:tblPrEx>
        <w:tc>
          <w:tcPr>
            <w:tcW w:w="567" w:type="dxa"/>
          </w:tcPr>
          <w:p w14:paraId="0BC87B20"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25281ED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3x50mm</w:t>
            </w:r>
            <w:r w:rsidRPr="007E5628">
              <w:rPr>
                <w:rFonts w:ascii="Times New Roman" w:hAnsi="Times New Roman" w:cs="Times New Roman"/>
                <w:bCs/>
                <w:sz w:val="28"/>
                <w:szCs w:val="28"/>
                <w:vertAlign w:val="superscript"/>
              </w:rPr>
              <w:t>2</w:t>
            </w:r>
          </w:p>
        </w:tc>
        <w:tc>
          <w:tcPr>
            <w:tcW w:w="993" w:type="dxa"/>
          </w:tcPr>
          <w:p w14:paraId="0F330781"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33B38F98"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0,387</w:t>
            </w:r>
          </w:p>
        </w:tc>
      </w:tr>
      <w:tr w:rsidR="007E5628" w:rsidRPr="007E5628" w14:paraId="76389404" w14:textId="77777777" w:rsidTr="00A74C4A">
        <w:tblPrEx>
          <w:tblCellMar>
            <w:left w:w="107" w:type="dxa"/>
            <w:right w:w="107" w:type="dxa"/>
          </w:tblCellMar>
        </w:tblPrEx>
        <w:tc>
          <w:tcPr>
            <w:tcW w:w="567" w:type="dxa"/>
          </w:tcPr>
          <w:p w14:paraId="18C2C8A7"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03986A2A"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3x70mm</w:t>
            </w:r>
            <w:r w:rsidRPr="007E5628">
              <w:rPr>
                <w:rFonts w:ascii="Times New Roman" w:hAnsi="Times New Roman" w:cs="Times New Roman"/>
                <w:bCs/>
                <w:sz w:val="28"/>
                <w:szCs w:val="28"/>
                <w:vertAlign w:val="superscript"/>
              </w:rPr>
              <w:t>2</w:t>
            </w:r>
          </w:p>
        </w:tc>
        <w:tc>
          <w:tcPr>
            <w:tcW w:w="993" w:type="dxa"/>
          </w:tcPr>
          <w:p w14:paraId="092D8947"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32F82F3A"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0,268</w:t>
            </w:r>
          </w:p>
        </w:tc>
      </w:tr>
      <w:tr w:rsidR="007E5628" w:rsidRPr="007E5628" w14:paraId="0142AC3C" w14:textId="77777777" w:rsidTr="00A74C4A">
        <w:tblPrEx>
          <w:tblCellMar>
            <w:left w:w="107" w:type="dxa"/>
            <w:right w:w="107" w:type="dxa"/>
          </w:tblCellMar>
        </w:tblPrEx>
        <w:tc>
          <w:tcPr>
            <w:tcW w:w="567" w:type="dxa"/>
          </w:tcPr>
          <w:p w14:paraId="73935662"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7665F465"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3x95mm</w:t>
            </w:r>
            <w:r w:rsidRPr="007E5628">
              <w:rPr>
                <w:rFonts w:ascii="Times New Roman" w:hAnsi="Times New Roman" w:cs="Times New Roman"/>
                <w:bCs/>
                <w:sz w:val="28"/>
                <w:szCs w:val="28"/>
                <w:vertAlign w:val="superscript"/>
              </w:rPr>
              <w:t>2</w:t>
            </w:r>
          </w:p>
        </w:tc>
        <w:tc>
          <w:tcPr>
            <w:tcW w:w="993" w:type="dxa"/>
          </w:tcPr>
          <w:p w14:paraId="405DBE34"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67569FF0"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0,193</w:t>
            </w:r>
          </w:p>
        </w:tc>
      </w:tr>
      <w:tr w:rsidR="007E5628" w:rsidRPr="007E5628" w14:paraId="7FD8416D" w14:textId="77777777" w:rsidTr="00A74C4A">
        <w:tblPrEx>
          <w:tblCellMar>
            <w:left w:w="107" w:type="dxa"/>
            <w:right w:w="107" w:type="dxa"/>
          </w:tblCellMar>
        </w:tblPrEx>
        <w:tc>
          <w:tcPr>
            <w:tcW w:w="567" w:type="dxa"/>
          </w:tcPr>
          <w:p w14:paraId="75D61871"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31748C0E"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3x120mm</w:t>
            </w:r>
            <w:r w:rsidRPr="007E5628">
              <w:rPr>
                <w:rFonts w:ascii="Times New Roman" w:hAnsi="Times New Roman" w:cs="Times New Roman"/>
                <w:bCs/>
                <w:sz w:val="28"/>
                <w:szCs w:val="28"/>
                <w:vertAlign w:val="superscript"/>
              </w:rPr>
              <w:t>2</w:t>
            </w:r>
          </w:p>
        </w:tc>
        <w:tc>
          <w:tcPr>
            <w:tcW w:w="993" w:type="dxa"/>
          </w:tcPr>
          <w:p w14:paraId="5F2DD4C5"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7C4861AE"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0,153</w:t>
            </w:r>
          </w:p>
        </w:tc>
      </w:tr>
      <w:tr w:rsidR="007E5628" w:rsidRPr="007E5628" w14:paraId="1FC12180" w14:textId="77777777" w:rsidTr="00A74C4A">
        <w:tblPrEx>
          <w:tblCellMar>
            <w:left w:w="107" w:type="dxa"/>
            <w:right w:w="107" w:type="dxa"/>
          </w:tblCellMar>
        </w:tblPrEx>
        <w:tc>
          <w:tcPr>
            <w:tcW w:w="567" w:type="dxa"/>
          </w:tcPr>
          <w:p w14:paraId="2652DE1F"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542017EA"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3x150mm</w:t>
            </w:r>
            <w:r w:rsidRPr="007E5628">
              <w:rPr>
                <w:rFonts w:ascii="Times New Roman" w:hAnsi="Times New Roman" w:cs="Times New Roman"/>
                <w:bCs/>
                <w:sz w:val="28"/>
                <w:szCs w:val="28"/>
                <w:vertAlign w:val="superscript"/>
              </w:rPr>
              <w:t>2</w:t>
            </w:r>
          </w:p>
        </w:tc>
        <w:tc>
          <w:tcPr>
            <w:tcW w:w="993" w:type="dxa"/>
          </w:tcPr>
          <w:p w14:paraId="6E423EE0"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7E731387"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0,124</w:t>
            </w:r>
          </w:p>
        </w:tc>
      </w:tr>
      <w:tr w:rsidR="007E5628" w:rsidRPr="007E5628" w14:paraId="10C327A3" w14:textId="77777777" w:rsidTr="00A74C4A">
        <w:tblPrEx>
          <w:tblCellMar>
            <w:left w:w="107" w:type="dxa"/>
            <w:right w:w="107" w:type="dxa"/>
          </w:tblCellMar>
        </w:tblPrEx>
        <w:tc>
          <w:tcPr>
            <w:tcW w:w="567" w:type="dxa"/>
          </w:tcPr>
          <w:p w14:paraId="4F2EDDED"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5404B04D"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3x185mm</w:t>
            </w:r>
            <w:r w:rsidRPr="007E5628">
              <w:rPr>
                <w:rFonts w:ascii="Times New Roman" w:hAnsi="Times New Roman" w:cs="Times New Roman"/>
                <w:bCs/>
                <w:sz w:val="28"/>
                <w:szCs w:val="28"/>
                <w:vertAlign w:val="superscript"/>
              </w:rPr>
              <w:t>2</w:t>
            </w:r>
          </w:p>
        </w:tc>
        <w:tc>
          <w:tcPr>
            <w:tcW w:w="993" w:type="dxa"/>
          </w:tcPr>
          <w:p w14:paraId="52EC66B1"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522C83A5"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0,0991</w:t>
            </w:r>
          </w:p>
        </w:tc>
      </w:tr>
      <w:tr w:rsidR="007E5628" w:rsidRPr="007E5628" w14:paraId="309E7617" w14:textId="77777777" w:rsidTr="00A74C4A">
        <w:tblPrEx>
          <w:tblCellMar>
            <w:left w:w="107" w:type="dxa"/>
            <w:right w:w="107" w:type="dxa"/>
          </w:tblCellMar>
        </w:tblPrEx>
        <w:tc>
          <w:tcPr>
            <w:tcW w:w="567" w:type="dxa"/>
          </w:tcPr>
          <w:p w14:paraId="29D451C3"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51516C7F"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3x240mm</w:t>
            </w:r>
            <w:r w:rsidRPr="007E5628">
              <w:rPr>
                <w:rFonts w:ascii="Times New Roman" w:hAnsi="Times New Roman" w:cs="Times New Roman"/>
                <w:bCs/>
                <w:sz w:val="28"/>
                <w:szCs w:val="28"/>
                <w:vertAlign w:val="superscript"/>
              </w:rPr>
              <w:t>2</w:t>
            </w:r>
          </w:p>
        </w:tc>
        <w:tc>
          <w:tcPr>
            <w:tcW w:w="993" w:type="dxa"/>
          </w:tcPr>
          <w:p w14:paraId="3BBC28FE"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3C7D5E7B"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0,0754</w:t>
            </w:r>
          </w:p>
        </w:tc>
      </w:tr>
      <w:tr w:rsidR="007E5628" w:rsidRPr="007E5628" w14:paraId="6E9F149B" w14:textId="77777777" w:rsidTr="00A74C4A">
        <w:tblPrEx>
          <w:tblCellMar>
            <w:left w:w="107" w:type="dxa"/>
            <w:right w:w="107" w:type="dxa"/>
          </w:tblCellMar>
        </w:tblPrEx>
        <w:tc>
          <w:tcPr>
            <w:tcW w:w="567" w:type="dxa"/>
          </w:tcPr>
          <w:p w14:paraId="4A252F4A"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0F94090C"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CXV(CRV)/DSTA 3x300mm</w:t>
            </w:r>
            <w:r w:rsidRPr="007E5628">
              <w:rPr>
                <w:rFonts w:ascii="Times New Roman" w:hAnsi="Times New Roman" w:cs="Times New Roman"/>
                <w:bCs/>
                <w:sz w:val="28"/>
                <w:szCs w:val="28"/>
                <w:vertAlign w:val="superscript"/>
              </w:rPr>
              <w:t>2</w:t>
            </w:r>
          </w:p>
        </w:tc>
        <w:tc>
          <w:tcPr>
            <w:tcW w:w="993" w:type="dxa"/>
          </w:tcPr>
          <w:p w14:paraId="3D2BB8B2"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3997" w:type="dxa"/>
          </w:tcPr>
          <w:p w14:paraId="51596C5D"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0,0601</w:t>
            </w:r>
          </w:p>
        </w:tc>
      </w:tr>
      <w:tr w:rsidR="007E5628" w:rsidRPr="007E5628" w14:paraId="17F28FE7" w14:textId="77777777" w:rsidTr="00A74C4A">
        <w:tblPrEx>
          <w:tblCellMar>
            <w:left w:w="107" w:type="dxa"/>
            <w:right w:w="107" w:type="dxa"/>
          </w:tblCellMar>
        </w:tblPrEx>
        <w:tc>
          <w:tcPr>
            <w:tcW w:w="567" w:type="dxa"/>
          </w:tcPr>
          <w:p w14:paraId="67E682EE"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1139D1C9"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Điện áp thử tần số công nghiệp trong 5 phút</w:t>
            </w:r>
          </w:p>
        </w:tc>
        <w:tc>
          <w:tcPr>
            <w:tcW w:w="993" w:type="dxa"/>
          </w:tcPr>
          <w:p w14:paraId="7231C004"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79A05BE6" w14:textId="77777777" w:rsidR="002D62D9" w:rsidRPr="007E5628" w:rsidRDefault="002D62D9" w:rsidP="00721B71">
            <w:pPr>
              <w:widowControl w:val="0"/>
              <w:spacing w:before="60" w:after="60" w:line="300" w:lineRule="auto"/>
              <w:rPr>
                <w:rFonts w:ascii="Times New Roman" w:hAnsi="Times New Roman" w:cs="Times New Roman"/>
                <w:bCs/>
                <w:sz w:val="28"/>
                <w:szCs w:val="28"/>
              </w:rPr>
            </w:pPr>
          </w:p>
        </w:tc>
      </w:tr>
      <w:tr w:rsidR="007E5628" w:rsidRPr="007E5628" w14:paraId="0511E8B7" w14:textId="77777777" w:rsidTr="00A74C4A">
        <w:tblPrEx>
          <w:tblCellMar>
            <w:left w:w="107" w:type="dxa"/>
            <w:right w:w="107" w:type="dxa"/>
          </w:tblCellMar>
        </w:tblPrEx>
        <w:tc>
          <w:tcPr>
            <w:tcW w:w="567" w:type="dxa"/>
          </w:tcPr>
          <w:p w14:paraId="4F874272"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130CEBBB"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Pha – vỏ</w:t>
            </w:r>
          </w:p>
        </w:tc>
        <w:tc>
          <w:tcPr>
            <w:tcW w:w="993" w:type="dxa"/>
          </w:tcPr>
          <w:p w14:paraId="71BC1004"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 xml:space="preserve"> kV</w:t>
            </w:r>
          </w:p>
        </w:tc>
        <w:tc>
          <w:tcPr>
            <w:tcW w:w="3997" w:type="dxa"/>
          </w:tcPr>
          <w:p w14:paraId="56BF544D"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42</w:t>
            </w:r>
          </w:p>
        </w:tc>
      </w:tr>
      <w:tr w:rsidR="007E5628" w:rsidRPr="007E5628" w14:paraId="79577371" w14:textId="77777777" w:rsidTr="00A74C4A">
        <w:tblPrEx>
          <w:tblCellMar>
            <w:left w:w="107" w:type="dxa"/>
            <w:right w:w="107" w:type="dxa"/>
          </w:tblCellMar>
        </w:tblPrEx>
        <w:tc>
          <w:tcPr>
            <w:tcW w:w="567" w:type="dxa"/>
          </w:tcPr>
          <w:p w14:paraId="1B1966AF" w14:textId="77777777" w:rsidR="002D62D9" w:rsidRPr="007E5628" w:rsidRDefault="002D62D9" w:rsidP="00721B71">
            <w:pPr>
              <w:widowControl w:val="0"/>
              <w:spacing w:before="60" w:after="60" w:line="300" w:lineRule="auto"/>
              <w:ind w:right="34"/>
              <w:jc w:val="center"/>
              <w:rPr>
                <w:rFonts w:ascii="Times New Roman" w:hAnsi="Times New Roman" w:cs="Times New Roman"/>
                <w:bCs/>
                <w:sz w:val="28"/>
                <w:szCs w:val="28"/>
              </w:rPr>
            </w:pPr>
          </w:p>
        </w:tc>
        <w:tc>
          <w:tcPr>
            <w:tcW w:w="3828" w:type="dxa"/>
          </w:tcPr>
          <w:p w14:paraId="388515E0"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Pha – pha</w:t>
            </w:r>
          </w:p>
        </w:tc>
        <w:tc>
          <w:tcPr>
            <w:tcW w:w="993" w:type="dxa"/>
          </w:tcPr>
          <w:p w14:paraId="64A50518"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 xml:space="preserve"> kV</w:t>
            </w:r>
          </w:p>
        </w:tc>
        <w:tc>
          <w:tcPr>
            <w:tcW w:w="3997" w:type="dxa"/>
          </w:tcPr>
          <w:p w14:paraId="29C157F1"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72,7</w:t>
            </w:r>
          </w:p>
        </w:tc>
      </w:tr>
      <w:tr w:rsidR="007E5628" w:rsidRPr="007E5628" w14:paraId="1D3A4B6E" w14:textId="77777777" w:rsidTr="00A74C4A">
        <w:tblPrEx>
          <w:tblCellMar>
            <w:left w:w="107" w:type="dxa"/>
            <w:right w:w="107" w:type="dxa"/>
          </w:tblCellMar>
        </w:tblPrEx>
        <w:tc>
          <w:tcPr>
            <w:tcW w:w="567" w:type="dxa"/>
          </w:tcPr>
          <w:p w14:paraId="2AF4AD6A"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07AD7CA0"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Điện áp thử tần số công nghiệp trong 4 giờ</w:t>
            </w:r>
          </w:p>
        </w:tc>
        <w:tc>
          <w:tcPr>
            <w:tcW w:w="993" w:type="dxa"/>
          </w:tcPr>
          <w:p w14:paraId="2592B3AF"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 xml:space="preserve"> kV</w:t>
            </w:r>
          </w:p>
        </w:tc>
        <w:tc>
          <w:tcPr>
            <w:tcW w:w="3997" w:type="dxa"/>
          </w:tcPr>
          <w:p w14:paraId="080404D6"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48</w:t>
            </w:r>
          </w:p>
        </w:tc>
      </w:tr>
      <w:tr w:rsidR="007E5628" w:rsidRPr="007E5628" w14:paraId="0369901E" w14:textId="77777777" w:rsidTr="00A74C4A">
        <w:tblPrEx>
          <w:tblCellMar>
            <w:left w:w="107" w:type="dxa"/>
            <w:right w:w="107" w:type="dxa"/>
          </w:tblCellMar>
        </w:tblPrEx>
        <w:tc>
          <w:tcPr>
            <w:tcW w:w="567" w:type="dxa"/>
          </w:tcPr>
          <w:p w14:paraId="606C6B96"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3A685546"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Điện áp thử nghiệm xung sét 1,2/50</w:t>
            </w:r>
            <w:r w:rsidRPr="007E5628">
              <w:rPr>
                <w:rFonts w:ascii="Times New Roman" w:hAnsi="Times New Roman" w:cs="Times New Roman"/>
                <w:bCs/>
                <w:sz w:val="28"/>
                <w:szCs w:val="28"/>
              </w:rPr>
              <w:sym w:font="Symbol" w:char="F06D"/>
            </w:r>
            <w:r w:rsidRPr="007E5628">
              <w:rPr>
                <w:rFonts w:ascii="Times New Roman" w:hAnsi="Times New Roman" w:cs="Times New Roman"/>
                <w:bCs/>
                <w:sz w:val="28"/>
                <w:szCs w:val="28"/>
              </w:rPr>
              <w:t>s</w:t>
            </w:r>
          </w:p>
        </w:tc>
        <w:tc>
          <w:tcPr>
            <w:tcW w:w="993" w:type="dxa"/>
          </w:tcPr>
          <w:p w14:paraId="4F9C3AF7"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kVp</w:t>
            </w:r>
          </w:p>
        </w:tc>
        <w:tc>
          <w:tcPr>
            <w:tcW w:w="3997" w:type="dxa"/>
          </w:tcPr>
          <w:p w14:paraId="378EFC15"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125</w:t>
            </w:r>
          </w:p>
        </w:tc>
      </w:tr>
      <w:tr w:rsidR="007E5628" w:rsidRPr="007E5628" w14:paraId="54D2674C" w14:textId="77777777" w:rsidTr="00A74C4A">
        <w:tblPrEx>
          <w:tblCellMar>
            <w:left w:w="107" w:type="dxa"/>
            <w:right w:w="107" w:type="dxa"/>
          </w:tblCellMar>
        </w:tblPrEx>
        <w:tc>
          <w:tcPr>
            <w:tcW w:w="567" w:type="dxa"/>
          </w:tcPr>
          <w:p w14:paraId="03CA8440"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0B404B5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Nhiệt độ /ẩm độ tương đối</w:t>
            </w:r>
          </w:p>
        </w:tc>
        <w:tc>
          <w:tcPr>
            <w:tcW w:w="993" w:type="dxa"/>
          </w:tcPr>
          <w:p w14:paraId="3C962184"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i/>
                <w:sz w:val="28"/>
                <w:szCs w:val="28"/>
              </w:rPr>
              <w:t xml:space="preserve"> </w:t>
            </w:r>
            <w:r w:rsidRPr="007E5628">
              <w:rPr>
                <w:rFonts w:ascii="Times New Roman" w:hAnsi="Times New Roman" w:cs="Times New Roman"/>
                <w:bCs/>
                <w:sz w:val="28"/>
                <w:szCs w:val="28"/>
              </w:rPr>
              <w:sym w:font="Symbol" w:char="F0B0"/>
            </w:r>
            <w:r w:rsidRPr="007E5628">
              <w:rPr>
                <w:rFonts w:ascii="Times New Roman" w:hAnsi="Times New Roman" w:cs="Times New Roman"/>
                <w:bCs/>
                <w:sz w:val="28"/>
                <w:szCs w:val="28"/>
              </w:rPr>
              <w:t>C/ %</w:t>
            </w:r>
          </w:p>
        </w:tc>
        <w:tc>
          <w:tcPr>
            <w:tcW w:w="3997" w:type="dxa"/>
          </w:tcPr>
          <w:p w14:paraId="66909C8B"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50/100</w:t>
            </w:r>
          </w:p>
        </w:tc>
      </w:tr>
      <w:tr w:rsidR="007E5628" w:rsidRPr="007E5628" w14:paraId="07FFF571" w14:textId="77777777" w:rsidTr="00A74C4A">
        <w:tblPrEx>
          <w:tblCellMar>
            <w:left w:w="107" w:type="dxa"/>
            <w:right w:w="107" w:type="dxa"/>
          </w:tblCellMar>
        </w:tblPrEx>
        <w:tc>
          <w:tcPr>
            <w:tcW w:w="567" w:type="dxa"/>
          </w:tcPr>
          <w:p w14:paraId="26D1B08B"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556E877B"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Bán kính cong tối thiểu của dây cáp</w:t>
            </w:r>
          </w:p>
        </w:tc>
        <w:tc>
          <w:tcPr>
            <w:tcW w:w="993" w:type="dxa"/>
          </w:tcPr>
          <w:p w14:paraId="0C50625D"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i/>
                <w:sz w:val="28"/>
                <w:szCs w:val="28"/>
              </w:rPr>
              <w:t xml:space="preserve"> </w:t>
            </w:r>
            <w:r w:rsidRPr="007E5628">
              <w:rPr>
                <w:rFonts w:ascii="Times New Roman" w:hAnsi="Times New Roman" w:cs="Times New Roman"/>
                <w:bCs/>
                <w:sz w:val="28"/>
                <w:szCs w:val="28"/>
              </w:rPr>
              <w:t>mm</w:t>
            </w:r>
          </w:p>
        </w:tc>
        <w:tc>
          <w:tcPr>
            <w:tcW w:w="3997" w:type="dxa"/>
          </w:tcPr>
          <w:p w14:paraId="02DA33C0"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10D (D: Đường kính ngoài dây cáp)</w:t>
            </w:r>
          </w:p>
        </w:tc>
      </w:tr>
      <w:tr w:rsidR="007E5628" w:rsidRPr="007E5628" w14:paraId="133FEC99" w14:textId="77777777" w:rsidTr="00A74C4A">
        <w:tblPrEx>
          <w:tblCellMar>
            <w:left w:w="107" w:type="dxa"/>
            <w:right w:w="107" w:type="dxa"/>
          </w:tblCellMar>
        </w:tblPrEx>
        <w:tc>
          <w:tcPr>
            <w:tcW w:w="567" w:type="dxa"/>
          </w:tcPr>
          <w:p w14:paraId="0177955F"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63AA1326"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Chiều dài danh định cuộn cáp</w:t>
            </w:r>
          </w:p>
        </w:tc>
        <w:tc>
          <w:tcPr>
            <w:tcW w:w="993" w:type="dxa"/>
          </w:tcPr>
          <w:p w14:paraId="0EAD8BDA"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m</w:t>
            </w:r>
          </w:p>
        </w:tc>
        <w:tc>
          <w:tcPr>
            <w:tcW w:w="3997" w:type="dxa"/>
          </w:tcPr>
          <w:p w14:paraId="32DAE996"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 xml:space="preserve">200 </w:t>
            </w:r>
            <w:r w:rsidRPr="007E5628">
              <w:rPr>
                <w:rFonts w:ascii="Times New Roman" w:hAnsi="Times New Roman" w:cs="Times New Roman"/>
                <w:bCs/>
                <w:sz w:val="28"/>
                <w:szCs w:val="28"/>
              </w:rPr>
              <w:sym w:font="Symbol" w:char="F0B8"/>
            </w:r>
            <w:r w:rsidRPr="007E5628">
              <w:rPr>
                <w:rFonts w:ascii="Times New Roman" w:hAnsi="Times New Roman" w:cs="Times New Roman"/>
                <w:bCs/>
                <w:sz w:val="28"/>
                <w:szCs w:val="28"/>
              </w:rPr>
              <w:t xml:space="preserve"> 500</w:t>
            </w:r>
          </w:p>
        </w:tc>
      </w:tr>
      <w:tr w:rsidR="007E5628" w:rsidRPr="007E5628" w14:paraId="238DC6AE" w14:textId="77777777" w:rsidTr="00A74C4A">
        <w:tc>
          <w:tcPr>
            <w:tcW w:w="567" w:type="dxa"/>
          </w:tcPr>
          <w:p w14:paraId="1664598A"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22CBC034"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Phân biệt pha</w:t>
            </w:r>
          </w:p>
        </w:tc>
        <w:tc>
          <w:tcPr>
            <w:tcW w:w="993" w:type="dxa"/>
          </w:tcPr>
          <w:p w14:paraId="7D993FC9"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7B310B5C"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Ba lõi của cáp ngầm sẽ được phân </w:t>
            </w:r>
            <w:r w:rsidRPr="007E5628">
              <w:rPr>
                <w:rFonts w:ascii="Times New Roman" w:hAnsi="Times New Roman" w:cs="Times New Roman"/>
                <w:bCs/>
                <w:sz w:val="28"/>
                <w:szCs w:val="28"/>
              </w:rPr>
              <w:lastRenderedPageBreak/>
              <w:t>biệt bằng các dãi băng màu đỏ, xanh dương và vàng, mỗi màu cho một lõi.</w:t>
            </w:r>
          </w:p>
        </w:tc>
      </w:tr>
      <w:tr w:rsidR="007E5628" w:rsidRPr="007E5628" w14:paraId="0CAB8C25" w14:textId="77777777" w:rsidTr="00A74C4A">
        <w:tc>
          <w:tcPr>
            <w:tcW w:w="567" w:type="dxa"/>
          </w:tcPr>
          <w:p w14:paraId="110BB73D"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09815137"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Đánh dấu</w:t>
            </w:r>
          </w:p>
        </w:tc>
        <w:tc>
          <w:tcPr>
            <w:tcW w:w="993" w:type="dxa"/>
          </w:tcPr>
          <w:p w14:paraId="41156B58"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6DC3E9EE"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Cách nhau khoảng cách 1 m dọc theo chiều dài cáp, các thông tin sau được in bằng mực không phai:</w:t>
            </w:r>
          </w:p>
          <w:p w14:paraId="0FF23CEF" w14:textId="77777777" w:rsidR="002D62D9" w:rsidRPr="007E5628" w:rsidRDefault="002D62D9"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Nhà sản xuất (NSX)</w:t>
            </w:r>
          </w:p>
          <w:p w14:paraId="5B185ED6" w14:textId="77777777" w:rsidR="002D62D9" w:rsidRPr="007E5628" w:rsidRDefault="002D62D9"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Năm sản xuất </w:t>
            </w:r>
          </w:p>
          <w:p w14:paraId="50FB128E" w14:textId="77777777" w:rsidR="002D62D9" w:rsidRPr="007E5628" w:rsidRDefault="002D62D9"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Lọai dây dẫn </w:t>
            </w:r>
          </w:p>
          <w:p w14:paraId="4B03B11F" w14:textId="77777777" w:rsidR="002D62D9" w:rsidRPr="007E5628" w:rsidRDefault="002D62D9"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Tiết diện danh định (mm</w:t>
            </w:r>
            <w:r w:rsidRPr="007E5628">
              <w:rPr>
                <w:rFonts w:ascii="Times New Roman" w:hAnsi="Times New Roman" w:cs="Times New Roman"/>
                <w:bCs/>
                <w:sz w:val="28"/>
                <w:szCs w:val="28"/>
                <w:vertAlign w:val="superscript"/>
              </w:rPr>
              <w:t>2</w:t>
            </w:r>
            <w:r w:rsidRPr="007E5628">
              <w:rPr>
                <w:rFonts w:ascii="Times New Roman" w:hAnsi="Times New Roman" w:cs="Times New Roman"/>
                <w:bCs/>
                <w:sz w:val="28"/>
                <w:szCs w:val="28"/>
              </w:rPr>
              <w:t>)</w:t>
            </w:r>
          </w:p>
          <w:p w14:paraId="67AEBC70" w14:textId="2D2F93FC" w:rsidR="002D62D9" w:rsidRPr="007E5628" w:rsidRDefault="002D62D9"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Điện áp định mức: 12,7/22(24)</w:t>
            </w:r>
            <w:r w:rsidR="009F70DB" w:rsidRPr="007E5628">
              <w:rPr>
                <w:rFonts w:ascii="Times New Roman" w:hAnsi="Times New Roman" w:cs="Times New Roman"/>
                <w:bCs/>
                <w:sz w:val="28"/>
                <w:szCs w:val="28"/>
              </w:rPr>
              <w:t xml:space="preserve"> </w:t>
            </w:r>
            <w:r w:rsidRPr="007E5628">
              <w:rPr>
                <w:rFonts w:ascii="Times New Roman" w:hAnsi="Times New Roman" w:cs="Times New Roman"/>
                <w:bCs/>
                <w:sz w:val="28"/>
                <w:szCs w:val="28"/>
              </w:rPr>
              <w:t>kV.</w:t>
            </w:r>
          </w:p>
          <w:p w14:paraId="35800E26" w14:textId="77777777" w:rsidR="002D62D9" w:rsidRPr="007E5628" w:rsidRDefault="002D62D9"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Số mét dài của dây dẫn, …</w:t>
            </w:r>
          </w:p>
        </w:tc>
      </w:tr>
      <w:tr w:rsidR="007E5628" w:rsidRPr="007E5628" w14:paraId="5D82354A" w14:textId="77777777" w:rsidTr="00A74C4A">
        <w:tc>
          <w:tcPr>
            <w:tcW w:w="567" w:type="dxa"/>
          </w:tcPr>
          <w:p w14:paraId="2C2C0DBB"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311791CE"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Ghi nhãn, bao gói &amp; vận chuyển</w:t>
            </w:r>
          </w:p>
        </w:tc>
        <w:tc>
          <w:tcPr>
            <w:tcW w:w="993" w:type="dxa"/>
          </w:tcPr>
          <w:p w14:paraId="704161A0"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174B3682"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TCVN 4766-89. Lưu ý dây dẫn phải được quấn vào cuộn chắc chắn, đảm bảo yêu cầu vận chuyển và thi công; lớp dây dẫn ngoài cùng phải có bảo vệ chống va chạm mạnh. Hai đầu dây dẫn phải được bọc kín và gắn chặt vào tang trống. Ghi nhãn như sau:</w:t>
            </w:r>
          </w:p>
          <w:p w14:paraId="3B76C49C" w14:textId="77777777" w:rsidR="002D62D9" w:rsidRPr="007E5628" w:rsidRDefault="002D62D9"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Tên nhà sản xuất /ký hiệu hàng hóa</w:t>
            </w:r>
          </w:p>
          <w:p w14:paraId="56617507" w14:textId="77777777" w:rsidR="002D62D9" w:rsidRPr="007E5628" w:rsidRDefault="002D62D9"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Ký hiệu dây dẫn</w:t>
            </w:r>
          </w:p>
          <w:p w14:paraId="73D37E02" w14:textId="77777777" w:rsidR="002D62D9" w:rsidRPr="007E5628" w:rsidRDefault="002D62D9"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Chiều dài dây (m)</w:t>
            </w:r>
          </w:p>
          <w:p w14:paraId="13960538" w14:textId="77777777" w:rsidR="002D62D9" w:rsidRPr="007E5628" w:rsidRDefault="002D62D9"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Khối lượng (kg)</w:t>
            </w:r>
          </w:p>
          <w:p w14:paraId="7D52FDCC" w14:textId="77777777" w:rsidR="002D62D9" w:rsidRPr="007E5628" w:rsidRDefault="002D62D9"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Tháng năm sản xuất</w:t>
            </w:r>
          </w:p>
          <w:p w14:paraId="73DF6DBF" w14:textId="77777777" w:rsidR="002D62D9" w:rsidRPr="007E5628" w:rsidRDefault="002D62D9"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Mũi tên chỉ chiều lăn khi vận chuyển…</w:t>
            </w:r>
          </w:p>
        </w:tc>
      </w:tr>
      <w:tr w:rsidR="007E5628" w:rsidRPr="007E5628" w14:paraId="2D4CB107" w14:textId="77777777" w:rsidTr="00A74C4A">
        <w:tc>
          <w:tcPr>
            <w:tcW w:w="567" w:type="dxa"/>
          </w:tcPr>
          <w:p w14:paraId="6743504A" w14:textId="77777777" w:rsidR="002D62D9" w:rsidRPr="007E5628" w:rsidRDefault="002D62D9" w:rsidP="00321483">
            <w:pPr>
              <w:widowControl w:val="0"/>
              <w:numPr>
                <w:ilvl w:val="0"/>
                <w:numId w:val="66"/>
              </w:numPr>
              <w:spacing w:before="60" w:after="60" w:line="300" w:lineRule="auto"/>
              <w:ind w:right="34"/>
              <w:jc w:val="center"/>
              <w:rPr>
                <w:rFonts w:ascii="Times New Roman" w:hAnsi="Times New Roman" w:cs="Times New Roman"/>
                <w:bCs/>
                <w:sz w:val="28"/>
                <w:szCs w:val="28"/>
              </w:rPr>
            </w:pPr>
          </w:p>
        </w:tc>
        <w:tc>
          <w:tcPr>
            <w:tcW w:w="3828" w:type="dxa"/>
          </w:tcPr>
          <w:p w14:paraId="1C6C231E"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Thử nghiệm </w:t>
            </w:r>
          </w:p>
        </w:tc>
        <w:tc>
          <w:tcPr>
            <w:tcW w:w="993" w:type="dxa"/>
          </w:tcPr>
          <w:p w14:paraId="7B8BEF84" w14:textId="77777777" w:rsidR="002D62D9" w:rsidRPr="007E5628" w:rsidRDefault="002D62D9" w:rsidP="00721B71">
            <w:pPr>
              <w:widowControl w:val="0"/>
              <w:spacing w:before="60" w:after="60" w:line="300" w:lineRule="auto"/>
              <w:jc w:val="center"/>
              <w:rPr>
                <w:rFonts w:ascii="Times New Roman" w:hAnsi="Times New Roman" w:cs="Times New Roman"/>
                <w:bCs/>
                <w:sz w:val="28"/>
                <w:szCs w:val="28"/>
              </w:rPr>
            </w:pPr>
          </w:p>
        </w:tc>
        <w:tc>
          <w:tcPr>
            <w:tcW w:w="3997" w:type="dxa"/>
          </w:tcPr>
          <w:p w14:paraId="42708EF1"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Biên bản thử nghiệm chứng minh cáp chào phù hợp với đặc tính kỹ </w:t>
            </w:r>
            <w:r w:rsidRPr="007E5628">
              <w:rPr>
                <w:rFonts w:ascii="Times New Roman" w:hAnsi="Times New Roman" w:cs="Times New Roman"/>
                <w:bCs/>
                <w:sz w:val="28"/>
                <w:szCs w:val="28"/>
              </w:rPr>
              <w:lastRenderedPageBreak/>
              <w:t>thuật hồ sơ mời thầu và hợp đồng. Biên bản này phải phù hợp theo tiêu chuẩn IEC 60502 hoặc tương đương và các tiêu chuẩn liên quan, nội dung thử nghiệm bao gồm như sau:</w:t>
            </w:r>
          </w:p>
          <w:p w14:paraId="73289448" w14:textId="77777777" w:rsidR="002D62D9" w:rsidRPr="007E5628" w:rsidRDefault="002D62D9" w:rsidP="00361FB6">
            <w:pPr>
              <w:pStyle w:val="BodyText"/>
            </w:pPr>
            <w:r w:rsidRPr="007E5628">
              <w:t>1) Thử nghiệm điển hình: (i) thử nghiệm về điện - thử nghiệm phóng điện cục bộ, thử bẻ cong kết hợp với phóng điện cục bộ, hệ số công suất điện môi, thử nhiệt chu kỳ kết hợp thử phóng điện cục bộ, thử xung, thử điện áp tần số công nghiệp trong 4h; (ii) thử cách điện - thử nghiệm chiều dày cách điện, độ giãn dài tương đối cách điện, suất kéo đứt cách điện, độ giãn dài tương đối cách điện sau lão hóa, suất kéo đứt cách điện sau lão hóa, thử nóng, độ co ngót, thử hấp thụ nước… được thực hiện bởi phòng thử nghiệm độc lập.</w:t>
            </w:r>
          </w:p>
          <w:p w14:paraId="76CD7B19"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2) Thử thường xuyên của nhà sản xuất: đo điện trở ruột dẫn, thử nghiệm phóng điện cục bộ, thử nghiệm điện áp tần số công nghiệp trong 5 phút được thực hiện bởi nhà sản xuất.</w:t>
            </w:r>
          </w:p>
          <w:p w14:paraId="43F8727B" w14:textId="77777777" w:rsidR="002D62D9" w:rsidRPr="007E5628" w:rsidRDefault="002D62D9"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3) Thử nghiệm nghiệm thu của Tổng công ty Điện lực miền Nam: kiểm tra ruột dẫn, kiểm tra kích thước, thử điện áp tần số công nghiệp trong 4h, thử nóng cho XLPE và EPR được thực hiện bởi phòng thử nghiệm độc lập.</w:t>
            </w:r>
          </w:p>
        </w:tc>
      </w:tr>
    </w:tbl>
    <w:p w14:paraId="4EA1243D" w14:textId="27F801AF" w:rsidR="002D62D9" w:rsidRPr="007E5628" w:rsidRDefault="00116EE7" w:rsidP="00721B71">
      <w:pPr>
        <w:pStyle w:val="LV1"/>
      </w:pPr>
      <w:bookmarkStart w:id="174" w:name="_Toc49528930"/>
      <w:bookmarkStart w:id="175" w:name="_Toc53497969"/>
      <w:bookmarkStart w:id="176" w:name="_Toc73375678"/>
      <w:bookmarkStart w:id="177" w:name="_Toc179379131"/>
      <w:r w:rsidRPr="007E5628">
        <w:lastRenderedPageBreak/>
        <w:t>ĐẦU CÁP GÓC DẠNG PHÍCH CẮM 24KV</w:t>
      </w:r>
      <w:bookmarkEnd w:id="174"/>
      <w:bookmarkEnd w:id="175"/>
      <w:bookmarkEnd w:id="176"/>
      <w:bookmarkEnd w:id="177"/>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67"/>
        <w:gridCol w:w="4394"/>
        <w:gridCol w:w="4395"/>
      </w:tblGrid>
      <w:tr w:rsidR="007E5628" w:rsidRPr="007E5628" w14:paraId="1EB9814F" w14:textId="77777777" w:rsidTr="00A74C4A">
        <w:trPr>
          <w:trHeight w:val="20"/>
          <w:tblHeader/>
        </w:trPr>
        <w:tc>
          <w:tcPr>
            <w:tcW w:w="567" w:type="dxa"/>
          </w:tcPr>
          <w:p w14:paraId="16F80497" w14:textId="77777777" w:rsidR="002D62D9" w:rsidRPr="007E5628" w:rsidRDefault="002D62D9" w:rsidP="00721B71">
            <w:pPr>
              <w:pStyle w:val="00-Nomal"/>
              <w:keepNext w:val="0"/>
              <w:widowControl w:val="0"/>
              <w:spacing w:line="300" w:lineRule="auto"/>
              <w:jc w:val="center"/>
              <w:rPr>
                <w:b/>
                <w:bCs/>
                <w:szCs w:val="28"/>
              </w:rPr>
            </w:pPr>
            <w:r w:rsidRPr="007E5628">
              <w:rPr>
                <w:b/>
                <w:bCs/>
                <w:szCs w:val="28"/>
              </w:rPr>
              <w:t>Stt</w:t>
            </w:r>
          </w:p>
        </w:tc>
        <w:tc>
          <w:tcPr>
            <w:tcW w:w="4394" w:type="dxa"/>
          </w:tcPr>
          <w:p w14:paraId="43D4D2D2" w14:textId="77777777" w:rsidR="002D62D9" w:rsidRPr="007E5628" w:rsidRDefault="002D62D9" w:rsidP="00721B71">
            <w:pPr>
              <w:pStyle w:val="00-Nomal"/>
              <w:keepNext w:val="0"/>
              <w:widowControl w:val="0"/>
              <w:spacing w:line="300" w:lineRule="auto"/>
              <w:jc w:val="center"/>
              <w:rPr>
                <w:b/>
                <w:bCs/>
                <w:szCs w:val="28"/>
              </w:rPr>
            </w:pPr>
            <w:r w:rsidRPr="007E5628">
              <w:rPr>
                <w:b/>
                <w:bCs/>
                <w:szCs w:val="28"/>
              </w:rPr>
              <w:t>Mô tả</w:t>
            </w:r>
          </w:p>
        </w:tc>
        <w:tc>
          <w:tcPr>
            <w:tcW w:w="4395" w:type="dxa"/>
          </w:tcPr>
          <w:p w14:paraId="56A8A472" w14:textId="77777777" w:rsidR="002D62D9" w:rsidRPr="007E5628" w:rsidRDefault="002D62D9" w:rsidP="00721B71">
            <w:pPr>
              <w:pStyle w:val="00-Nomal"/>
              <w:keepNext w:val="0"/>
              <w:widowControl w:val="0"/>
              <w:spacing w:line="300" w:lineRule="auto"/>
              <w:jc w:val="center"/>
              <w:rPr>
                <w:b/>
                <w:bCs/>
                <w:szCs w:val="28"/>
              </w:rPr>
            </w:pPr>
            <w:r w:rsidRPr="007E5628">
              <w:rPr>
                <w:b/>
                <w:bCs/>
                <w:szCs w:val="28"/>
              </w:rPr>
              <w:t>Yêu cầu</w:t>
            </w:r>
          </w:p>
        </w:tc>
      </w:tr>
      <w:tr w:rsidR="007E5628" w:rsidRPr="007E5628" w14:paraId="4DE1BE2B" w14:textId="77777777" w:rsidTr="00A74C4A">
        <w:trPr>
          <w:trHeight w:val="20"/>
        </w:trPr>
        <w:tc>
          <w:tcPr>
            <w:tcW w:w="567" w:type="dxa"/>
          </w:tcPr>
          <w:p w14:paraId="4DA269A6" w14:textId="77777777" w:rsidR="00903D82" w:rsidRPr="007E5628" w:rsidRDefault="00903D82"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6ABBD6C0" w14:textId="77777777" w:rsidR="00903D82" w:rsidRPr="007E5628" w:rsidRDefault="00903D82" w:rsidP="00721B71">
            <w:pPr>
              <w:pStyle w:val="00-Nomal"/>
              <w:keepNext w:val="0"/>
              <w:widowControl w:val="0"/>
              <w:spacing w:line="300" w:lineRule="auto"/>
              <w:rPr>
                <w:snapToGrid w:val="0"/>
                <w:szCs w:val="28"/>
              </w:rPr>
            </w:pPr>
            <w:r w:rsidRPr="007E5628">
              <w:rPr>
                <w:snapToGrid w:val="0"/>
                <w:szCs w:val="28"/>
              </w:rPr>
              <w:t>Nhà sản xuất</w:t>
            </w:r>
          </w:p>
        </w:tc>
        <w:tc>
          <w:tcPr>
            <w:tcW w:w="4395" w:type="dxa"/>
          </w:tcPr>
          <w:p w14:paraId="432A6E99" w14:textId="63A5A548" w:rsidR="00903D82" w:rsidRPr="007E5628" w:rsidRDefault="00903D82" w:rsidP="00721B71">
            <w:pPr>
              <w:pStyle w:val="00-Nomal"/>
              <w:keepNext w:val="0"/>
              <w:widowControl w:val="0"/>
              <w:spacing w:line="300" w:lineRule="auto"/>
              <w:rPr>
                <w:szCs w:val="28"/>
              </w:rPr>
            </w:pPr>
            <w:r w:rsidRPr="007E5628">
              <w:rPr>
                <w:szCs w:val="28"/>
              </w:rPr>
              <w:t>Khai báo</w:t>
            </w:r>
          </w:p>
        </w:tc>
      </w:tr>
      <w:tr w:rsidR="007E5628" w:rsidRPr="007E5628" w14:paraId="4E9ED18F" w14:textId="77777777" w:rsidTr="00A74C4A">
        <w:trPr>
          <w:trHeight w:val="20"/>
        </w:trPr>
        <w:tc>
          <w:tcPr>
            <w:tcW w:w="567" w:type="dxa"/>
          </w:tcPr>
          <w:p w14:paraId="6849689C" w14:textId="77777777" w:rsidR="00903D82" w:rsidRPr="007E5628" w:rsidRDefault="00903D82"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633F2593" w14:textId="77777777" w:rsidR="00903D82" w:rsidRPr="007E5628" w:rsidRDefault="00903D82" w:rsidP="00721B71">
            <w:pPr>
              <w:pStyle w:val="00-Nomal"/>
              <w:keepNext w:val="0"/>
              <w:widowControl w:val="0"/>
              <w:spacing w:line="300" w:lineRule="auto"/>
              <w:rPr>
                <w:snapToGrid w:val="0"/>
                <w:szCs w:val="28"/>
              </w:rPr>
            </w:pPr>
            <w:r w:rsidRPr="007E5628">
              <w:rPr>
                <w:snapToGrid w:val="0"/>
                <w:szCs w:val="28"/>
              </w:rPr>
              <w:t>Nước sản xuất</w:t>
            </w:r>
          </w:p>
        </w:tc>
        <w:tc>
          <w:tcPr>
            <w:tcW w:w="4395" w:type="dxa"/>
          </w:tcPr>
          <w:p w14:paraId="089170BE" w14:textId="195EDADA" w:rsidR="00903D82" w:rsidRPr="007E5628" w:rsidRDefault="00903D82" w:rsidP="00721B71">
            <w:pPr>
              <w:pStyle w:val="00-Nomal"/>
              <w:keepNext w:val="0"/>
              <w:widowControl w:val="0"/>
              <w:spacing w:line="300" w:lineRule="auto"/>
              <w:rPr>
                <w:szCs w:val="28"/>
              </w:rPr>
            </w:pPr>
            <w:r w:rsidRPr="007E5628">
              <w:rPr>
                <w:szCs w:val="28"/>
              </w:rPr>
              <w:t>Khai báo</w:t>
            </w:r>
          </w:p>
        </w:tc>
      </w:tr>
      <w:tr w:rsidR="007E5628" w:rsidRPr="007E5628" w14:paraId="4302FF79" w14:textId="77777777" w:rsidTr="00A74C4A">
        <w:trPr>
          <w:trHeight w:val="20"/>
        </w:trPr>
        <w:tc>
          <w:tcPr>
            <w:tcW w:w="567" w:type="dxa"/>
          </w:tcPr>
          <w:p w14:paraId="3DDA3F0E" w14:textId="77777777" w:rsidR="00903D82" w:rsidRPr="007E5628" w:rsidRDefault="00903D82"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78B1C955" w14:textId="77777777" w:rsidR="00903D82" w:rsidRPr="007E5628" w:rsidRDefault="00903D82" w:rsidP="00721B71">
            <w:pPr>
              <w:pStyle w:val="00-Nomal"/>
              <w:keepNext w:val="0"/>
              <w:widowControl w:val="0"/>
              <w:spacing w:line="300" w:lineRule="auto"/>
              <w:rPr>
                <w:snapToGrid w:val="0"/>
                <w:szCs w:val="28"/>
              </w:rPr>
            </w:pPr>
            <w:r w:rsidRPr="007E5628">
              <w:rPr>
                <w:snapToGrid w:val="0"/>
                <w:szCs w:val="28"/>
              </w:rPr>
              <w:t>Mã hiệu</w:t>
            </w:r>
          </w:p>
        </w:tc>
        <w:tc>
          <w:tcPr>
            <w:tcW w:w="4395" w:type="dxa"/>
          </w:tcPr>
          <w:p w14:paraId="5785CC7F" w14:textId="51CCA7F4" w:rsidR="00903D82" w:rsidRPr="007E5628" w:rsidRDefault="00903D82" w:rsidP="00721B71">
            <w:pPr>
              <w:pStyle w:val="00-Nomal"/>
              <w:keepNext w:val="0"/>
              <w:widowControl w:val="0"/>
              <w:spacing w:line="300" w:lineRule="auto"/>
              <w:rPr>
                <w:szCs w:val="28"/>
              </w:rPr>
            </w:pPr>
            <w:r w:rsidRPr="007E5628">
              <w:rPr>
                <w:szCs w:val="28"/>
              </w:rPr>
              <w:t>Khai báo</w:t>
            </w:r>
          </w:p>
        </w:tc>
      </w:tr>
      <w:tr w:rsidR="007E5628" w:rsidRPr="007E5628" w14:paraId="3AC6112E" w14:textId="77777777" w:rsidTr="00A74C4A">
        <w:trPr>
          <w:trHeight w:val="20"/>
        </w:trPr>
        <w:tc>
          <w:tcPr>
            <w:tcW w:w="567" w:type="dxa"/>
          </w:tcPr>
          <w:p w14:paraId="650FAEE7"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25B5CDFA"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Tiêu chuẩn quản lý chất lượng sản phẩm</w:t>
            </w:r>
          </w:p>
        </w:tc>
        <w:tc>
          <w:tcPr>
            <w:tcW w:w="4395" w:type="dxa"/>
          </w:tcPr>
          <w:p w14:paraId="4AABC58A"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ISO 9001</w:t>
            </w:r>
          </w:p>
        </w:tc>
      </w:tr>
      <w:tr w:rsidR="007E5628" w:rsidRPr="007E5628" w14:paraId="1263629C" w14:textId="77777777" w:rsidTr="00A74C4A">
        <w:trPr>
          <w:trHeight w:val="20"/>
        </w:trPr>
        <w:tc>
          <w:tcPr>
            <w:tcW w:w="567" w:type="dxa"/>
          </w:tcPr>
          <w:p w14:paraId="5B8DE794"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6DF9F8BF"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Tiêu chuẩn áp dụng</w:t>
            </w:r>
          </w:p>
        </w:tc>
        <w:tc>
          <w:tcPr>
            <w:tcW w:w="4395" w:type="dxa"/>
          </w:tcPr>
          <w:p w14:paraId="29C8AB61" w14:textId="77777777" w:rsidR="002D62D9" w:rsidRPr="007E5628" w:rsidRDefault="002D62D9" w:rsidP="00721B71">
            <w:pPr>
              <w:pStyle w:val="00-Nomal"/>
              <w:keepNext w:val="0"/>
              <w:widowControl w:val="0"/>
              <w:spacing w:line="300" w:lineRule="auto"/>
              <w:rPr>
                <w:szCs w:val="28"/>
              </w:rPr>
            </w:pPr>
            <w:r w:rsidRPr="007E5628">
              <w:rPr>
                <w:szCs w:val="28"/>
              </w:rPr>
              <w:t>IEC 502, BS 7888-4.1-1998 hoặc tương đương</w:t>
            </w:r>
          </w:p>
        </w:tc>
      </w:tr>
      <w:tr w:rsidR="007E5628" w:rsidRPr="007E5628" w14:paraId="2CD44CD1" w14:textId="77777777" w:rsidTr="00A74C4A">
        <w:trPr>
          <w:trHeight w:val="20"/>
        </w:trPr>
        <w:tc>
          <w:tcPr>
            <w:tcW w:w="567" w:type="dxa"/>
          </w:tcPr>
          <w:p w14:paraId="09CAC142"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4264B880"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Thiết kế</w:t>
            </w:r>
          </w:p>
        </w:tc>
        <w:tc>
          <w:tcPr>
            <w:tcW w:w="4395" w:type="dxa"/>
          </w:tcPr>
          <w:p w14:paraId="2D06D0D5" w14:textId="77777777" w:rsidR="002D62D9" w:rsidRPr="007E5628" w:rsidRDefault="002D62D9" w:rsidP="00721B71">
            <w:pPr>
              <w:pStyle w:val="00-Nomal"/>
              <w:keepNext w:val="0"/>
              <w:widowControl w:val="0"/>
              <w:spacing w:line="300" w:lineRule="auto"/>
              <w:rPr>
                <w:szCs w:val="28"/>
              </w:rPr>
            </w:pPr>
            <w:r w:rsidRPr="007E5628">
              <w:rPr>
                <w:szCs w:val="28"/>
              </w:rPr>
              <w:t>Đầu cáp phải là loại cách điện hoàn toàn, sờ trực tiếp được, có khả năng đấu nối và tháo gở vào đầu cực dạng cắm (plug-in bushing) của ngăn lộ tủ RMU hoặc của máy biến áp.</w:t>
            </w:r>
          </w:p>
          <w:p w14:paraId="7986360B" w14:textId="77777777" w:rsidR="002D62D9" w:rsidRPr="007E5628" w:rsidRDefault="002D62D9" w:rsidP="00721B71">
            <w:pPr>
              <w:pStyle w:val="00-Nomal"/>
              <w:keepNext w:val="0"/>
              <w:widowControl w:val="0"/>
              <w:spacing w:line="300" w:lineRule="auto"/>
              <w:rPr>
                <w:szCs w:val="28"/>
              </w:rPr>
            </w:pPr>
            <w:r w:rsidRPr="007E5628">
              <w:rPr>
                <w:szCs w:val="28"/>
              </w:rPr>
              <w:t>Đầu cáp phải có các lớp nhựa: cách điện, lớp bán dẫn và lớp dẫn điện ngoài cùng với khoen tiếp địa để đấu nối với tiếp địa chung của thiết bị trung áp.</w:t>
            </w:r>
          </w:p>
        </w:tc>
      </w:tr>
      <w:tr w:rsidR="007E5628" w:rsidRPr="007E5628" w14:paraId="09C9E12E" w14:textId="77777777" w:rsidTr="00A74C4A">
        <w:trPr>
          <w:trHeight w:val="20"/>
        </w:trPr>
        <w:tc>
          <w:tcPr>
            <w:tcW w:w="567" w:type="dxa"/>
          </w:tcPr>
          <w:p w14:paraId="6793BB79"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298C1116"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Đầu cáp dạng phích cắm</w:t>
            </w:r>
          </w:p>
        </w:tc>
        <w:tc>
          <w:tcPr>
            <w:tcW w:w="4395" w:type="dxa"/>
          </w:tcPr>
          <w:p w14:paraId="7D7843B1" w14:textId="77777777" w:rsidR="002D62D9" w:rsidRPr="007E5628" w:rsidRDefault="002D62D9" w:rsidP="00721B71">
            <w:pPr>
              <w:pStyle w:val="00-Nomal"/>
              <w:keepNext w:val="0"/>
              <w:widowControl w:val="0"/>
              <w:spacing w:line="300" w:lineRule="auto"/>
              <w:rPr>
                <w:szCs w:val="28"/>
                <w:vertAlign w:val="superscript"/>
              </w:rPr>
            </w:pPr>
            <w:r w:rsidRPr="007E5628">
              <w:rPr>
                <w:szCs w:val="28"/>
              </w:rPr>
              <w:t>250A, đấu cáp tiết diện 35-95mm</w:t>
            </w:r>
            <w:r w:rsidRPr="007E5628">
              <w:rPr>
                <w:szCs w:val="28"/>
                <w:vertAlign w:val="superscript"/>
              </w:rPr>
              <w:t>2</w:t>
            </w:r>
          </w:p>
        </w:tc>
      </w:tr>
      <w:tr w:rsidR="007E5628" w:rsidRPr="007E5628" w14:paraId="23AA452C" w14:textId="77777777" w:rsidTr="00A74C4A">
        <w:trPr>
          <w:trHeight w:val="20"/>
        </w:trPr>
        <w:tc>
          <w:tcPr>
            <w:tcW w:w="567" w:type="dxa"/>
          </w:tcPr>
          <w:p w14:paraId="20D04933"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7194F8CC"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Loại 1</w:t>
            </w:r>
          </w:p>
        </w:tc>
        <w:tc>
          <w:tcPr>
            <w:tcW w:w="4395" w:type="dxa"/>
          </w:tcPr>
          <w:p w14:paraId="7B19B10D" w14:textId="77777777" w:rsidR="002D62D9" w:rsidRPr="007E5628" w:rsidRDefault="002D62D9" w:rsidP="00721B71">
            <w:pPr>
              <w:pStyle w:val="00-Nomal"/>
              <w:keepNext w:val="0"/>
              <w:widowControl w:val="0"/>
              <w:spacing w:line="300" w:lineRule="auto"/>
              <w:rPr>
                <w:szCs w:val="28"/>
              </w:rPr>
            </w:pPr>
            <w:r w:rsidRPr="007E5628">
              <w:rPr>
                <w:szCs w:val="28"/>
              </w:rPr>
              <w:t xml:space="preserve">Loại đấu thẳng (straitghbow connector) để đấu nối vào ngăn lộ máy biến áp của RMU </w:t>
            </w:r>
          </w:p>
        </w:tc>
      </w:tr>
      <w:tr w:rsidR="007E5628" w:rsidRPr="007E5628" w14:paraId="3D720E39" w14:textId="77777777" w:rsidTr="00A74C4A">
        <w:trPr>
          <w:trHeight w:val="20"/>
        </w:trPr>
        <w:tc>
          <w:tcPr>
            <w:tcW w:w="567" w:type="dxa"/>
          </w:tcPr>
          <w:p w14:paraId="562C6FCA"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01C98B2D"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Loại 2</w:t>
            </w:r>
          </w:p>
        </w:tc>
        <w:tc>
          <w:tcPr>
            <w:tcW w:w="4395" w:type="dxa"/>
          </w:tcPr>
          <w:p w14:paraId="2BECFB51" w14:textId="77777777" w:rsidR="002D62D9" w:rsidRPr="007E5628" w:rsidRDefault="002D62D9" w:rsidP="00721B71">
            <w:pPr>
              <w:pStyle w:val="00-Nomal"/>
              <w:keepNext w:val="0"/>
              <w:widowControl w:val="0"/>
              <w:spacing w:line="300" w:lineRule="auto"/>
              <w:rPr>
                <w:szCs w:val="28"/>
              </w:rPr>
            </w:pPr>
            <w:r w:rsidRPr="007E5628">
              <w:rPr>
                <w:szCs w:val="28"/>
              </w:rPr>
              <w:t xml:space="preserve">Loại nối co (elbow connector) để đấu nối vào đầu cực máy biến áp. </w:t>
            </w:r>
          </w:p>
        </w:tc>
      </w:tr>
      <w:tr w:rsidR="007E5628" w:rsidRPr="007E5628" w14:paraId="576CA17F" w14:textId="77777777" w:rsidTr="00A74C4A">
        <w:trPr>
          <w:trHeight w:val="20"/>
        </w:trPr>
        <w:tc>
          <w:tcPr>
            <w:tcW w:w="567" w:type="dxa"/>
          </w:tcPr>
          <w:p w14:paraId="5B98693C"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010A1C69"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Đầu cáp dạng đầu búa</w:t>
            </w:r>
          </w:p>
        </w:tc>
        <w:tc>
          <w:tcPr>
            <w:tcW w:w="4395" w:type="dxa"/>
          </w:tcPr>
          <w:p w14:paraId="7BF0940D" w14:textId="77777777" w:rsidR="002D62D9" w:rsidRPr="007E5628" w:rsidRDefault="002D62D9" w:rsidP="00721B71">
            <w:pPr>
              <w:pStyle w:val="00-Nomal"/>
              <w:keepNext w:val="0"/>
              <w:widowControl w:val="0"/>
              <w:spacing w:line="300" w:lineRule="auto"/>
              <w:rPr>
                <w:szCs w:val="28"/>
              </w:rPr>
            </w:pPr>
            <w:r w:rsidRPr="007E5628">
              <w:rPr>
                <w:szCs w:val="28"/>
              </w:rPr>
              <w:t>630A, đấu cáp tiết diện 95-300mm</w:t>
            </w:r>
            <w:r w:rsidRPr="007E5628">
              <w:rPr>
                <w:szCs w:val="28"/>
                <w:vertAlign w:val="superscript"/>
              </w:rPr>
              <w:t>2</w:t>
            </w:r>
          </w:p>
        </w:tc>
      </w:tr>
      <w:tr w:rsidR="007E5628" w:rsidRPr="007E5628" w14:paraId="6158B4D2" w14:textId="77777777" w:rsidTr="00A74C4A">
        <w:trPr>
          <w:trHeight w:val="20"/>
        </w:trPr>
        <w:tc>
          <w:tcPr>
            <w:tcW w:w="567" w:type="dxa"/>
          </w:tcPr>
          <w:p w14:paraId="7D7C645E"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2823652F"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Loại 1</w:t>
            </w:r>
          </w:p>
        </w:tc>
        <w:tc>
          <w:tcPr>
            <w:tcW w:w="4395" w:type="dxa"/>
          </w:tcPr>
          <w:p w14:paraId="70ED7970" w14:textId="77777777" w:rsidR="002D62D9" w:rsidRPr="007E5628" w:rsidRDefault="002D62D9" w:rsidP="00721B71">
            <w:pPr>
              <w:pStyle w:val="00-Nomal"/>
              <w:keepNext w:val="0"/>
              <w:widowControl w:val="0"/>
              <w:spacing w:line="300" w:lineRule="auto"/>
              <w:rPr>
                <w:szCs w:val="28"/>
              </w:rPr>
            </w:pPr>
            <w:r w:rsidRPr="007E5628">
              <w:rPr>
                <w:szCs w:val="28"/>
              </w:rPr>
              <w:t xml:space="preserve">Loại đầu búa đơn (T-plug) để có thể đấu nối 1 tuyến cáp vào một ngăn lộ RMU. </w:t>
            </w:r>
          </w:p>
        </w:tc>
      </w:tr>
      <w:tr w:rsidR="007E5628" w:rsidRPr="007E5628" w14:paraId="4140E699" w14:textId="77777777" w:rsidTr="00A74C4A">
        <w:trPr>
          <w:trHeight w:val="20"/>
        </w:trPr>
        <w:tc>
          <w:tcPr>
            <w:tcW w:w="567" w:type="dxa"/>
          </w:tcPr>
          <w:p w14:paraId="231DD54D"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4A8CABDC"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Loại 2</w:t>
            </w:r>
          </w:p>
        </w:tc>
        <w:tc>
          <w:tcPr>
            <w:tcW w:w="4395" w:type="dxa"/>
          </w:tcPr>
          <w:p w14:paraId="11A9FC4E" w14:textId="77777777" w:rsidR="002D62D9" w:rsidRPr="007E5628" w:rsidRDefault="002D62D9" w:rsidP="00721B71">
            <w:pPr>
              <w:pStyle w:val="00-Nomal"/>
              <w:keepNext w:val="0"/>
              <w:widowControl w:val="0"/>
              <w:spacing w:line="300" w:lineRule="auto"/>
              <w:rPr>
                <w:szCs w:val="28"/>
              </w:rPr>
            </w:pPr>
            <w:r w:rsidRPr="007E5628">
              <w:rPr>
                <w:szCs w:val="28"/>
              </w:rPr>
              <w:t xml:space="preserve">Loại đầu búa đôi (Double T-plug) có thể đầu nối 2 tuyến cáp vào một ngăn lộ RMU. </w:t>
            </w:r>
          </w:p>
        </w:tc>
      </w:tr>
      <w:tr w:rsidR="007E5628" w:rsidRPr="007E5628" w14:paraId="39930CDE" w14:textId="77777777" w:rsidTr="00A74C4A">
        <w:trPr>
          <w:trHeight w:val="20"/>
        </w:trPr>
        <w:tc>
          <w:tcPr>
            <w:tcW w:w="567" w:type="dxa"/>
          </w:tcPr>
          <w:p w14:paraId="71DB4024"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033886A4"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 xml:space="preserve">Điện áp định mức </w:t>
            </w:r>
          </w:p>
        </w:tc>
        <w:tc>
          <w:tcPr>
            <w:tcW w:w="4395" w:type="dxa"/>
          </w:tcPr>
          <w:p w14:paraId="2A91E1E0"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24 kV</w:t>
            </w:r>
          </w:p>
        </w:tc>
      </w:tr>
      <w:tr w:rsidR="007E5628" w:rsidRPr="007E5628" w14:paraId="2237612B" w14:textId="77777777" w:rsidTr="00A74C4A">
        <w:trPr>
          <w:trHeight w:val="20"/>
        </w:trPr>
        <w:tc>
          <w:tcPr>
            <w:tcW w:w="567" w:type="dxa"/>
          </w:tcPr>
          <w:p w14:paraId="59617DDC"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0C263944"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 xml:space="preserve">Điện áp chịu đựng xung xét </w:t>
            </w:r>
          </w:p>
        </w:tc>
        <w:tc>
          <w:tcPr>
            <w:tcW w:w="4395" w:type="dxa"/>
          </w:tcPr>
          <w:p w14:paraId="316F9F19"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125 kVp</w:t>
            </w:r>
          </w:p>
        </w:tc>
      </w:tr>
      <w:tr w:rsidR="007E5628" w:rsidRPr="007E5628" w14:paraId="38FD3233" w14:textId="77777777" w:rsidTr="00A74C4A">
        <w:trPr>
          <w:trHeight w:val="20"/>
        </w:trPr>
        <w:tc>
          <w:tcPr>
            <w:tcW w:w="567" w:type="dxa"/>
          </w:tcPr>
          <w:p w14:paraId="4197755B"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6A7DE984"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 xml:space="preserve">Nhiệt độ môi trường tối đa </w:t>
            </w:r>
          </w:p>
        </w:tc>
        <w:tc>
          <w:tcPr>
            <w:tcW w:w="4395" w:type="dxa"/>
          </w:tcPr>
          <w:p w14:paraId="7B745566"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 xml:space="preserve">50 </w:t>
            </w:r>
            <w:r w:rsidRPr="007E5628">
              <w:rPr>
                <w:snapToGrid w:val="0"/>
                <w:szCs w:val="28"/>
                <w:vertAlign w:val="superscript"/>
              </w:rPr>
              <w:t>0</w:t>
            </w:r>
            <w:r w:rsidRPr="007E5628">
              <w:rPr>
                <w:snapToGrid w:val="0"/>
                <w:szCs w:val="28"/>
              </w:rPr>
              <w:t>C</w:t>
            </w:r>
          </w:p>
        </w:tc>
      </w:tr>
      <w:tr w:rsidR="007E5628" w:rsidRPr="007E5628" w14:paraId="5E29D9F8" w14:textId="77777777" w:rsidTr="00A74C4A">
        <w:trPr>
          <w:trHeight w:val="20"/>
        </w:trPr>
        <w:tc>
          <w:tcPr>
            <w:tcW w:w="567" w:type="dxa"/>
          </w:tcPr>
          <w:p w14:paraId="647BAA03"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77362CF9"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 xml:space="preserve">Độ ẩm môi trường tương đối </w:t>
            </w:r>
          </w:p>
        </w:tc>
        <w:tc>
          <w:tcPr>
            <w:tcW w:w="4395" w:type="dxa"/>
          </w:tcPr>
          <w:p w14:paraId="74683E45"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100 %</w:t>
            </w:r>
          </w:p>
        </w:tc>
      </w:tr>
      <w:tr w:rsidR="007E5628" w:rsidRPr="007E5628" w14:paraId="7B5002FE" w14:textId="77777777" w:rsidTr="00A74C4A">
        <w:trPr>
          <w:trHeight w:val="20"/>
        </w:trPr>
        <w:tc>
          <w:tcPr>
            <w:tcW w:w="567" w:type="dxa"/>
          </w:tcPr>
          <w:p w14:paraId="069BF782"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2872E5BC"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Đặc tính kỹ thuật của cáp</w:t>
            </w:r>
          </w:p>
        </w:tc>
        <w:tc>
          <w:tcPr>
            <w:tcW w:w="4395" w:type="dxa"/>
          </w:tcPr>
          <w:p w14:paraId="5AE416EA" w14:textId="77777777" w:rsidR="002D62D9" w:rsidRPr="007E5628" w:rsidRDefault="002D62D9" w:rsidP="00721B71">
            <w:pPr>
              <w:pStyle w:val="00-Nomal"/>
              <w:keepNext w:val="0"/>
              <w:widowControl w:val="0"/>
              <w:spacing w:line="300" w:lineRule="auto"/>
              <w:rPr>
                <w:snapToGrid w:val="0"/>
                <w:szCs w:val="28"/>
              </w:rPr>
            </w:pPr>
          </w:p>
        </w:tc>
      </w:tr>
      <w:tr w:rsidR="007E5628" w:rsidRPr="007E5628" w14:paraId="4A6CBCAD" w14:textId="77777777" w:rsidTr="00A74C4A">
        <w:trPr>
          <w:trHeight w:val="20"/>
        </w:trPr>
        <w:tc>
          <w:tcPr>
            <w:tcW w:w="567" w:type="dxa"/>
          </w:tcPr>
          <w:p w14:paraId="478FD15E"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735FF02B" w14:textId="77777777" w:rsidR="002D62D9" w:rsidRPr="007E5628" w:rsidRDefault="002D62D9" w:rsidP="00721B71">
            <w:pPr>
              <w:pStyle w:val="00-Nomal"/>
              <w:keepNext w:val="0"/>
              <w:widowControl w:val="0"/>
              <w:spacing w:line="300" w:lineRule="auto"/>
              <w:rPr>
                <w:szCs w:val="28"/>
              </w:rPr>
            </w:pPr>
            <w:r w:rsidRPr="007E5628">
              <w:rPr>
                <w:szCs w:val="28"/>
              </w:rPr>
              <w:t>Đầu búa có thể dùng để đấu nối với các loại cáp thông dụng trên lưới điện EVN-SPC</w:t>
            </w:r>
          </w:p>
        </w:tc>
        <w:tc>
          <w:tcPr>
            <w:tcW w:w="4395" w:type="dxa"/>
          </w:tcPr>
          <w:p w14:paraId="428D867A"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 xml:space="preserve">Cáp 1 lõi hoặc 3 lõi, 24kV ruột đồng, cách điện bằng XLPE hoặc EPR, bọc giáp bằng băng thép, có hoặc không có sử dụng màng chắn kim loại đồng làm dây trung tính. </w:t>
            </w:r>
          </w:p>
        </w:tc>
      </w:tr>
      <w:tr w:rsidR="007E5628" w:rsidRPr="007E5628" w14:paraId="6130033B" w14:textId="77777777" w:rsidTr="00A74C4A">
        <w:trPr>
          <w:trHeight w:val="20"/>
        </w:trPr>
        <w:tc>
          <w:tcPr>
            <w:tcW w:w="567" w:type="dxa"/>
          </w:tcPr>
          <w:p w14:paraId="488F2831"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3705B67E" w14:textId="77777777" w:rsidR="002D62D9" w:rsidRPr="007E5628" w:rsidRDefault="002D62D9" w:rsidP="00721B71">
            <w:pPr>
              <w:pStyle w:val="00-Nomal"/>
              <w:keepNext w:val="0"/>
              <w:widowControl w:val="0"/>
              <w:spacing w:line="300" w:lineRule="auto"/>
              <w:rPr>
                <w:szCs w:val="28"/>
              </w:rPr>
            </w:pPr>
            <w:r w:rsidRPr="007E5628">
              <w:rPr>
                <w:szCs w:val="28"/>
              </w:rPr>
              <w:t>Tiêu chuẩn áp dụng</w:t>
            </w:r>
          </w:p>
        </w:tc>
        <w:tc>
          <w:tcPr>
            <w:tcW w:w="4395" w:type="dxa"/>
          </w:tcPr>
          <w:p w14:paraId="7136DFAE"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IEC 502</w:t>
            </w:r>
          </w:p>
        </w:tc>
      </w:tr>
      <w:tr w:rsidR="007E5628" w:rsidRPr="007E5628" w14:paraId="265032FB" w14:textId="77777777" w:rsidTr="00A74C4A">
        <w:trPr>
          <w:trHeight w:val="20"/>
        </w:trPr>
        <w:tc>
          <w:tcPr>
            <w:tcW w:w="567" w:type="dxa"/>
          </w:tcPr>
          <w:p w14:paraId="09F8D35E"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29D163F7" w14:textId="154D05D0" w:rsidR="002D62D9" w:rsidRPr="007E5628" w:rsidRDefault="002D62D9" w:rsidP="00721B71">
            <w:pPr>
              <w:pStyle w:val="00-Nomal"/>
              <w:keepNext w:val="0"/>
              <w:widowControl w:val="0"/>
              <w:spacing w:line="300" w:lineRule="auto"/>
              <w:rPr>
                <w:snapToGrid w:val="0"/>
                <w:szCs w:val="28"/>
              </w:rPr>
            </w:pPr>
            <w:r w:rsidRPr="007E5628">
              <w:rPr>
                <w:snapToGrid w:val="0"/>
                <w:szCs w:val="28"/>
              </w:rPr>
              <w:t>Điện áp định mức [pha/dây</w:t>
            </w:r>
            <w:r w:rsidR="009F70DB" w:rsidRPr="007E5628">
              <w:rPr>
                <w:snapToGrid w:val="0"/>
                <w:szCs w:val="28"/>
              </w:rPr>
              <w:t xml:space="preserve"> </w:t>
            </w:r>
            <w:r w:rsidRPr="007E5628">
              <w:rPr>
                <w:snapToGrid w:val="0"/>
                <w:szCs w:val="28"/>
              </w:rPr>
              <w:t>(cực đại)</w:t>
            </w:r>
          </w:p>
        </w:tc>
        <w:tc>
          <w:tcPr>
            <w:tcW w:w="4395" w:type="dxa"/>
          </w:tcPr>
          <w:p w14:paraId="60F4B1A7"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12,7/22(24) kV</w:t>
            </w:r>
          </w:p>
        </w:tc>
      </w:tr>
      <w:tr w:rsidR="007E5628" w:rsidRPr="007E5628" w14:paraId="2F3BED83" w14:textId="77777777" w:rsidTr="00A74C4A">
        <w:trPr>
          <w:trHeight w:val="20"/>
        </w:trPr>
        <w:tc>
          <w:tcPr>
            <w:tcW w:w="567" w:type="dxa"/>
          </w:tcPr>
          <w:p w14:paraId="6DC07C75"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0C7373F7"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Tiết diện lõi cáp [mm2]</w:t>
            </w:r>
          </w:p>
        </w:tc>
        <w:tc>
          <w:tcPr>
            <w:tcW w:w="4395" w:type="dxa"/>
          </w:tcPr>
          <w:p w14:paraId="44348E17" w14:textId="77777777" w:rsidR="002D62D9" w:rsidRPr="007E5628" w:rsidRDefault="002D62D9" w:rsidP="00721B71">
            <w:pPr>
              <w:pStyle w:val="00-Nomal"/>
              <w:keepNext w:val="0"/>
              <w:widowControl w:val="0"/>
              <w:spacing w:line="300" w:lineRule="auto"/>
              <w:rPr>
                <w:snapToGrid w:val="0"/>
                <w:szCs w:val="28"/>
              </w:rPr>
            </w:pPr>
            <w:r w:rsidRPr="007E5628">
              <w:rPr>
                <w:szCs w:val="28"/>
              </w:rPr>
              <w:t>35, 50, 70, 95, 120, 150, 185, 240, 300</w:t>
            </w:r>
          </w:p>
        </w:tc>
      </w:tr>
      <w:tr w:rsidR="007E5628" w:rsidRPr="007E5628" w14:paraId="36368C2B" w14:textId="77777777" w:rsidTr="00A74C4A">
        <w:trPr>
          <w:trHeight w:val="20"/>
        </w:trPr>
        <w:tc>
          <w:tcPr>
            <w:tcW w:w="567" w:type="dxa"/>
          </w:tcPr>
          <w:p w14:paraId="2913764F"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6AAE859F"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Phụ kiện bao gồm cho mỗi bộ nối</w:t>
            </w:r>
          </w:p>
        </w:tc>
        <w:tc>
          <w:tcPr>
            <w:tcW w:w="4395" w:type="dxa"/>
          </w:tcPr>
          <w:p w14:paraId="44490532"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Cung cấp trọn bộ để lắp đặt một bộ nối 3 pha hoàn chỉnh. Các phụ kiện phải đảm bảo phù hợp với tiết diện, dòng định mức và dòng ngắn mạch của cáp tương ứng.</w:t>
            </w:r>
          </w:p>
          <w:p w14:paraId="4059203D"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Đối với cáp 3 lõi, bộ đầu cáp phải bao gồm các bộ chia 3 lõi cáp (co nóng hoặc co nguội), các ống cách điện với chiều dài phù hợp</w:t>
            </w:r>
          </w:p>
        </w:tc>
      </w:tr>
      <w:tr w:rsidR="007E5628" w:rsidRPr="007E5628" w14:paraId="72F512E0" w14:textId="77777777" w:rsidTr="00A74C4A">
        <w:trPr>
          <w:trHeight w:val="20"/>
        </w:trPr>
        <w:tc>
          <w:tcPr>
            <w:tcW w:w="567" w:type="dxa"/>
          </w:tcPr>
          <w:p w14:paraId="65AC1673"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15E628E6"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Tài liệu hướng dẫn lắp đặt vận hành</w:t>
            </w:r>
          </w:p>
        </w:tc>
        <w:tc>
          <w:tcPr>
            <w:tcW w:w="4395" w:type="dxa"/>
          </w:tcPr>
          <w:p w14:paraId="39BBC158" w14:textId="77777777" w:rsidR="002D62D9" w:rsidRPr="007E5628" w:rsidRDefault="002D62D9" w:rsidP="00721B71">
            <w:pPr>
              <w:pStyle w:val="00-Nomal"/>
              <w:keepNext w:val="0"/>
              <w:widowControl w:val="0"/>
              <w:spacing w:line="300" w:lineRule="auto"/>
              <w:rPr>
                <w:szCs w:val="28"/>
              </w:rPr>
            </w:pPr>
            <w:r w:rsidRPr="007E5628">
              <w:rPr>
                <w:szCs w:val="28"/>
              </w:rPr>
              <w:t>Bao gồm</w:t>
            </w:r>
          </w:p>
        </w:tc>
      </w:tr>
      <w:tr w:rsidR="007E5628" w:rsidRPr="007E5628" w14:paraId="63567E8A" w14:textId="77777777" w:rsidTr="00A74C4A">
        <w:trPr>
          <w:trHeight w:val="20"/>
        </w:trPr>
        <w:tc>
          <w:tcPr>
            <w:tcW w:w="567" w:type="dxa"/>
          </w:tcPr>
          <w:p w14:paraId="3EE20746"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003DD17D"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 xml:space="preserve">Thử nghiệm </w:t>
            </w:r>
          </w:p>
        </w:tc>
        <w:tc>
          <w:tcPr>
            <w:tcW w:w="4395" w:type="dxa"/>
          </w:tcPr>
          <w:p w14:paraId="5E9A5FB5"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IEC 502, BS 7888-4.1-1998 hoặc tương đương</w:t>
            </w:r>
          </w:p>
        </w:tc>
      </w:tr>
      <w:tr w:rsidR="007E5628" w:rsidRPr="007E5628" w14:paraId="4AA33551" w14:textId="77777777" w:rsidTr="00A74C4A">
        <w:trPr>
          <w:trHeight w:val="20"/>
        </w:trPr>
        <w:tc>
          <w:tcPr>
            <w:tcW w:w="567" w:type="dxa"/>
          </w:tcPr>
          <w:p w14:paraId="08416FEB"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516F408B"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Thử nghiệm điển hình</w:t>
            </w:r>
          </w:p>
        </w:tc>
        <w:tc>
          <w:tcPr>
            <w:tcW w:w="4395" w:type="dxa"/>
          </w:tcPr>
          <w:p w14:paraId="340BFAD9"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Thực hiện bởi phòng thử nghiệm độc lập trên loại sản phẩm tương tự sản phẩm chào và cung cấp theo hồ sơ dự thầu để chứng minh các thông số của sản phẩm chào phù hợp với đặc tính kỹ thuật này.</w:t>
            </w:r>
          </w:p>
        </w:tc>
      </w:tr>
      <w:tr w:rsidR="007E5628" w:rsidRPr="007E5628" w14:paraId="5E9B47DE" w14:textId="77777777" w:rsidTr="00A74C4A">
        <w:trPr>
          <w:trHeight w:val="20"/>
        </w:trPr>
        <w:tc>
          <w:tcPr>
            <w:tcW w:w="567" w:type="dxa"/>
          </w:tcPr>
          <w:p w14:paraId="72414023"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4C466524" w14:textId="77777777" w:rsidR="002D62D9" w:rsidRPr="007E5628" w:rsidRDefault="002D62D9" w:rsidP="00721B71">
            <w:pPr>
              <w:pStyle w:val="00-Nomal"/>
              <w:keepNext w:val="0"/>
              <w:widowControl w:val="0"/>
              <w:tabs>
                <w:tab w:val="clear" w:pos="2268"/>
              </w:tabs>
              <w:spacing w:line="300" w:lineRule="auto"/>
              <w:rPr>
                <w:snapToGrid w:val="0"/>
                <w:szCs w:val="28"/>
              </w:rPr>
            </w:pPr>
            <w:r w:rsidRPr="007E5628">
              <w:rPr>
                <w:snapToGrid w:val="0"/>
                <w:szCs w:val="28"/>
              </w:rPr>
              <w:t>Thử nghiệm xuất xưởng</w:t>
            </w:r>
          </w:p>
        </w:tc>
        <w:tc>
          <w:tcPr>
            <w:tcW w:w="4395" w:type="dxa"/>
          </w:tcPr>
          <w:p w14:paraId="43A2FB9B" w14:textId="77777777" w:rsidR="002D62D9" w:rsidRPr="007E5628" w:rsidRDefault="002D62D9" w:rsidP="00721B71">
            <w:pPr>
              <w:pStyle w:val="00-Nomal"/>
              <w:keepNext w:val="0"/>
              <w:widowControl w:val="0"/>
              <w:tabs>
                <w:tab w:val="clear" w:pos="2268"/>
              </w:tabs>
              <w:spacing w:line="300" w:lineRule="auto"/>
              <w:rPr>
                <w:snapToGrid w:val="0"/>
                <w:szCs w:val="28"/>
              </w:rPr>
            </w:pPr>
            <w:r w:rsidRPr="007E5628">
              <w:rPr>
                <w:snapToGrid w:val="0"/>
                <w:szCs w:val="28"/>
              </w:rPr>
              <w:t>Thực hiện bởi nhà sản xuất trên mỗi sản phẩm cung cấp và cung cấp kèm theo hàng giao.</w:t>
            </w:r>
          </w:p>
        </w:tc>
      </w:tr>
      <w:tr w:rsidR="007E5628" w:rsidRPr="007E5628" w14:paraId="7E6F6AF7" w14:textId="77777777" w:rsidTr="00A74C4A">
        <w:trPr>
          <w:trHeight w:val="20"/>
        </w:trPr>
        <w:tc>
          <w:tcPr>
            <w:tcW w:w="567" w:type="dxa"/>
          </w:tcPr>
          <w:p w14:paraId="0620F255" w14:textId="77777777" w:rsidR="002D62D9" w:rsidRPr="007E5628" w:rsidRDefault="002D62D9" w:rsidP="00321483">
            <w:pPr>
              <w:pStyle w:val="00-Nomal"/>
              <w:keepNext w:val="0"/>
              <w:widowControl w:val="0"/>
              <w:numPr>
                <w:ilvl w:val="0"/>
                <w:numId w:val="18"/>
              </w:numPr>
              <w:spacing w:line="300" w:lineRule="auto"/>
              <w:ind w:left="119" w:firstLine="0"/>
              <w:jc w:val="center"/>
              <w:rPr>
                <w:snapToGrid w:val="0"/>
                <w:szCs w:val="28"/>
              </w:rPr>
            </w:pPr>
          </w:p>
        </w:tc>
        <w:tc>
          <w:tcPr>
            <w:tcW w:w="4394" w:type="dxa"/>
          </w:tcPr>
          <w:p w14:paraId="38FD62D3"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Catalog/bản vẽ</w:t>
            </w:r>
          </w:p>
        </w:tc>
        <w:tc>
          <w:tcPr>
            <w:tcW w:w="4395" w:type="dxa"/>
          </w:tcPr>
          <w:p w14:paraId="6BC4F81D" w14:textId="77777777" w:rsidR="002D62D9" w:rsidRPr="007E5628" w:rsidRDefault="002D62D9" w:rsidP="00721B71">
            <w:pPr>
              <w:pStyle w:val="00-Nomal"/>
              <w:keepNext w:val="0"/>
              <w:widowControl w:val="0"/>
              <w:spacing w:line="300" w:lineRule="auto"/>
              <w:rPr>
                <w:snapToGrid w:val="0"/>
                <w:szCs w:val="28"/>
              </w:rPr>
            </w:pPr>
            <w:r w:rsidRPr="007E5628">
              <w:rPr>
                <w:snapToGrid w:val="0"/>
                <w:szCs w:val="28"/>
              </w:rPr>
              <w:t>Kèm theo hồ sơ dự thầu</w:t>
            </w:r>
          </w:p>
        </w:tc>
      </w:tr>
    </w:tbl>
    <w:p w14:paraId="6BE40417" w14:textId="5A1910F7" w:rsidR="0084451F" w:rsidRPr="007E5628" w:rsidRDefault="00116EE7" w:rsidP="00721B71">
      <w:pPr>
        <w:pStyle w:val="LV1"/>
      </w:pPr>
      <w:bookmarkStart w:id="178" w:name="_Toc179379132"/>
      <w:bookmarkStart w:id="179" w:name="_Toc53497970"/>
      <w:r w:rsidRPr="007E5628">
        <w:t>ĐẦU CÁP NHỰA XLPE 24KV LOẠI THƯỜNG</w:t>
      </w:r>
      <w:bookmarkEnd w:id="178"/>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67"/>
        <w:gridCol w:w="4111"/>
        <w:gridCol w:w="4678"/>
      </w:tblGrid>
      <w:tr w:rsidR="007E5628" w:rsidRPr="007E5628" w14:paraId="2DD5C0EA" w14:textId="77777777" w:rsidTr="00A74C4A">
        <w:trPr>
          <w:trHeight w:val="350"/>
          <w:tblHeader/>
        </w:trPr>
        <w:tc>
          <w:tcPr>
            <w:tcW w:w="567" w:type="dxa"/>
          </w:tcPr>
          <w:p w14:paraId="4B1E63B7" w14:textId="77777777" w:rsidR="0084451F" w:rsidRPr="007E5628" w:rsidRDefault="0084451F" w:rsidP="00721B71">
            <w:pPr>
              <w:widowControl w:val="0"/>
              <w:spacing w:before="60" w:after="60"/>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4111" w:type="dxa"/>
          </w:tcPr>
          <w:p w14:paraId="67E43CDE" w14:textId="77777777" w:rsidR="0084451F" w:rsidRPr="007E5628" w:rsidRDefault="0084451F" w:rsidP="00721B71">
            <w:pPr>
              <w:widowControl w:val="0"/>
              <w:spacing w:before="60" w:after="60"/>
              <w:jc w:val="center"/>
              <w:rPr>
                <w:rFonts w:ascii="Times New Roman" w:hAnsi="Times New Roman" w:cs="Times New Roman"/>
                <w:b/>
                <w:sz w:val="28"/>
                <w:szCs w:val="28"/>
              </w:rPr>
            </w:pPr>
            <w:r w:rsidRPr="007E5628">
              <w:rPr>
                <w:rFonts w:ascii="Times New Roman" w:hAnsi="Times New Roman" w:cs="Times New Roman"/>
                <w:b/>
                <w:sz w:val="28"/>
                <w:szCs w:val="28"/>
              </w:rPr>
              <w:t>Mô tả</w:t>
            </w:r>
          </w:p>
        </w:tc>
        <w:tc>
          <w:tcPr>
            <w:tcW w:w="4678" w:type="dxa"/>
          </w:tcPr>
          <w:p w14:paraId="3A00053D" w14:textId="77777777" w:rsidR="0084451F" w:rsidRPr="007E5628" w:rsidRDefault="0084451F" w:rsidP="00721B71">
            <w:pPr>
              <w:widowControl w:val="0"/>
              <w:spacing w:before="60" w:after="60"/>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r>
      <w:tr w:rsidR="007E5628" w:rsidRPr="007E5628" w14:paraId="14100433" w14:textId="77777777" w:rsidTr="00A74C4A">
        <w:trPr>
          <w:cantSplit/>
          <w:trHeight w:val="180"/>
        </w:trPr>
        <w:tc>
          <w:tcPr>
            <w:tcW w:w="567" w:type="dxa"/>
          </w:tcPr>
          <w:p w14:paraId="7C569CFB" w14:textId="77777777" w:rsidR="00903D82" w:rsidRPr="007E5628" w:rsidRDefault="00903D82"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21D1506E" w14:textId="77777777" w:rsidR="00903D82" w:rsidRPr="007E5628" w:rsidRDefault="00903D82"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Nhà sản xuất</w:t>
            </w:r>
          </w:p>
        </w:tc>
        <w:tc>
          <w:tcPr>
            <w:tcW w:w="4678" w:type="dxa"/>
          </w:tcPr>
          <w:p w14:paraId="7607608D" w14:textId="0B4BCE1C" w:rsidR="00903D82" w:rsidRPr="007E5628" w:rsidRDefault="00903D82"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03577458" w14:textId="77777777" w:rsidTr="00A74C4A">
        <w:trPr>
          <w:cantSplit/>
          <w:trHeight w:val="180"/>
        </w:trPr>
        <w:tc>
          <w:tcPr>
            <w:tcW w:w="567" w:type="dxa"/>
          </w:tcPr>
          <w:p w14:paraId="457DDF7C" w14:textId="77777777" w:rsidR="00903D82" w:rsidRPr="007E5628" w:rsidRDefault="00903D82"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08F3726A" w14:textId="77777777" w:rsidR="00903D82" w:rsidRPr="007E5628" w:rsidRDefault="00903D82"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Nước sản xuất</w:t>
            </w:r>
          </w:p>
        </w:tc>
        <w:tc>
          <w:tcPr>
            <w:tcW w:w="4678" w:type="dxa"/>
          </w:tcPr>
          <w:p w14:paraId="7E79023A" w14:textId="7C378613" w:rsidR="00903D82" w:rsidRPr="007E5628" w:rsidRDefault="00903D82"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z w:val="28"/>
                <w:szCs w:val="28"/>
              </w:rPr>
              <w:t>Khai báo</w:t>
            </w:r>
          </w:p>
        </w:tc>
      </w:tr>
      <w:tr w:rsidR="007E5628" w:rsidRPr="007E5628" w14:paraId="44A1D87F" w14:textId="77777777" w:rsidTr="00A74C4A">
        <w:trPr>
          <w:trHeight w:val="322"/>
        </w:trPr>
        <w:tc>
          <w:tcPr>
            <w:tcW w:w="567" w:type="dxa"/>
          </w:tcPr>
          <w:p w14:paraId="4D16FE74" w14:textId="77777777" w:rsidR="00903D82" w:rsidRPr="007E5628" w:rsidRDefault="00903D82"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062C819C" w14:textId="77777777" w:rsidR="00903D82" w:rsidRPr="007E5628" w:rsidRDefault="00903D82"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Mã hiệu</w:t>
            </w:r>
          </w:p>
        </w:tc>
        <w:tc>
          <w:tcPr>
            <w:tcW w:w="4678" w:type="dxa"/>
          </w:tcPr>
          <w:p w14:paraId="7474EC80" w14:textId="47897FD5" w:rsidR="00903D82" w:rsidRPr="007E5628" w:rsidRDefault="00903D82"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z w:val="28"/>
                <w:szCs w:val="28"/>
              </w:rPr>
              <w:t>Khai báo</w:t>
            </w:r>
          </w:p>
        </w:tc>
      </w:tr>
      <w:tr w:rsidR="007E5628" w:rsidRPr="007E5628" w14:paraId="13C6E8FD" w14:textId="77777777" w:rsidTr="00A74C4A">
        <w:trPr>
          <w:trHeight w:val="322"/>
        </w:trPr>
        <w:tc>
          <w:tcPr>
            <w:tcW w:w="567" w:type="dxa"/>
          </w:tcPr>
          <w:p w14:paraId="0FFB4C7E"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36B234C6"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Tiêu chuẩn quản lý chất lượng sản phẩm</w:t>
            </w:r>
          </w:p>
        </w:tc>
        <w:tc>
          <w:tcPr>
            <w:tcW w:w="4678" w:type="dxa"/>
          </w:tcPr>
          <w:p w14:paraId="6D9F4FD7"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ISO 9000</w:t>
            </w:r>
          </w:p>
        </w:tc>
      </w:tr>
      <w:tr w:rsidR="007E5628" w:rsidRPr="007E5628" w14:paraId="7A4D1ED4" w14:textId="77777777" w:rsidTr="00A74C4A">
        <w:trPr>
          <w:cantSplit/>
          <w:trHeight w:val="84"/>
        </w:trPr>
        <w:tc>
          <w:tcPr>
            <w:tcW w:w="567" w:type="dxa"/>
          </w:tcPr>
          <w:p w14:paraId="50E4EB61"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7926CE4A"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Tiêu chuẩn áp dụng</w:t>
            </w:r>
          </w:p>
        </w:tc>
        <w:tc>
          <w:tcPr>
            <w:tcW w:w="4678" w:type="dxa"/>
          </w:tcPr>
          <w:p w14:paraId="60C4D5DB"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BS 7888-4.1-1998 hoặc tương đương</w:t>
            </w:r>
          </w:p>
        </w:tc>
      </w:tr>
      <w:tr w:rsidR="007E5628" w:rsidRPr="007E5628" w14:paraId="5D12FE80" w14:textId="77777777" w:rsidTr="00A74C4A">
        <w:trPr>
          <w:cantSplit/>
          <w:trHeight w:val="388"/>
        </w:trPr>
        <w:tc>
          <w:tcPr>
            <w:tcW w:w="567" w:type="dxa"/>
          </w:tcPr>
          <w:p w14:paraId="7BA496E9"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743E580F"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 xml:space="preserve">Loại </w:t>
            </w:r>
          </w:p>
        </w:tc>
        <w:tc>
          <w:tcPr>
            <w:tcW w:w="4678" w:type="dxa"/>
          </w:tcPr>
          <w:p w14:paraId="16C53B8D"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 xml:space="preserve">Làm bằng silicone rubber, co rút nóng </w:t>
            </w:r>
          </w:p>
          <w:p w14:paraId="278A4CB1"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 xml:space="preserve">hoặc nguội, lắp đặt ngoài trời, môi trường </w:t>
            </w:r>
          </w:p>
          <w:p w14:paraId="7FACEC2D"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 xml:space="preserve">ô nhiễm nặng, dùng cho cáp ngầm 3 pha </w:t>
            </w:r>
          </w:p>
          <w:p w14:paraId="27ED7E4C"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24kV ruột đồng bọc giáp băng thép</w:t>
            </w:r>
          </w:p>
        </w:tc>
      </w:tr>
      <w:tr w:rsidR="007E5628" w:rsidRPr="007E5628" w14:paraId="68E14448" w14:textId="77777777" w:rsidTr="00A74C4A">
        <w:trPr>
          <w:trHeight w:val="322"/>
        </w:trPr>
        <w:tc>
          <w:tcPr>
            <w:tcW w:w="567" w:type="dxa"/>
          </w:tcPr>
          <w:p w14:paraId="3CBA6CFC"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56F3DC62"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Điện áp định mức (kV)</w:t>
            </w:r>
          </w:p>
          <w:p w14:paraId="645A7776" w14:textId="77777777" w:rsidR="0084451F" w:rsidRPr="007E5628" w:rsidRDefault="0084451F" w:rsidP="00721B71">
            <w:pPr>
              <w:widowControl w:val="0"/>
              <w:spacing w:before="60" w:after="60"/>
              <w:rPr>
                <w:rFonts w:ascii="Times New Roman" w:hAnsi="Times New Roman" w:cs="Times New Roman"/>
                <w:snapToGrid w:val="0"/>
                <w:sz w:val="28"/>
                <w:szCs w:val="28"/>
              </w:rPr>
            </w:pPr>
          </w:p>
          <w:p w14:paraId="7DA5DE3A" w14:textId="77777777" w:rsidR="0084451F" w:rsidRPr="007E5628" w:rsidRDefault="0084451F" w:rsidP="00721B71">
            <w:pPr>
              <w:widowControl w:val="0"/>
              <w:spacing w:before="60" w:after="60"/>
              <w:rPr>
                <w:rFonts w:ascii="Times New Roman" w:hAnsi="Times New Roman" w:cs="Times New Roman"/>
                <w:snapToGrid w:val="0"/>
                <w:sz w:val="28"/>
                <w:szCs w:val="28"/>
              </w:rPr>
            </w:pPr>
          </w:p>
        </w:tc>
        <w:tc>
          <w:tcPr>
            <w:tcW w:w="4678" w:type="dxa"/>
          </w:tcPr>
          <w:p w14:paraId="5F4B5AA5"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24</w:t>
            </w:r>
          </w:p>
        </w:tc>
      </w:tr>
      <w:tr w:rsidR="007E5628" w:rsidRPr="007E5628" w14:paraId="731B3508" w14:textId="77777777" w:rsidTr="00A74C4A">
        <w:trPr>
          <w:trHeight w:val="524"/>
        </w:trPr>
        <w:tc>
          <w:tcPr>
            <w:tcW w:w="567" w:type="dxa"/>
          </w:tcPr>
          <w:p w14:paraId="25055DEB"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59F0B917"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Điện áp chịu đựng tần số công nghiệp trong 5 phút, khô (kV)</w:t>
            </w:r>
          </w:p>
          <w:p w14:paraId="02F99475" w14:textId="77777777" w:rsidR="0084451F" w:rsidRPr="007E5628" w:rsidRDefault="0084451F" w:rsidP="00721B71">
            <w:pPr>
              <w:widowControl w:val="0"/>
              <w:spacing w:before="60" w:after="60"/>
              <w:rPr>
                <w:rFonts w:ascii="Times New Roman" w:hAnsi="Times New Roman" w:cs="Times New Roman"/>
                <w:snapToGrid w:val="0"/>
                <w:sz w:val="28"/>
                <w:szCs w:val="28"/>
              </w:rPr>
            </w:pPr>
          </w:p>
        </w:tc>
        <w:tc>
          <w:tcPr>
            <w:tcW w:w="4678" w:type="dxa"/>
          </w:tcPr>
          <w:p w14:paraId="3BC0EB9A"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54</w:t>
            </w:r>
          </w:p>
        </w:tc>
      </w:tr>
      <w:tr w:rsidR="007E5628" w:rsidRPr="007E5628" w14:paraId="2A7F3BF2" w14:textId="77777777" w:rsidTr="00A74C4A">
        <w:trPr>
          <w:trHeight w:val="150"/>
        </w:trPr>
        <w:tc>
          <w:tcPr>
            <w:tcW w:w="567" w:type="dxa"/>
          </w:tcPr>
          <w:p w14:paraId="75CE6CB0"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0B2C94A7" w14:textId="77777777" w:rsidR="0084451F" w:rsidRPr="007E5628" w:rsidRDefault="0084451F" w:rsidP="00721B71">
            <w:pPr>
              <w:widowControl w:val="0"/>
              <w:spacing w:before="60" w:after="60"/>
              <w:rPr>
                <w:rFonts w:ascii="Times New Roman" w:hAnsi="Times New Roman" w:cs="Times New Roman"/>
                <w:b/>
                <w:sz w:val="28"/>
                <w:szCs w:val="28"/>
              </w:rPr>
            </w:pPr>
            <w:r w:rsidRPr="007E5628">
              <w:rPr>
                <w:rFonts w:ascii="Times New Roman" w:hAnsi="Times New Roman" w:cs="Times New Roman"/>
                <w:snapToGrid w:val="0"/>
                <w:sz w:val="28"/>
                <w:szCs w:val="28"/>
              </w:rPr>
              <w:t>Điện áp một chiều chịu đựng trong 15 phút, khô (kV)</w:t>
            </w:r>
          </w:p>
        </w:tc>
        <w:tc>
          <w:tcPr>
            <w:tcW w:w="4678" w:type="dxa"/>
          </w:tcPr>
          <w:p w14:paraId="484F6FC2"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72</w:t>
            </w:r>
          </w:p>
        </w:tc>
      </w:tr>
      <w:tr w:rsidR="007E5628" w:rsidRPr="007E5628" w14:paraId="050ABB3A" w14:textId="77777777" w:rsidTr="00A74C4A">
        <w:trPr>
          <w:trHeight w:val="330"/>
        </w:trPr>
        <w:tc>
          <w:tcPr>
            <w:tcW w:w="567" w:type="dxa"/>
          </w:tcPr>
          <w:p w14:paraId="6E2B7DEA"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158A7365"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Điện áp chịu đựng tần số công nghiệp trong 1 phút, ướt (kV)</w:t>
            </w:r>
          </w:p>
        </w:tc>
        <w:tc>
          <w:tcPr>
            <w:tcW w:w="4678" w:type="dxa"/>
          </w:tcPr>
          <w:p w14:paraId="7B79A70E"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48</w:t>
            </w:r>
          </w:p>
        </w:tc>
      </w:tr>
      <w:tr w:rsidR="007E5628" w:rsidRPr="007E5628" w14:paraId="15EB29DF" w14:textId="77777777" w:rsidTr="00A74C4A">
        <w:trPr>
          <w:trHeight w:val="330"/>
        </w:trPr>
        <w:tc>
          <w:tcPr>
            <w:tcW w:w="567" w:type="dxa"/>
          </w:tcPr>
          <w:p w14:paraId="07BD4C5B"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0426FFF3"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Điện áp chịu đựng xung xét (</w:t>
            </w:r>
            <w:r w:rsidRPr="007E5628">
              <w:rPr>
                <w:rFonts w:ascii="Times New Roman" w:hAnsi="Times New Roman" w:cs="Times New Roman"/>
                <w:sz w:val="28"/>
                <w:szCs w:val="28"/>
              </w:rPr>
              <w:t xml:space="preserve">1,2/50 </w:t>
            </w:r>
            <w:r w:rsidRPr="007E5628">
              <w:rPr>
                <w:rFonts w:ascii="Times New Roman" w:hAnsi="Times New Roman" w:cs="Times New Roman"/>
                <w:sz w:val="28"/>
                <w:szCs w:val="28"/>
              </w:rPr>
              <w:sym w:font="Symbol" w:char="F06D"/>
            </w:r>
            <w:r w:rsidRPr="007E5628">
              <w:rPr>
                <w:rFonts w:ascii="Times New Roman" w:hAnsi="Times New Roman" w:cs="Times New Roman"/>
                <w:sz w:val="28"/>
                <w:szCs w:val="28"/>
              </w:rPr>
              <w:t>s</w:t>
            </w:r>
            <w:r w:rsidRPr="007E5628">
              <w:rPr>
                <w:rFonts w:ascii="Times New Roman" w:hAnsi="Times New Roman" w:cs="Times New Roman"/>
                <w:snapToGrid w:val="0"/>
                <w:sz w:val="28"/>
                <w:szCs w:val="28"/>
              </w:rPr>
              <w:t>) (kVp)</w:t>
            </w:r>
          </w:p>
        </w:tc>
        <w:tc>
          <w:tcPr>
            <w:tcW w:w="4678" w:type="dxa"/>
          </w:tcPr>
          <w:p w14:paraId="6735CC4A"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125</w:t>
            </w:r>
          </w:p>
        </w:tc>
      </w:tr>
      <w:tr w:rsidR="007E5628" w:rsidRPr="007E5628" w14:paraId="75652303" w14:textId="77777777" w:rsidTr="00A74C4A">
        <w:trPr>
          <w:trHeight w:val="322"/>
        </w:trPr>
        <w:tc>
          <w:tcPr>
            <w:tcW w:w="567" w:type="dxa"/>
          </w:tcPr>
          <w:p w14:paraId="79B21491"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3FCC0699"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Chiều dài đường rò (mm)</w:t>
            </w:r>
          </w:p>
        </w:tc>
        <w:tc>
          <w:tcPr>
            <w:tcW w:w="4678" w:type="dxa"/>
          </w:tcPr>
          <w:p w14:paraId="1125E23E"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sym w:font="Symbol" w:char="F0B3"/>
            </w:r>
            <w:r w:rsidRPr="007E5628">
              <w:rPr>
                <w:rFonts w:ascii="Times New Roman" w:hAnsi="Times New Roman" w:cs="Times New Roman"/>
                <w:snapToGrid w:val="0"/>
                <w:sz w:val="28"/>
                <w:szCs w:val="28"/>
              </w:rPr>
              <w:t xml:space="preserve"> 600</w:t>
            </w:r>
          </w:p>
        </w:tc>
      </w:tr>
      <w:tr w:rsidR="007E5628" w:rsidRPr="007E5628" w14:paraId="6126FBD4" w14:textId="77777777" w:rsidTr="00A74C4A">
        <w:trPr>
          <w:trHeight w:val="322"/>
        </w:trPr>
        <w:tc>
          <w:tcPr>
            <w:tcW w:w="567" w:type="dxa"/>
          </w:tcPr>
          <w:p w14:paraId="43FD16A9"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5F5B32E0"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Nhiệt độ môi trường tối đa (</w:t>
            </w:r>
            <w:r w:rsidRPr="007E5628">
              <w:rPr>
                <w:rFonts w:ascii="Times New Roman" w:hAnsi="Times New Roman" w:cs="Times New Roman"/>
                <w:snapToGrid w:val="0"/>
                <w:sz w:val="28"/>
                <w:szCs w:val="28"/>
                <w:vertAlign w:val="superscript"/>
              </w:rPr>
              <w:t>0</w:t>
            </w:r>
            <w:r w:rsidRPr="007E5628">
              <w:rPr>
                <w:rFonts w:ascii="Times New Roman" w:hAnsi="Times New Roman" w:cs="Times New Roman"/>
                <w:snapToGrid w:val="0"/>
                <w:sz w:val="28"/>
                <w:szCs w:val="28"/>
              </w:rPr>
              <w:t>C)</w:t>
            </w:r>
          </w:p>
        </w:tc>
        <w:tc>
          <w:tcPr>
            <w:tcW w:w="4678" w:type="dxa"/>
          </w:tcPr>
          <w:p w14:paraId="48BBA147"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50</w:t>
            </w:r>
          </w:p>
        </w:tc>
      </w:tr>
      <w:tr w:rsidR="007E5628" w:rsidRPr="007E5628" w14:paraId="5F4B90DC" w14:textId="77777777" w:rsidTr="00A74C4A">
        <w:trPr>
          <w:trHeight w:val="322"/>
        </w:trPr>
        <w:tc>
          <w:tcPr>
            <w:tcW w:w="567" w:type="dxa"/>
          </w:tcPr>
          <w:p w14:paraId="2F97E875"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71BD8E51"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Độ ẩm môi trường tương đối (%)</w:t>
            </w:r>
          </w:p>
        </w:tc>
        <w:tc>
          <w:tcPr>
            <w:tcW w:w="4678" w:type="dxa"/>
          </w:tcPr>
          <w:p w14:paraId="1009B403"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90</w:t>
            </w:r>
          </w:p>
        </w:tc>
      </w:tr>
      <w:tr w:rsidR="007E5628" w:rsidRPr="007E5628" w14:paraId="312A50F2" w14:textId="77777777" w:rsidTr="00A74C4A">
        <w:trPr>
          <w:trHeight w:val="322"/>
        </w:trPr>
        <w:tc>
          <w:tcPr>
            <w:tcW w:w="567" w:type="dxa"/>
          </w:tcPr>
          <w:p w14:paraId="7101237B"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53BB2489"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Đặc tính kỹ thuật của cáp</w:t>
            </w:r>
          </w:p>
        </w:tc>
        <w:tc>
          <w:tcPr>
            <w:tcW w:w="4678" w:type="dxa"/>
          </w:tcPr>
          <w:p w14:paraId="4D75898A"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r>
      <w:tr w:rsidR="007E5628" w:rsidRPr="007E5628" w14:paraId="57E821E8" w14:textId="77777777" w:rsidTr="00A74C4A">
        <w:trPr>
          <w:trHeight w:val="751"/>
        </w:trPr>
        <w:tc>
          <w:tcPr>
            <w:tcW w:w="567" w:type="dxa"/>
          </w:tcPr>
          <w:p w14:paraId="3F701746"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15.1</w:t>
            </w:r>
          </w:p>
        </w:tc>
        <w:tc>
          <w:tcPr>
            <w:tcW w:w="4111" w:type="dxa"/>
          </w:tcPr>
          <w:p w14:paraId="4A39BD95" w14:textId="77777777" w:rsidR="0084451F" w:rsidRPr="007E5628" w:rsidRDefault="0084451F" w:rsidP="00721B71">
            <w:pPr>
              <w:pStyle w:val="0Nomal10"/>
              <w:widowControl w:val="0"/>
              <w:tabs>
                <w:tab w:val="clear" w:pos="1151"/>
              </w:tabs>
              <w:spacing w:line="240" w:lineRule="auto"/>
              <w:ind w:left="0" w:firstLine="0"/>
              <w:rPr>
                <w:rFonts w:cs="Times New Roman"/>
                <w:sz w:val="28"/>
                <w:szCs w:val="28"/>
              </w:rPr>
            </w:pPr>
            <w:r w:rsidRPr="007E5628">
              <w:rPr>
                <w:rFonts w:cs="Times New Roman"/>
                <w:sz w:val="28"/>
                <w:szCs w:val="28"/>
              </w:rPr>
              <w:t xml:space="preserve"> Loại cáp</w:t>
            </w:r>
          </w:p>
        </w:tc>
        <w:tc>
          <w:tcPr>
            <w:tcW w:w="4678" w:type="dxa"/>
          </w:tcPr>
          <w:p w14:paraId="242ADF36"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 xml:space="preserve">3 lõi, 24kV ruột đồng, cách điện bằng </w:t>
            </w:r>
          </w:p>
          <w:p w14:paraId="1BC1EB8B"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 xml:space="preserve">XLPE hoặc EPR, bọc giáp bằng băng </w:t>
            </w:r>
          </w:p>
          <w:p w14:paraId="7975ED90"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 xml:space="preserve">thép, ký </w:t>
            </w:r>
          </w:p>
          <w:p w14:paraId="3C27A4C0"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lastRenderedPageBreak/>
              <w:t>hiệu: CXV(CRV)/DSTA</w:t>
            </w:r>
          </w:p>
        </w:tc>
      </w:tr>
      <w:tr w:rsidR="007E5628" w:rsidRPr="007E5628" w14:paraId="1BC482C4" w14:textId="77777777" w:rsidTr="00A74C4A">
        <w:trPr>
          <w:trHeight w:val="322"/>
        </w:trPr>
        <w:tc>
          <w:tcPr>
            <w:tcW w:w="567" w:type="dxa"/>
          </w:tcPr>
          <w:p w14:paraId="7F69980B"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lastRenderedPageBreak/>
              <w:t>15.2</w:t>
            </w:r>
          </w:p>
        </w:tc>
        <w:tc>
          <w:tcPr>
            <w:tcW w:w="4111" w:type="dxa"/>
          </w:tcPr>
          <w:p w14:paraId="10FAEB3D" w14:textId="46E4B92E"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Điện áp định mức [pha/dây</w:t>
            </w:r>
            <w:r w:rsidR="009F70DB" w:rsidRPr="007E5628">
              <w:rPr>
                <w:rFonts w:ascii="Times New Roman" w:hAnsi="Times New Roman" w:cs="Times New Roman"/>
                <w:snapToGrid w:val="0"/>
                <w:sz w:val="28"/>
                <w:szCs w:val="28"/>
              </w:rPr>
              <w:t xml:space="preserve"> </w:t>
            </w:r>
            <w:r w:rsidRPr="007E5628">
              <w:rPr>
                <w:rFonts w:ascii="Times New Roman" w:hAnsi="Times New Roman" w:cs="Times New Roman"/>
                <w:snapToGrid w:val="0"/>
                <w:sz w:val="28"/>
                <w:szCs w:val="28"/>
              </w:rPr>
              <w:t>(cực đại)], (kV)</w:t>
            </w:r>
          </w:p>
        </w:tc>
        <w:tc>
          <w:tcPr>
            <w:tcW w:w="4678" w:type="dxa"/>
          </w:tcPr>
          <w:p w14:paraId="051F45C6"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12,7/22(24)</w:t>
            </w:r>
          </w:p>
        </w:tc>
      </w:tr>
      <w:tr w:rsidR="007E5628" w:rsidRPr="007E5628" w14:paraId="2DDC0902" w14:textId="77777777" w:rsidTr="00A74C4A">
        <w:trPr>
          <w:trHeight w:val="322"/>
        </w:trPr>
        <w:tc>
          <w:tcPr>
            <w:tcW w:w="567" w:type="dxa"/>
          </w:tcPr>
          <w:p w14:paraId="5CD957C4"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15.3</w:t>
            </w:r>
          </w:p>
        </w:tc>
        <w:tc>
          <w:tcPr>
            <w:tcW w:w="4111" w:type="dxa"/>
          </w:tcPr>
          <w:p w14:paraId="1908EDBF"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Tiết diện cho mỗi lõi dây dẫn (mm</w:t>
            </w:r>
            <w:r w:rsidRPr="007E5628">
              <w:rPr>
                <w:rFonts w:ascii="Times New Roman" w:hAnsi="Times New Roman" w:cs="Times New Roman"/>
                <w:snapToGrid w:val="0"/>
                <w:sz w:val="28"/>
                <w:szCs w:val="28"/>
                <w:vertAlign w:val="superscript"/>
              </w:rPr>
              <w:t>2</w:t>
            </w:r>
            <w:r w:rsidRPr="007E5628">
              <w:rPr>
                <w:rFonts w:ascii="Times New Roman" w:hAnsi="Times New Roman" w:cs="Times New Roman"/>
                <w:snapToGrid w:val="0"/>
                <w:sz w:val="28"/>
                <w:szCs w:val="28"/>
              </w:rPr>
              <w:t>)</w:t>
            </w:r>
          </w:p>
        </w:tc>
        <w:tc>
          <w:tcPr>
            <w:tcW w:w="4678" w:type="dxa"/>
          </w:tcPr>
          <w:p w14:paraId="06956F50"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z w:val="28"/>
                <w:szCs w:val="28"/>
              </w:rPr>
              <w:t>70, 95, 240</w:t>
            </w:r>
          </w:p>
        </w:tc>
      </w:tr>
      <w:tr w:rsidR="007E5628" w:rsidRPr="007E5628" w14:paraId="2082E20B" w14:textId="77777777" w:rsidTr="00A74C4A">
        <w:trPr>
          <w:trHeight w:val="322"/>
        </w:trPr>
        <w:tc>
          <w:tcPr>
            <w:tcW w:w="567" w:type="dxa"/>
          </w:tcPr>
          <w:p w14:paraId="6D526D5D"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15.4</w:t>
            </w:r>
          </w:p>
        </w:tc>
        <w:tc>
          <w:tcPr>
            <w:tcW w:w="4111" w:type="dxa"/>
          </w:tcPr>
          <w:p w14:paraId="0E3A683F" w14:textId="77777777" w:rsidR="0084451F" w:rsidRPr="007E5628" w:rsidRDefault="0084451F" w:rsidP="00721B71">
            <w:pPr>
              <w:widowControl w:val="0"/>
              <w:spacing w:before="60" w:after="60"/>
              <w:rPr>
                <w:rFonts w:ascii="Times New Roman" w:hAnsi="Times New Roman" w:cs="Times New Roman"/>
                <w:sz w:val="28"/>
                <w:szCs w:val="28"/>
              </w:rPr>
            </w:pPr>
            <w:r w:rsidRPr="007E5628">
              <w:rPr>
                <w:rFonts w:ascii="Times New Roman" w:hAnsi="Times New Roman" w:cs="Times New Roman"/>
                <w:sz w:val="28"/>
                <w:szCs w:val="28"/>
              </w:rPr>
              <w:t>Tổng tiết diện các sợi đồng của phần màng chắn kim lọai làm dây trung tính/3 lõi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w:t>
            </w:r>
          </w:p>
        </w:tc>
        <w:tc>
          <w:tcPr>
            <w:tcW w:w="4678" w:type="dxa"/>
          </w:tcPr>
          <w:p w14:paraId="71BDFC3F"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r>
      <w:tr w:rsidR="007E5628" w:rsidRPr="007E5628" w14:paraId="63421BAC" w14:textId="77777777" w:rsidTr="00A74C4A">
        <w:trPr>
          <w:trHeight w:val="322"/>
        </w:trPr>
        <w:tc>
          <w:tcPr>
            <w:tcW w:w="567" w:type="dxa"/>
          </w:tcPr>
          <w:p w14:paraId="58267BDD" w14:textId="77777777" w:rsidR="0084451F" w:rsidRPr="007E5628" w:rsidRDefault="0084451F" w:rsidP="00721B71">
            <w:pPr>
              <w:widowControl w:val="0"/>
              <w:spacing w:before="60" w:after="60"/>
              <w:jc w:val="center"/>
              <w:rPr>
                <w:rFonts w:ascii="Times New Roman" w:hAnsi="Times New Roman" w:cs="Times New Roman"/>
                <w:sz w:val="28"/>
                <w:szCs w:val="28"/>
              </w:rPr>
            </w:pPr>
          </w:p>
        </w:tc>
        <w:tc>
          <w:tcPr>
            <w:tcW w:w="4111" w:type="dxa"/>
          </w:tcPr>
          <w:p w14:paraId="576AAC25" w14:textId="77777777" w:rsidR="0084451F" w:rsidRPr="007E5628" w:rsidRDefault="0084451F" w:rsidP="00321483">
            <w:pPr>
              <w:widowControl w:val="0"/>
              <w:numPr>
                <w:ilvl w:val="0"/>
                <w:numId w:val="78"/>
              </w:numPr>
              <w:spacing w:before="60" w:after="60"/>
              <w:rPr>
                <w:rFonts w:ascii="Times New Roman" w:hAnsi="Times New Roman" w:cs="Times New Roman"/>
                <w:sz w:val="28"/>
                <w:szCs w:val="28"/>
              </w:rPr>
            </w:pPr>
            <w:r w:rsidRPr="007E5628">
              <w:rPr>
                <w:rFonts w:ascii="Times New Roman" w:hAnsi="Times New Roman" w:cs="Times New Roman"/>
                <w:sz w:val="28"/>
                <w:szCs w:val="28"/>
              </w:rPr>
              <w:t>CXV(CRV)/ DSTA 3x70mm</w:t>
            </w:r>
            <w:r w:rsidRPr="007E5628">
              <w:rPr>
                <w:rFonts w:ascii="Times New Roman" w:hAnsi="Times New Roman" w:cs="Times New Roman"/>
                <w:sz w:val="28"/>
                <w:szCs w:val="28"/>
                <w:vertAlign w:val="superscript"/>
              </w:rPr>
              <w:t>2</w:t>
            </w:r>
          </w:p>
        </w:tc>
        <w:tc>
          <w:tcPr>
            <w:tcW w:w="4678" w:type="dxa"/>
          </w:tcPr>
          <w:p w14:paraId="325ADFA2"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55,5</w:t>
            </w:r>
          </w:p>
        </w:tc>
      </w:tr>
      <w:tr w:rsidR="007E5628" w:rsidRPr="007E5628" w14:paraId="671B6475" w14:textId="77777777" w:rsidTr="00A74C4A">
        <w:trPr>
          <w:trHeight w:val="322"/>
        </w:trPr>
        <w:tc>
          <w:tcPr>
            <w:tcW w:w="567" w:type="dxa"/>
          </w:tcPr>
          <w:p w14:paraId="7A2C7CCF" w14:textId="77777777" w:rsidR="0084451F" w:rsidRPr="007E5628" w:rsidRDefault="0084451F" w:rsidP="00721B71">
            <w:pPr>
              <w:widowControl w:val="0"/>
              <w:spacing w:before="60" w:after="60"/>
              <w:jc w:val="center"/>
              <w:rPr>
                <w:rFonts w:ascii="Times New Roman" w:hAnsi="Times New Roman" w:cs="Times New Roman"/>
                <w:sz w:val="28"/>
                <w:szCs w:val="28"/>
              </w:rPr>
            </w:pPr>
          </w:p>
        </w:tc>
        <w:tc>
          <w:tcPr>
            <w:tcW w:w="4111" w:type="dxa"/>
          </w:tcPr>
          <w:p w14:paraId="17BCFD8C" w14:textId="77777777" w:rsidR="0084451F" w:rsidRPr="007E5628" w:rsidRDefault="0084451F" w:rsidP="00321483">
            <w:pPr>
              <w:widowControl w:val="0"/>
              <w:numPr>
                <w:ilvl w:val="0"/>
                <w:numId w:val="78"/>
              </w:numPr>
              <w:spacing w:before="60" w:after="60"/>
              <w:rPr>
                <w:rFonts w:ascii="Times New Roman" w:hAnsi="Times New Roman" w:cs="Times New Roman"/>
                <w:sz w:val="28"/>
                <w:szCs w:val="28"/>
              </w:rPr>
            </w:pPr>
            <w:r w:rsidRPr="007E5628">
              <w:rPr>
                <w:rFonts w:ascii="Times New Roman" w:hAnsi="Times New Roman" w:cs="Times New Roman"/>
                <w:sz w:val="28"/>
                <w:szCs w:val="28"/>
              </w:rPr>
              <w:t>CXV(CRV)/ DSTA 3x95mm</w:t>
            </w:r>
            <w:r w:rsidRPr="007E5628">
              <w:rPr>
                <w:rFonts w:ascii="Times New Roman" w:hAnsi="Times New Roman" w:cs="Times New Roman"/>
                <w:sz w:val="28"/>
                <w:szCs w:val="28"/>
                <w:vertAlign w:val="superscript"/>
              </w:rPr>
              <w:t>2</w:t>
            </w:r>
          </w:p>
        </w:tc>
        <w:tc>
          <w:tcPr>
            <w:tcW w:w="4678" w:type="dxa"/>
          </w:tcPr>
          <w:p w14:paraId="4857B083"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75</w:t>
            </w:r>
          </w:p>
        </w:tc>
      </w:tr>
      <w:tr w:rsidR="007E5628" w:rsidRPr="007E5628" w14:paraId="6242082F" w14:textId="77777777" w:rsidTr="00A74C4A">
        <w:trPr>
          <w:trHeight w:val="322"/>
        </w:trPr>
        <w:tc>
          <w:tcPr>
            <w:tcW w:w="567" w:type="dxa"/>
          </w:tcPr>
          <w:p w14:paraId="20E9D8AA" w14:textId="77777777" w:rsidR="0084451F" w:rsidRPr="007E5628" w:rsidRDefault="0084451F" w:rsidP="00721B71">
            <w:pPr>
              <w:widowControl w:val="0"/>
              <w:spacing w:before="60" w:after="60"/>
              <w:jc w:val="center"/>
              <w:rPr>
                <w:rFonts w:ascii="Times New Roman" w:hAnsi="Times New Roman" w:cs="Times New Roman"/>
                <w:sz w:val="28"/>
                <w:szCs w:val="28"/>
              </w:rPr>
            </w:pPr>
          </w:p>
        </w:tc>
        <w:tc>
          <w:tcPr>
            <w:tcW w:w="4111" w:type="dxa"/>
          </w:tcPr>
          <w:p w14:paraId="4629A469" w14:textId="77777777" w:rsidR="0084451F" w:rsidRPr="007E5628" w:rsidRDefault="0084451F" w:rsidP="00321483">
            <w:pPr>
              <w:widowControl w:val="0"/>
              <w:numPr>
                <w:ilvl w:val="0"/>
                <w:numId w:val="78"/>
              </w:numPr>
              <w:spacing w:before="60" w:after="60"/>
              <w:rPr>
                <w:rFonts w:ascii="Times New Roman" w:hAnsi="Times New Roman" w:cs="Times New Roman"/>
                <w:sz w:val="28"/>
                <w:szCs w:val="28"/>
              </w:rPr>
            </w:pPr>
            <w:r w:rsidRPr="007E5628">
              <w:rPr>
                <w:rFonts w:ascii="Times New Roman" w:hAnsi="Times New Roman" w:cs="Times New Roman"/>
                <w:sz w:val="28"/>
                <w:szCs w:val="28"/>
              </w:rPr>
              <w:t>CXV(CRV)/ DSTA 3x240mm</w:t>
            </w:r>
            <w:r w:rsidRPr="007E5628">
              <w:rPr>
                <w:rFonts w:ascii="Times New Roman" w:hAnsi="Times New Roman" w:cs="Times New Roman"/>
                <w:sz w:val="28"/>
                <w:szCs w:val="28"/>
                <w:vertAlign w:val="superscript"/>
              </w:rPr>
              <w:t>2</w:t>
            </w:r>
          </w:p>
        </w:tc>
        <w:tc>
          <w:tcPr>
            <w:tcW w:w="4678" w:type="dxa"/>
          </w:tcPr>
          <w:p w14:paraId="469521E4"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159</w:t>
            </w:r>
          </w:p>
        </w:tc>
      </w:tr>
      <w:tr w:rsidR="007E5628" w:rsidRPr="007E5628" w14:paraId="75ABD12C" w14:textId="77777777" w:rsidTr="00A74C4A">
        <w:trPr>
          <w:trHeight w:val="322"/>
        </w:trPr>
        <w:tc>
          <w:tcPr>
            <w:tcW w:w="567" w:type="dxa"/>
          </w:tcPr>
          <w:p w14:paraId="1A40E38B"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15.5</w:t>
            </w:r>
          </w:p>
        </w:tc>
        <w:tc>
          <w:tcPr>
            <w:tcW w:w="4111" w:type="dxa"/>
          </w:tcPr>
          <w:p w14:paraId="466617A0"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Giá trị dòng điện ngắn mạch pha đất của màng chắn kim lọai/3 lõi, tương ứng với các lọai dây có tiết diện sau (kA/s)</w:t>
            </w:r>
          </w:p>
          <w:p w14:paraId="55A51D94" w14:textId="77777777" w:rsidR="0084451F" w:rsidRPr="007E5628" w:rsidRDefault="0084451F" w:rsidP="00721B71">
            <w:pPr>
              <w:widowControl w:val="0"/>
              <w:spacing w:before="60" w:after="60"/>
              <w:rPr>
                <w:rFonts w:ascii="Times New Roman" w:hAnsi="Times New Roman" w:cs="Times New Roman"/>
                <w:b/>
                <w:sz w:val="28"/>
                <w:szCs w:val="28"/>
              </w:rPr>
            </w:pPr>
          </w:p>
        </w:tc>
        <w:tc>
          <w:tcPr>
            <w:tcW w:w="4678" w:type="dxa"/>
          </w:tcPr>
          <w:p w14:paraId="3A6CA968"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r>
      <w:tr w:rsidR="007E5628" w:rsidRPr="007E5628" w14:paraId="6EA22A88" w14:textId="77777777" w:rsidTr="00A74C4A">
        <w:trPr>
          <w:trHeight w:val="322"/>
        </w:trPr>
        <w:tc>
          <w:tcPr>
            <w:tcW w:w="567" w:type="dxa"/>
          </w:tcPr>
          <w:p w14:paraId="5B846F62"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c>
          <w:tcPr>
            <w:tcW w:w="4111" w:type="dxa"/>
          </w:tcPr>
          <w:p w14:paraId="02B1D9BF" w14:textId="77777777" w:rsidR="0084451F" w:rsidRPr="007E5628" w:rsidRDefault="0084451F" w:rsidP="00321483">
            <w:pPr>
              <w:widowControl w:val="0"/>
              <w:numPr>
                <w:ilvl w:val="0"/>
                <w:numId w:val="78"/>
              </w:numPr>
              <w:spacing w:before="60" w:after="60"/>
              <w:rPr>
                <w:rFonts w:ascii="Times New Roman" w:hAnsi="Times New Roman" w:cs="Times New Roman"/>
                <w:sz w:val="28"/>
                <w:szCs w:val="28"/>
              </w:rPr>
            </w:pPr>
            <w:r w:rsidRPr="007E5628">
              <w:rPr>
                <w:rFonts w:ascii="Times New Roman" w:hAnsi="Times New Roman" w:cs="Times New Roman"/>
                <w:sz w:val="28"/>
                <w:szCs w:val="28"/>
              </w:rPr>
              <w:t>CXV(CRV)/ DSTA 3x70mm</w:t>
            </w:r>
            <w:r w:rsidRPr="007E5628">
              <w:rPr>
                <w:rFonts w:ascii="Times New Roman" w:hAnsi="Times New Roman" w:cs="Times New Roman"/>
                <w:sz w:val="28"/>
                <w:szCs w:val="28"/>
                <w:vertAlign w:val="superscript"/>
              </w:rPr>
              <w:t>2</w:t>
            </w:r>
          </w:p>
        </w:tc>
        <w:tc>
          <w:tcPr>
            <w:tcW w:w="4678" w:type="dxa"/>
          </w:tcPr>
          <w:p w14:paraId="7BFB3160"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7</w:t>
            </w:r>
          </w:p>
        </w:tc>
      </w:tr>
      <w:tr w:rsidR="007E5628" w:rsidRPr="007E5628" w14:paraId="18E1F1DD" w14:textId="77777777" w:rsidTr="00A74C4A">
        <w:trPr>
          <w:trHeight w:val="322"/>
        </w:trPr>
        <w:tc>
          <w:tcPr>
            <w:tcW w:w="567" w:type="dxa"/>
          </w:tcPr>
          <w:p w14:paraId="5E46A182"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c>
          <w:tcPr>
            <w:tcW w:w="4111" w:type="dxa"/>
          </w:tcPr>
          <w:p w14:paraId="56AEED0A" w14:textId="77777777" w:rsidR="0084451F" w:rsidRPr="007E5628" w:rsidRDefault="0084451F" w:rsidP="00321483">
            <w:pPr>
              <w:widowControl w:val="0"/>
              <w:numPr>
                <w:ilvl w:val="0"/>
                <w:numId w:val="78"/>
              </w:numPr>
              <w:spacing w:before="60" w:after="60"/>
              <w:rPr>
                <w:rFonts w:ascii="Times New Roman" w:hAnsi="Times New Roman" w:cs="Times New Roman"/>
                <w:sz w:val="28"/>
                <w:szCs w:val="28"/>
              </w:rPr>
            </w:pPr>
            <w:r w:rsidRPr="007E5628">
              <w:rPr>
                <w:rFonts w:ascii="Times New Roman" w:hAnsi="Times New Roman" w:cs="Times New Roman"/>
                <w:sz w:val="28"/>
                <w:szCs w:val="28"/>
              </w:rPr>
              <w:t>CXV(CRV)/ DSTA 3x95mm</w:t>
            </w:r>
            <w:r w:rsidRPr="007E5628">
              <w:rPr>
                <w:rFonts w:ascii="Times New Roman" w:hAnsi="Times New Roman" w:cs="Times New Roman"/>
                <w:sz w:val="28"/>
                <w:szCs w:val="28"/>
                <w:vertAlign w:val="superscript"/>
              </w:rPr>
              <w:t>2</w:t>
            </w:r>
          </w:p>
        </w:tc>
        <w:tc>
          <w:tcPr>
            <w:tcW w:w="4678" w:type="dxa"/>
          </w:tcPr>
          <w:p w14:paraId="0FC8794B"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9,5</w:t>
            </w:r>
          </w:p>
        </w:tc>
      </w:tr>
      <w:tr w:rsidR="007E5628" w:rsidRPr="007E5628" w14:paraId="719693A8" w14:textId="77777777" w:rsidTr="00A74C4A">
        <w:trPr>
          <w:trHeight w:val="322"/>
        </w:trPr>
        <w:tc>
          <w:tcPr>
            <w:tcW w:w="567" w:type="dxa"/>
          </w:tcPr>
          <w:p w14:paraId="2F0866EE"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c>
          <w:tcPr>
            <w:tcW w:w="4111" w:type="dxa"/>
          </w:tcPr>
          <w:p w14:paraId="7061826A" w14:textId="77777777" w:rsidR="0084451F" w:rsidRPr="007E5628" w:rsidRDefault="0084451F" w:rsidP="00321483">
            <w:pPr>
              <w:widowControl w:val="0"/>
              <w:numPr>
                <w:ilvl w:val="0"/>
                <w:numId w:val="78"/>
              </w:numPr>
              <w:spacing w:before="60" w:after="60"/>
              <w:rPr>
                <w:rFonts w:ascii="Times New Roman" w:hAnsi="Times New Roman" w:cs="Times New Roman"/>
                <w:sz w:val="28"/>
                <w:szCs w:val="28"/>
              </w:rPr>
            </w:pPr>
            <w:r w:rsidRPr="007E5628">
              <w:rPr>
                <w:rFonts w:ascii="Times New Roman" w:hAnsi="Times New Roman" w:cs="Times New Roman"/>
                <w:sz w:val="28"/>
                <w:szCs w:val="28"/>
              </w:rPr>
              <w:t>CXV(CRV)/ DSTA 3x240mm</w:t>
            </w:r>
            <w:r w:rsidRPr="007E5628">
              <w:rPr>
                <w:rFonts w:ascii="Times New Roman" w:hAnsi="Times New Roman" w:cs="Times New Roman"/>
                <w:sz w:val="28"/>
                <w:szCs w:val="28"/>
                <w:vertAlign w:val="superscript"/>
              </w:rPr>
              <w:t>2</w:t>
            </w:r>
          </w:p>
        </w:tc>
        <w:tc>
          <w:tcPr>
            <w:tcW w:w="4678" w:type="dxa"/>
          </w:tcPr>
          <w:p w14:paraId="67D5010F"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20</w:t>
            </w:r>
          </w:p>
        </w:tc>
      </w:tr>
      <w:tr w:rsidR="007E5628" w:rsidRPr="007E5628" w14:paraId="19960726" w14:textId="77777777" w:rsidTr="00A74C4A">
        <w:trPr>
          <w:trHeight w:val="643"/>
        </w:trPr>
        <w:tc>
          <w:tcPr>
            <w:tcW w:w="567" w:type="dxa"/>
          </w:tcPr>
          <w:p w14:paraId="38AB93DC"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15.6</w:t>
            </w:r>
          </w:p>
        </w:tc>
        <w:tc>
          <w:tcPr>
            <w:tcW w:w="4111" w:type="dxa"/>
          </w:tcPr>
          <w:p w14:paraId="29543444"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Giáp bảo vệ</w:t>
            </w:r>
          </w:p>
          <w:p w14:paraId="1E65EA46" w14:textId="77777777" w:rsidR="0084451F" w:rsidRPr="007E5628" w:rsidRDefault="0084451F" w:rsidP="00721B71">
            <w:pPr>
              <w:widowControl w:val="0"/>
              <w:spacing w:before="60" w:after="60"/>
              <w:rPr>
                <w:rFonts w:ascii="Times New Roman" w:hAnsi="Times New Roman" w:cs="Times New Roman"/>
                <w:snapToGrid w:val="0"/>
                <w:sz w:val="28"/>
                <w:szCs w:val="28"/>
              </w:rPr>
            </w:pPr>
          </w:p>
          <w:p w14:paraId="46D9438A" w14:textId="77777777" w:rsidR="0084451F" w:rsidRPr="007E5628" w:rsidRDefault="0084451F" w:rsidP="00721B71">
            <w:pPr>
              <w:widowControl w:val="0"/>
              <w:spacing w:before="60" w:after="60"/>
              <w:rPr>
                <w:rFonts w:ascii="Times New Roman" w:hAnsi="Times New Roman" w:cs="Times New Roman"/>
                <w:snapToGrid w:val="0"/>
                <w:sz w:val="28"/>
                <w:szCs w:val="28"/>
              </w:rPr>
            </w:pPr>
          </w:p>
          <w:p w14:paraId="1800E33F" w14:textId="77777777" w:rsidR="0084451F" w:rsidRPr="007E5628" w:rsidRDefault="0084451F" w:rsidP="00721B71">
            <w:pPr>
              <w:widowControl w:val="0"/>
              <w:spacing w:before="60" w:after="60"/>
              <w:rPr>
                <w:rFonts w:ascii="Times New Roman" w:hAnsi="Times New Roman" w:cs="Times New Roman"/>
                <w:snapToGrid w:val="0"/>
                <w:sz w:val="28"/>
                <w:szCs w:val="28"/>
              </w:rPr>
            </w:pPr>
          </w:p>
        </w:tc>
        <w:tc>
          <w:tcPr>
            <w:tcW w:w="4678" w:type="dxa"/>
          </w:tcPr>
          <w:p w14:paraId="751AA0C1"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Làm bằng băng thép mạ kẽm và được quấn thành 2 lớp</w:t>
            </w:r>
          </w:p>
        </w:tc>
      </w:tr>
      <w:tr w:rsidR="007E5628" w:rsidRPr="007E5628" w14:paraId="38107E30" w14:textId="77777777" w:rsidTr="00A74C4A">
        <w:trPr>
          <w:trHeight w:val="643"/>
        </w:trPr>
        <w:tc>
          <w:tcPr>
            <w:tcW w:w="567" w:type="dxa"/>
          </w:tcPr>
          <w:p w14:paraId="2B9CFA2C"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15.7</w:t>
            </w:r>
          </w:p>
        </w:tc>
        <w:tc>
          <w:tcPr>
            <w:tcW w:w="4111" w:type="dxa"/>
          </w:tcPr>
          <w:p w14:paraId="40363AC2"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Bề dày lớp cách điện XLPE(EPR) (mm)</w:t>
            </w:r>
          </w:p>
          <w:p w14:paraId="7B78F6F8" w14:textId="77777777" w:rsidR="0084451F" w:rsidRPr="007E5628" w:rsidRDefault="0084451F" w:rsidP="00721B71">
            <w:pPr>
              <w:widowControl w:val="0"/>
              <w:spacing w:before="60" w:after="60"/>
              <w:rPr>
                <w:rFonts w:ascii="Times New Roman" w:hAnsi="Times New Roman" w:cs="Times New Roman"/>
                <w:snapToGrid w:val="0"/>
                <w:sz w:val="28"/>
                <w:szCs w:val="28"/>
              </w:rPr>
            </w:pPr>
          </w:p>
        </w:tc>
        <w:tc>
          <w:tcPr>
            <w:tcW w:w="4678" w:type="dxa"/>
          </w:tcPr>
          <w:p w14:paraId="6AA787C5"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5,5</w:t>
            </w:r>
          </w:p>
        </w:tc>
      </w:tr>
      <w:tr w:rsidR="007E5628" w:rsidRPr="007E5628" w14:paraId="176BFEE4" w14:textId="77777777" w:rsidTr="00A74C4A">
        <w:trPr>
          <w:trHeight w:val="643"/>
        </w:trPr>
        <w:tc>
          <w:tcPr>
            <w:tcW w:w="567" w:type="dxa"/>
          </w:tcPr>
          <w:p w14:paraId="6BC5C74F"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1D7C13AB" w14:textId="77777777" w:rsidR="0084451F" w:rsidRPr="007E5628" w:rsidRDefault="0084451F" w:rsidP="00721B71">
            <w:pPr>
              <w:widowControl w:val="0"/>
              <w:spacing w:before="60" w:after="60"/>
              <w:rPr>
                <w:rFonts w:ascii="Times New Roman" w:hAnsi="Times New Roman" w:cs="Times New Roman"/>
                <w:b/>
                <w:i/>
                <w:sz w:val="28"/>
                <w:szCs w:val="28"/>
              </w:rPr>
            </w:pPr>
            <w:r w:rsidRPr="007E5628">
              <w:rPr>
                <w:rFonts w:ascii="Times New Roman" w:hAnsi="Times New Roman" w:cs="Times New Roman"/>
                <w:snapToGrid w:val="0"/>
                <w:sz w:val="28"/>
                <w:szCs w:val="28"/>
              </w:rPr>
              <w:t>Phụ kiện bao gồm cho mỗi bộ đầu cáp</w:t>
            </w:r>
          </w:p>
        </w:tc>
        <w:tc>
          <w:tcPr>
            <w:tcW w:w="4678" w:type="dxa"/>
          </w:tcPr>
          <w:p w14:paraId="3C0B453D"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Cung cấp trọn bộ để lắp đặt một bộ đầu cáp 3 pha hoàn chỉnh. Các phụ kiện phải đảm bảo phù hợp với tiết diện, dòng định mức và dòng ngắn mạch của cáp tương ứng, bao gồm các phụ kiện sau:</w:t>
            </w:r>
          </w:p>
        </w:tc>
      </w:tr>
      <w:tr w:rsidR="007E5628" w:rsidRPr="007E5628" w14:paraId="2E231E0A" w14:textId="77777777" w:rsidTr="00A74C4A">
        <w:trPr>
          <w:trHeight w:val="68"/>
        </w:trPr>
        <w:tc>
          <w:tcPr>
            <w:tcW w:w="567" w:type="dxa"/>
          </w:tcPr>
          <w:p w14:paraId="251E407B"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c>
          <w:tcPr>
            <w:tcW w:w="4111" w:type="dxa"/>
          </w:tcPr>
          <w:p w14:paraId="149C6562"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 xml:space="preserve">- Kẹp ép dây đồng làm bằng vật liệu đồng hoặc hợp kim đồng dẫn điện cao phù hợp cho các loại cáp có tiết diện tương ứng </w:t>
            </w:r>
          </w:p>
          <w:p w14:paraId="4EEA2B01" w14:textId="77777777" w:rsidR="0084451F" w:rsidRPr="007E5628" w:rsidRDefault="0084451F" w:rsidP="00721B71">
            <w:pPr>
              <w:widowControl w:val="0"/>
              <w:spacing w:before="60" w:after="60"/>
              <w:rPr>
                <w:rFonts w:ascii="Times New Roman" w:hAnsi="Times New Roman" w:cs="Times New Roman"/>
                <w:snapToGrid w:val="0"/>
                <w:sz w:val="28"/>
                <w:szCs w:val="28"/>
              </w:rPr>
            </w:pPr>
          </w:p>
          <w:p w14:paraId="0880AD5E" w14:textId="77777777" w:rsidR="0084451F" w:rsidRPr="007E5628" w:rsidRDefault="0084451F" w:rsidP="00721B71">
            <w:pPr>
              <w:widowControl w:val="0"/>
              <w:spacing w:before="60" w:after="60"/>
              <w:rPr>
                <w:rFonts w:ascii="Times New Roman" w:hAnsi="Times New Roman" w:cs="Times New Roman"/>
                <w:snapToGrid w:val="0"/>
                <w:sz w:val="28"/>
                <w:szCs w:val="28"/>
              </w:rPr>
            </w:pPr>
          </w:p>
        </w:tc>
        <w:tc>
          <w:tcPr>
            <w:tcW w:w="4678" w:type="dxa"/>
          </w:tcPr>
          <w:p w14:paraId="4B87A71F"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lastRenderedPageBreak/>
              <w:t>3 cái</w:t>
            </w:r>
          </w:p>
        </w:tc>
      </w:tr>
      <w:tr w:rsidR="007E5628" w:rsidRPr="007E5628" w14:paraId="144BA967" w14:textId="77777777" w:rsidTr="00A74C4A">
        <w:trPr>
          <w:trHeight w:val="322"/>
        </w:trPr>
        <w:tc>
          <w:tcPr>
            <w:tcW w:w="567" w:type="dxa"/>
          </w:tcPr>
          <w:p w14:paraId="14442DF1"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c>
          <w:tcPr>
            <w:tcW w:w="4111" w:type="dxa"/>
          </w:tcPr>
          <w:p w14:paraId="16A334E5"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 xml:space="preserve">-  Ống cách điện cho mỗi </w:t>
            </w:r>
          </w:p>
          <w:p w14:paraId="0E30ED77"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lõi cáp dài 1,7m</w:t>
            </w:r>
          </w:p>
          <w:p w14:paraId="0612B185" w14:textId="77777777" w:rsidR="0084451F" w:rsidRPr="007E5628" w:rsidRDefault="0084451F" w:rsidP="00721B71">
            <w:pPr>
              <w:widowControl w:val="0"/>
              <w:spacing w:before="60" w:after="60"/>
              <w:rPr>
                <w:rFonts w:ascii="Times New Roman" w:hAnsi="Times New Roman" w:cs="Times New Roman"/>
                <w:snapToGrid w:val="0"/>
                <w:sz w:val="28"/>
                <w:szCs w:val="28"/>
              </w:rPr>
            </w:pPr>
          </w:p>
          <w:p w14:paraId="1630F324" w14:textId="77777777" w:rsidR="0084451F" w:rsidRPr="007E5628" w:rsidRDefault="0084451F" w:rsidP="00721B71">
            <w:pPr>
              <w:widowControl w:val="0"/>
              <w:spacing w:before="60" w:after="60"/>
              <w:rPr>
                <w:rFonts w:ascii="Times New Roman" w:hAnsi="Times New Roman" w:cs="Times New Roman"/>
                <w:snapToGrid w:val="0"/>
                <w:sz w:val="28"/>
                <w:szCs w:val="28"/>
              </w:rPr>
            </w:pPr>
          </w:p>
          <w:p w14:paraId="6EEC6BEA" w14:textId="77777777" w:rsidR="0084451F" w:rsidRPr="007E5628" w:rsidRDefault="0084451F" w:rsidP="00721B71">
            <w:pPr>
              <w:widowControl w:val="0"/>
              <w:spacing w:before="60" w:after="60"/>
              <w:rPr>
                <w:rFonts w:ascii="Times New Roman" w:hAnsi="Times New Roman" w:cs="Times New Roman"/>
                <w:snapToGrid w:val="0"/>
                <w:sz w:val="28"/>
                <w:szCs w:val="28"/>
              </w:rPr>
            </w:pPr>
          </w:p>
        </w:tc>
        <w:tc>
          <w:tcPr>
            <w:tcW w:w="4678" w:type="dxa"/>
          </w:tcPr>
          <w:p w14:paraId="7EF4E6EA"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3 cái</w:t>
            </w:r>
          </w:p>
        </w:tc>
      </w:tr>
      <w:tr w:rsidR="007E5628" w:rsidRPr="007E5628" w14:paraId="030BCC70" w14:textId="77777777" w:rsidTr="00A74C4A">
        <w:trPr>
          <w:cantSplit/>
          <w:trHeight w:val="266"/>
        </w:trPr>
        <w:tc>
          <w:tcPr>
            <w:tcW w:w="567" w:type="dxa"/>
          </w:tcPr>
          <w:p w14:paraId="35AE9AC7"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c>
          <w:tcPr>
            <w:tcW w:w="4111" w:type="dxa"/>
          </w:tcPr>
          <w:p w14:paraId="06748D47"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 Các phụ kiện khác</w:t>
            </w:r>
          </w:p>
          <w:p w14:paraId="405C8D1F" w14:textId="77777777" w:rsidR="0084451F" w:rsidRPr="007E5628" w:rsidRDefault="0084451F" w:rsidP="00721B71">
            <w:pPr>
              <w:widowControl w:val="0"/>
              <w:spacing w:before="60" w:after="60"/>
              <w:rPr>
                <w:rFonts w:ascii="Times New Roman" w:hAnsi="Times New Roman" w:cs="Times New Roman"/>
                <w:snapToGrid w:val="0"/>
                <w:sz w:val="28"/>
                <w:szCs w:val="28"/>
              </w:rPr>
            </w:pPr>
          </w:p>
          <w:p w14:paraId="399EBE2C" w14:textId="77777777" w:rsidR="0084451F" w:rsidRPr="007E5628" w:rsidRDefault="0084451F" w:rsidP="00721B71">
            <w:pPr>
              <w:widowControl w:val="0"/>
              <w:spacing w:before="60" w:after="60"/>
              <w:rPr>
                <w:rFonts w:ascii="Times New Roman" w:hAnsi="Times New Roman" w:cs="Times New Roman"/>
                <w:snapToGrid w:val="0"/>
                <w:sz w:val="28"/>
                <w:szCs w:val="28"/>
              </w:rPr>
            </w:pPr>
          </w:p>
        </w:tc>
        <w:tc>
          <w:tcPr>
            <w:tcW w:w="4678" w:type="dxa"/>
          </w:tcPr>
          <w:p w14:paraId="19F264A5" w14:textId="77777777" w:rsidR="0084451F" w:rsidRPr="007E5628" w:rsidRDefault="0084451F" w:rsidP="00721B71">
            <w:pPr>
              <w:widowControl w:val="0"/>
              <w:spacing w:before="60" w:after="60"/>
              <w:jc w:val="center"/>
              <w:rPr>
                <w:rFonts w:ascii="Times New Roman" w:hAnsi="Times New Roman" w:cs="Times New Roman"/>
                <w:b/>
                <w:sz w:val="28"/>
                <w:szCs w:val="28"/>
              </w:rPr>
            </w:pPr>
            <w:r w:rsidRPr="007E5628">
              <w:rPr>
                <w:rFonts w:ascii="Times New Roman" w:hAnsi="Times New Roman" w:cs="Times New Roman"/>
                <w:snapToGrid w:val="0"/>
                <w:sz w:val="28"/>
                <w:szCs w:val="28"/>
              </w:rPr>
              <w:t>Bao gồm đầy đủ trọn bộ</w:t>
            </w:r>
          </w:p>
        </w:tc>
      </w:tr>
      <w:tr w:rsidR="007E5628" w:rsidRPr="007E5628" w14:paraId="32726AA3" w14:textId="77777777" w:rsidTr="00A74C4A">
        <w:trPr>
          <w:cantSplit/>
          <w:trHeight w:val="266"/>
        </w:trPr>
        <w:tc>
          <w:tcPr>
            <w:tcW w:w="567" w:type="dxa"/>
          </w:tcPr>
          <w:p w14:paraId="76AE8487" w14:textId="77777777" w:rsidR="0084451F" w:rsidRPr="007E5628" w:rsidRDefault="0084451F" w:rsidP="00721B71">
            <w:pPr>
              <w:widowControl w:val="0"/>
              <w:spacing w:before="60" w:after="60"/>
              <w:ind w:left="170"/>
              <w:jc w:val="center"/>
              <w:rPr>
                <w:rFonts w:ascii="Times New Roman" w:hAnsi="Times New Roman" w:cs="Times New Roman"/>
                <w:sz w:val="28"/>
                <w:szCs w:val="28"/>
              </w:rPr>
            </w:pPr>
          </w:p>
        </w:tc>
        <w:tc>
          <w:tcPr>
            <w:tcW w:w="4111" w:type="dxa"/>
          </w:tcPr>
          <w:p w14:paraId="201F36D1"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 Tài liệu hướng dẫn lắp đặt vận hành</w:t>
            </w:r>
          </w:p>
          <w:p w14:paraId="6886BF93" w14:textId="77777777" w:rsidR="0084451F" w:rsidRPr="007E5628" w:rsidRDefault="0084451F" w:rsidP="00721B71">
            <w:pPr>
              <w:widowControl w:val="0"/>
              <w:spacing w:before="60" w:after="60"/>
              <w:rPr>
                <w:rFonts w:ascii="Times New Roman" w:hAnsi="Times New Roman" w:cs="Times New Roman"/>
                <w:snapToGrid w:val="0"/>
                <w:sz w:val="28"/>
                <w:szCs w:val="28"/>
              </w:rPr>
            </w:pPr>
          </w:p>
        </w:tc>
        <w:tc>
          <w:tcPr>
            <w:tcW w:w="4678" w:type="dxa"/>
          </w:tcPr>
          <w:p w14:paraId="14704777" w14:textId="77777777" w:rsidR="0084451F" w:rsidRPr="007E5628" w:rsidRDefault="0084451F" w:rsidP="00721B71">
            <w:pPr>
              <w:widowControl w:val="0"/>
              <w:spacing w:before="60" w:after="60"/>
              <w:jc w:val="center"/>
              <w:rPr>
                <w:rFonts w:ascii="Times New Roman" w:hAnsi="Times New Roman" w:cs="Times New Roman"/>
                <w:b/>
                <w:sz w:val="28"/>
                <w:szCs w:val="28"/>
              </w:rPr>
            </w:pPr>
            <w:r w:rsidRPr="007E5628">
              <w:rPr>
                <w:rFonts w:ascii="Times New Roman" w:hAnsi="Times New Roman" w:cs="Times New Roman"/>
                <w:snapToGrid w:val="0"/>
                <w:sz w:val="28"/>
                <w:szCs w:val="28"/>
              </w:rPr>
              <w:t>Bao gồm</w:t>
            </w:r>
          </w:p>
        </w:tc>
      </w:tr>
      <w:tr w:rsidR="007E5628" w:rsidRPr="007E5628" w14:paraId="6AEE58F1" w14:textId="77777777" w:rsidTr="00A74C4A">
        <w:trPr>
          <w:cantSplit/>
          <w:trHeight w:val="266"/>
        </w:trPr>
        <w:tc>
          <w:tcPr>
            <w:tcW w:w="567" w:type="dxa"/>
          </w:tcPr>
          <w:p w14:paraId="6A71B0DA"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269A7988"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Thử nghiệm</w:t>
            </w:r>
          </w:p>
          <w:p w14:paraId="0F35242F" w14:textId="77777777" w:rsidR="0084451F" w:rsidRPr="007E5628" w:rsidRDefault="0084451F" w:rsidP="00721B71">
            <w:pPr>
              <w:widowControl w:val="0"/>
              <w:spacing w:before="60" w:after="60"/>
              <w:rPr>
                <w:rFonts w:ascii="Times New Roman" w:hAnsi="Times New Roman" w:cs="Times New Roman"/>
                <w:snapToGrid w:val="0"/>
                <w:sz w:val="28"/>
                <w:szCs w:val="28"/>
              </w:rPr>
            </w:pPr>
          </w:p>
        </w:tc>
        <w:tc>
          <w:tcPr>
            <w:tcW w:w="4678" w:type="dxa"/>
          </w:tcPr>
          <w:p w14:paraId="04B9E762"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BS 7888-4.1-1998 hoặc tương đương</w:t>
            </w:r>
          </w:p>
        </w:tc>
      </w:tr>
      <w:tr w:rsidR="007E5628" w:rsidRPr="007E5628" w14:paraId="2A2C7F6C" w14:textId="77777777" w:rsidTr="00A74C4A">
        <w:trPr>
          <w:cantSplit/>
          <w:trHeight w:val="266"/>
        </w:trPr>
        <w:tc>
          <w:tcPr>
            <w:tcW w:w="567" w:type="dxa"/>
          </w:tcPr>
          <w:p w14:paraId="54D6F42F"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c>
          <w:tcPr>
            <w:tcW w:w="4111" w:type="dxa"/>
          </w:tcPr>
          <w:p w14:paraId="556298CC" w14:textId="77777777" w:rsidR="0084451F" w:rsidRPr="007E5628" w:rsidRDefault="0084451F" w:rsidP="00721B71">
            <w:pPr>
              <w:pStyle w:val="Heading5"/>
              <w:keepNext w:val="0"/>
              <w:keepLines w:val="0"/>
              <w:widowControl w:val="0"/>
              <w:spacing w:before="60" w:after="60" w:line="240" w:lineRule="auto"/>
              <w:rPr>
                <w:rFonts w:ascii="Times New Roman" w:hAnsi="Times New Roman" w:cs="Times New Roman"/>
                <w:b w:val="0"/>
                <w:iCs/>
                <w:color w:val="auto"/>
                <w:sz w:val="28"/>
                <w:szCs w:val="28"/>
              </w:rPr>
            </w:pPr>
            <w:r w:rsidRPr="007E5628">
              <w:rPr>
                <w:rFonts w:ascii="Times New Roman" w:hAnsi="Times New Roman" w:cs="Times New Roman"/>
                <w:b w:val="0"/>
                <w:iCs/>
                <w:color w:val="auto"/>
                <w:sz w:val="28"/>
                <w:szCs w:val="28"/>
              </w:rPr>
              <w:t>Thử nghiệm điển hình</w:t>
            </w:r>
          </w:p>
        </w:tc>
        <w:tc>
          <w:tcPr>
            <w:tcW w:w="4678" w:type="dxa"/>
          </w:tcPr>
          <w:p w14:paraId="428CAF43"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Thực hiện bởi phòng thử nghiệm độc lập trên loại sản phẩm tương tự sản phẩm chào và cung cấp theo hồ sơ dự thầu để chứng minh các thông số của sản phẩm chào phù hợp với đặc tính kỹ thuật này.</w:t>
            </w:r>
          </w:p>
        </w:tc>
      </w:tr>
      <w:tr w:rsidR="007E5628" w:rsidRPr="007E5628" w14:paraId="1871A7FF" w14:textId="77777777" w:rsidTr="00A74C4A">
        <w:trPr>
          <w:cantSplit/>
          <w:trHeight w:val="266"/>
        </w:trPr>
        <w:tc>
          <w:tcPr>
            <w:tcW w:w="567" w:type="dxa"/>
          </w:tcPr>
          <w:p w14:paraId="08212329"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p>
        </w:tc>
        <w:tc>
          <w:tcPr>
            <w:tcW w:w="4111" w:type="dxa"/>
          </w:tcPr>
          <w:p w14:paraId="7A4E95F6" w14:textId="77777777" w:rsidR="0084451F" w:rsidRPr="007E5628" w:rsidRDefault="0084451F" w:rsidP="00721B71">
            <w:pPr>
              <w:widowControl w:val="0"/>
              <w:spacing w:before="60" w:after="60"/>
              <w:rPr>
                <w:rFonts w:ascii="Times New Roman" w:hAnsi="Times New Roman" w:cs="Times New Roman"/>
                <w:snapToGrid w:val="0"/>
                <w:sz w:val="28"/>
                <w:szCs w:val="28"/>
              </w:rPr>
            </w:pPr>
            <w:r w:rsidRPr="007E5628">
              <w:rPr>
                <w:rFonts w:ascii="Times New Roman" w:hAnsi="Times New Roman" w:cs="Times New Roman"/>
                <w:snapToGrid w:val="0"/>
                <w:sz w:val="28"/>
                <w:szCs w:val="28"/>
              </w:rPr>
              <w:t>Thử nghiệm thông lệ</w:t>
            </w:r>
          </w:p>
        </w:tc>
        <w:tc>
          <w:tcPr>
            <w:tcW w:w="4678" w:type="dxa"/>
          </w:tcPr>
          <w:p w14:paraId="33DBF5CE" w14:textId="77777777" w:rsidR="0084451F" w:rsidRPr="007E5628" w:rsidRDefault="0084451F" w:rsidP="00721B71">
            <w:pPr>
              <w:widowControl w:val="0"/>
              <w:spacing w:before="60" w:after="60"/>
              <w:jc w:val="center"/>
              <w:rPr>
                <w:rFonts w:ascii="Times New Roman" w:hAnsi="Times New Roman" w:cs="Times New Roman"/>
                <w:snapToGrid w:val="0"/>
                <w:sz w:val="28"/>
                <w:szCs w:val="28"/>
              </w:rPr>
            </w:pPr>
            <w:r w:rsidRPr="007E5628">
              <w:rPr>
                <w:rFonts w:ascii="Times New Roman" w:hAnsi="Times New Roman" w:cs="Times New Roman"/>
                <w:snapToGrid w:val="0"/>
                <w:sz w:val="28"/>
                <w:szCs w:val="28"/>
              </w:rPr>
              <w:t>Thực hiện bởi nhà sản xuất trên mỗi sản phẩm cung cấp và cung cấp kèm theo hàng giao</w:t>
            </w:r>
          </w:p>
        </w:tc>
      </w:tr>
      <w:tr w:rsidR="007E5628" w:rsidRPr="007E5628" w14:paraId="6550383E" w14:textId="77777777" w:rsidTr="00A74C4A">
        <w:trPr>
          <w:cantSplit/>
          <w:trHeight w:val="266"/>
        </w:trPr>
        <w:tc>
          <w:tcPr>
            <w:tcW w:w="567" w:type="dxa"/>
          </w:tcPr>
          <w:p w14:paraId="5B46920A"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3D5D7083" w14:textId="77777777" w:rsidR="0084451F" w:rsidRPr="007E5628" w:rsidRDefault="0084451F" w:rsidP="00721B71">
            <w:pPr>
              <w:widowControl w:val="0"/>
              <w:spacing w:before="60" w:after="60"/>
              <w:rPr>
                <w:rFonts w:ascii="Times New Roman" w:hAnsi="Times New Roman" w:cs="Times New Roman"/>
                <w:sz w:val="28"/>
                <w:szCs w:val="28"/>
              </w:rPr>
            </w:pPr>
            <w:r w:rsidRPr="007E5628">
              <w:rPr>
                <w:rFonts w:ascii="Times New Roman" w:hAnsi="Times New Roman" w:cs="Times New Roman"/>
                <w:sz w:val="28"/>
                <w:szCs w:val="28"/>
              </w:rPr>
              <w:t>Catalog</w:t>
            </w:r>
          </w:p>
          <w:p w14:paraId="44B21420" w14:textId="77777777" w:rsidR="0084451F" w:rsidRPr="007E5628" w:rsidRDefault="0084451F" w:rsidP="00721B71">
            <w:pPr>
              <w:widowControl w:val="0"/>
              <w:spacing w:before="60" w:after="60"/>
              <w:rPr>
                <w:rFonts w:ascii="Times New Roman" w:hAnsi="Times New Roman" w:cs="Times New Roman"/>
                <w:sz w:val="28"/>
                <w:szCs w:val="28"/>
              </w:rPr>
            </w:pPr>
          </w:p>
        </w:tc>
        <w:tc>
          <w:tcPr>
            <w:tcW w:w="4678" w:type="dxa"/>
          </w:tcPr>
          <w:p w14:paraId="7EBAF4DA"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z w:val="28"/>
                <w:szCs w:val="28"/>
              </w:rPr>
              <w:t>Kèm theo hồ sơ dự thầu</w:t>
            </w:r>
          </w:p>
        </w:tc>
      </w:tr>
      <w:tr w:rsidR="007E5628" w:rsidRPr="007E5628" w14:paraId="5D0BD65B" w14:textId="77777777" w:rsidTr="00A74C4A">
        <w:trPr>
          <w:cantSplit/>
          <w:trHeight w:val="266"/>
        </w:trPr>
        <w:tc>
          <w:tcPr>
            <w:tcW w:w="567" w:type="dxa"/>
          </w:tcPr>
          <w:p w14:paraId="518A95D6" w14:textId="77777777" w:rsidR="0084451F" w:rsidRPr="007E5628" w:rsidRDefault="0084451F" w:rsidP="00321483">
            <w:pPr>
              <w:widowControl w:val="0"/>
              <w:numPr>
                <w:ilvl w:val="0"/>
                <w:numId w:val="79"/>
              </w:numPr>
              <w:spacing w:before="60" w:after="60"/>
              <w:jc w:val="center"/>
              <w:rPr>
                <w:rFonts w:ascii="Times New Roman" w:hAnsi="Times New Roman" w:cs="Times New Roman"/>
                <w:sz w:val="28"/>
                <w:szCs w:val="28"/>
              </w:rPr>
            </w:pPr>
          </w:p>
        </w:tc>
        <w:tc>
          <w:tcPr>
            <w:tcW w:w="4111" w:type="dxa"/>
          </w:tcPr>
          <w:p w14:paraId="4CA3217C" w14:textId="77777777" w:rsidR="0084451F" w:rsidRPr="007E5628" w:rsidRDefault="0084451F" w:rsidP="00721B71">
            <w:pPr>
              <w:widowControl w:val="0"/>
              <w:spacing w:before="60" w:after="60"/>
              <w:rPr>
                <w:rFonts w:ascii="Times New Roman" w:hAnsi="Times New Roman" w:cs="Times New Roman"/>
                <w:sz w:val="28"/>
                <w:szCs w:val="28"/>
              </w:rPr>
            </w:pPr>
            <w:r w:rsidRPr="007E5628">
              <w:rPr>
                <w:rFonts w:ascii="Times New Roman" w:hAnsi="Times New Roman" w:cs="Times New Roman"/>
                <w:sz w:val="28"/>
                <w:szCs w:val="28"/>
              </w:rPr>
              <w:t>Danh sách bán hàng như qui định trong phần thương mại</w:t>
            </w:r>
          </w:p>
        </w:tc>
        <w:tc>
          <w:tcPr>
            <w:tcW w:w="4678" w:type="dxa"/>
          </w:tcPr>
          <w:p w14:paraId="29487DB8" w14:textId="77777777" w:rsidR="0084451F" w:rsidRPr="007E5628" w:rsidRDefault="0084451F" w:rsidP="00721B71">
            <w:pPr>
              <w:widowControl w:val="0"/>
              <w:spacing w:before="60" w:after="60"/>
              <w:jc w:val="center"/>
              <w:rPr>
                <w:rFonts w:ascii="Times New Roman" w:hAnsi="Times New Roman" w:cs="Times New Roman"/>
                <w:sz w:val="28"/>
                <w:szCs w:val="28"/>
              </w:rPr>
            </w:pPr>
            <w:r w:rsidRPr="007E5628">
              <w:rPr>
                <w:rFonts w:ascii="Times New Roman" w:hAnsi="Times New Roman" w:cs="Times New Roman"/>
                <w:snapToGrid w:val="0"/>
                <w:sz w:val="28"/>
                <w:szCs w:val="28"/>
              </w:rPr>
              <w:t>Kèm theo hồ sơ dự thầu</w:t>
            </w:r>
          </w:p>
        </w:tc>
      </w:tr>
    </w:tbl>
    <w:p w14:paraId="046A8082" w14:textId="52A70E69" w:rsidR="002D62D9" w:rsidRPr="007E5628" w:rsidRDefault="00116EE7" w:rsidP="00721B71">
      <w:pPr>
        <w:pStyle w:val="LV1"/>
      </w:pPr>
      <w:bookmarkStart w:id="180" w:name="_Toc73375679"/>
      <w:bookmarkStart w:id="181" w:name="_Toc179379133"/>
      <w:r w:rsidRPr="007E5628">
        <w:t>BỘ CHỈ THỊ SỰ CỐ ĐẦU CÁP</w:t>
      </w:r>
      <w:bookmarkEnd w:id="179"/>
      <w:bookmarkEnd w:id="180"/>
      <w:bookmarkEnd w:id="181"/>
    </w:p>
    <w:tbl>
      <w:tblPr>
        <w:tblW w:w="9461" w:type="dxa"/>
        <w:tblInd w:w="29" w:type="dxa"/>
        <w:tblLayout w:type="fixed"/>
        <w:tblCellMar>
          <w:left w:w="29" w:type="dxa"/>
          <w:right w:w="29" w:type="dxa"/>
        </w:tblCellMar>
        <w:tblLook w:val="0000" w:firstRow="0" w:lastRow="0" w:firstColumn="0" w:lastColumn="0" w:noHBand="0" w:noVBand="0"/>
      </w:tblPr>
      <w:tblGrid>
        <w:gridCol w:w="451"/>
        <w:gridCol w:w="5324"/>
        <w:gridCol w:w="3686"/>
      </w:tblGrid>
      <w:tr w:rsidR="007E5628" w:rsidRPr="007E5628" w14:paraId="50AF2BFE" w14:textId="77777777" w:rsidTr="00A74C4A">
        <w:trPr>
          <w:trHeight w:val="528"/>
        </w:trPr>
        <w:tc>
          <w:tcPr>
            <w:tcW w:w="451" w:type="dxa"/>
            <w:tcBorders>
              <w:top w:val="single" w:sz="6" w:space="0" w:color="000000"/>
              <w:left w:val="single" w:sz="6" w:space="0" w:color="000000"/>
              <w:bottom w:val="single" w:sz="6" w:space="0" w:color="000000"/>
              <w:right w:val="single" w:sz="6" w:space="0" w:color="000000"/>
            </w:tcBorders>
          </w:tcPr>
          <w:p w14:paraId="04D0AB56" w14:textId="77777777" w:rsidR="002D62D9" w:rsidRPr="007E5628" w:rsidRDefault="002D62D9" w:rsidP="00721B71">
            <w:pPr>
              <w:widowControl w:val="0"/>
              <w:spacing w:before="60" w:after="60" w:line="300" w:lineRule="auto"/>
              <w:jc w:val="center"/>
              <w:rPr>
                <w:rFonts w:ascii="Times New Roman" w:eastAsia="Times New Roman" w:hAnsi="Times New Roman" w:cs="Times New Roman"/>
                <w:b/>
                <w:sz w:val="28"/>
                <w:szCs w:val="28"/>
              </w:rPr>
            </w:pPr>
            <w:r w:rsidRPr="007E5628">
              <w:rPr>
                <w:rFonts w:ascii="Times New Roman" w:eastAsia="Times New Roman" w:hAnsi="Times New Roman" w:cs="Times New Roman"/>
                <w:b/>
                <w:sz w:val="28"/>
                <w:szCs w:val="28"/>
              </w:rPr>
              <w:t>Stt</w:t>
            </w:r>
          </w:p>
        </w:tc>
        <w:tc>
          <w:tcPr>
            <w:tcW w:w="5324" w:type="dxa"/>
            <w:tcBorders>
              <w:top w:val="single" w:sz="6" w:space="0" w:color="000000"/>
              <w:left w:val="single" w:sz="6" w:space="0" w:color="000000"/>
              <w:bottom w:val="single" w:sz="6" w:space="0" w:color="000000"/>
              <w:right w:val="single" w:sz="6" w:space="0" w:color="000000"/>
            </w:tcBorders>
          </w:tcPr>
          <w:p w14:paraId="5449A6E2" w14:textId="77777777" w:rsidR="002D62D9" w:rsidRPr="007E5628" w:rsidRDefault="002D62D9" w:rsidP="00721B71">
            <w:pPr>
              <w:widowControl w:val="0"/>
              <w:spacing w:before="60" w:after="60" w:line="300" w:lineRule="auto"/>
              <w:jc w:val="center"/>
              <w:rPr>
                <w:rFonts w:ascii="Times New Roman" w:eastAsia="Times New Roman" w:hAnsi="Times New Roman" w:cs="Times New Roman"/>
                <w:b/>
                <w:sz w:val="28"/>
                <w:szCs w:val="28"/>
              </w:rPr>
            </w:pPr>
            <w:r w:rsidRPr="007E5628">
              <w:rPr>
                <w:rFonts w:ascii="Times New Roman" w:eastAsia="Times New Roman" w:hAnsi="Times New Roman" w:cs="Times New Roman"/>
                <w:b/>
                <w:sz w:val="28"/>
                <w:szCs w:val="28"/>
              </w:rPr>
              <w:t>Mô tả</w:t>
            </w:r>
          </w:p>
        </w:tc>
        <w:tc>
          <w:tcPr>
            <w:tcW w:w="3686" w:type="dxa"/>
            <w:tcBorders>
              <w:top w:val="single" w:sz="6" w:space="0" w:color="000000"/>
              <w:left w:val="single" w:sz="6" w:space="0" w:color="000000"/>
              <w:bottom w:val="single" w:sz="6" w:space="0" w:color="000000"/>
              <w:right w:val="single" w:sz="6" w:space="0" w:color="000000"/>
            </w:tcBorders>
          </w:tcPr>
          <w:p w14:paraId="2893FF20" w14:textId="77777777" w:rsidR="002D62D9" w:rsidRPr="007E5628" w:rsidRDefault="002D62D9" w:rsidP="00721B71">
            <w:pPr>
              <w:widowControl w:val="0"/>
              <w:spacing w:before="60" w:after="60" w:line="300" w:lineRule="auto"/>
              <w:jc w:val="center"/>
              <w:rPr>
                <w:rFonts w:ascii="Times New Roman" w:eastAsia="Times New Roman" w:hAnsi="Times New Roman" w:cs="Times New Roman"/>
                <w:b/>
                <w:sz w:val="28"/>
                <w:szCs w:val="28"/>
              </w:rPr>
            </w:pPr>
            <w:r w:rsidRPr="007E5628">
              <w:rPr>
                <w:rFonts w:ascii="Times New Roman" w:eastAsia="Times New Roman" w:hAnsi="Times New Roman" w:cs="Times New Roman"/>
                <w:b/>
                <w:sz w:val="28"/>
                <w:szCs w:val="28"/>
              </w:rPr>
              <w:t>Yêu cầu</w:t>
            </w:r>
          </w:p>
        </w:tc>
      </w:tr>
      <w:tr w:rsidR="007E5628" w:rsidRPr="007E5628" w14:paraId="21398881" w14:textId="77777777" w:rsidTr="00A74C4A">
        <w:trPr>
          <w:trHeight w:val="302"/>
        </w:trPr>
        <w:tc>
          <w:tcPr>
            <w:tcW w:w="451" w:type="dxa"/>
            <w:tcBorders>
              <w:top w:val="single" w:sz="6" w:space="0" w:color="000000"/>
              <w:left w:val="single" w:sz="6" w:space="0" w:color="000000"/>
              <w:bottom w:val="single" w:sz="6" w:space="0" w:color="000000"/>
              <w:right w:val="single" w:sz="6" w:space="0" w:color="000000"/>
            </w:tcBorders>
          </w:tcPr>
          <w:p w14:paraId="6B37800B" w14:textId="77777777" w:rsidR="00903D82" w:rsidRPr="007E5628" w:rsidRDefault="00903D82"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6" w:space="0" w:color="000000"/>
              <w:left w:val="single" w:sz="6" w:space="0" w:color="000000"/>
              <w:bottom w:val="single" w:sz="6" w:space="0" w:color="000000"/>
              <w:right w:val="single" w:sz="6" w:space="0" w:color="000000"/>
            </w:tcBorders>
          </w:tcPr>
          <w:p w14:paraId="4B381EDB" w14:textId="77777777" w:rsidR="00903D82" w:rsidRPr="007E5628" w:rsidRDefault="00903D82" w:rsidP="00721B71">
            <w:pPr>
              <w:widowControl w:val="0"/>
              <w:spacing w:before="60" w:after="60" w:line="300" w:lineRule="auto"/>
              <w:jc w:val="center"/>
              <w:rPr>
                <w:rFonts w:ascii="Times New Roman" w:eastAsia="Times New Roman" w:hAnsi="Times New Roman" w:cs="Times New Roman"/>
                <w:b/>
                <w:sz w:val="28"/>
                <w:szCs w:val="28"/>
              </w:rPr>
            </w:pPr>
            <w:r w:rsidRPr="007E5628">
              <w:rPr>
                <w:rFonts w:ascii="Times New Roman" w:hAnsi="Times New Roman" w:cs="Times New Roman"/>
                <w:snapToGrid w:val="0"/>
                <w:sz w:val="28"/>
                <w:szCs w:val="28"/>
              </w:rPr>
              <w:t>Nhà sản xuất</w:t>
            </w:r>
          </w:p>
        </w:tc>
        <w:tc>
          <w:tcPr>
            <w:tcW w:w="3686" w:type="dxa"/>
            <w:tcBorders>
              <w:top w:val="single" w:sz="6" w:space="0" w:color="000000"/>
              <w:left w:val="single" w:sz="6" w:space="0" w:color="000000"/>
              <w:bottom w:val="single" w:sz="6" w:space="0" w:color="000000"/>
              <w:right w:val="single" w:sz="6" w:space="0" w:color="000000"/>
            </w:tcBorders>
          </w:tcPr>
          <w:p w14:paraId="430490F3" w14:textId="452A6A18" w:rsidR="00903D82" w:rsidRPr="007E5628" w:rsidRDefault="00903D82" w:rsidP="00721B71">
            <w:pPr>
              <w:widowControl w:val="0"/>
              <w:spacing w:before="60" w:after="60" w:line="300" w:lineRule="auto"/>
              <w:jc w:val="center"/>
              <w:rPr>
                <w:rFonts w:ascii="Times New Roman" w:eastAsia="Times New Roman" w:hAnsi="Times New Roman" w:cs="Times New Roman"/>
                <w:b/>
                <w:sz w:val="28"/>
                <w:szCs w:val="28"/>
              </w:rPr>
            </w:pPr>
            <w:r w:rsidRPr="007E5628">
              <w:rPr>
                <w:rFonts w:ascii="Times New Roman" w:hAnsi="Times New Roman" w:cs="Times New Roman"/>
                <w:sz w:val="28"/>
                <w:szCs w:val="28"/>
              </w:rPr>
              <w:t>Khai báo</w:t>
            </w:r>
          </w:p>
        </w:tc>
      </w:tr>
      <w:tr w:rsidR="007E5628" w:rsidRPr="007E5628" w14:paraId="4A4BE6FF" w14:textId="77777777" w:rsidTr="00A74C4A">
        <w:trPr>
          <w:trHeight w:val="302"/>
        </w:trPr>
        <w:tc>
          <w:tcPr>
            <w:tcW w:w="451" w:type="dxa"/>
            <w:tcBorders>
              <w:top w:val="single" w:sz="6" w:space="0" w:color="000000"/>
              <w:left w:val="single" w:sz="6" w:space="0" w:color="000000"/>
              <w:bottom w:val="single" w:sz="6" w:space="0" w:color="000000"/>
              <w:right w:val="single" w:sz="6" w:space="0" w:color="000000"/>
            </w:tcBorders>
          </w:tcPr>
          <w:p w14:paraId="3736889E" w14:textId="77777777" w:rsidR="00903D82" w:rsidRPr="007E5628" w:rsidRDefault="00903D82"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6" w:space="0" w:color="000000"/>
              <w:left w:val="single" w:sz="6" w:space="0" w:color="000000"/>
              <w:bottom w:val="single" w:sz="6" w:space="0" w:color="000000"/>
              <w:right w:val="single" w:sz="6" w:space="0" w:color="000000"/>
            </w:tcBorders>
          </w:tcPr>
          <w:p w14:paraId="4223E160" w14:textId="77777777" w:rsidR="00903D82" w:rsidRPr="007E5628" w:rsidRDefault="00903D82" w:rsidP="00721B71">
            <w:pPr>
              <w:widowControl w:val="0"/>
              <w:spacing w:before="60" w:after="60" w:line="300" w:lineRule="auto"/>
              <w:jc w:val="center"/>
              <w:rPr>
                <w:rFonts w:ascii="Times New Roman" w:eastAsia="Times New Roman" w:hAnsi="Times New Roman" w:cs="Times New Roman"/>
                <w:b/>
                <w:sz w:val="28"/>
                <w:szCs w:val="28"/>
              </w:rPr>
            </w:pPr>
            <w:r w:rsidRPr="007E5628">
              <w:rPr>
                <w:rFonts w:ascii="Times New Roman" w:hAnsi="Times New Roman" w:cs="Times New Roman"/>
                <w:snapToGrid w:val="0"/>
                <w:sz w:val="28"/>
                <w:szCs w:val="28"/>
              </w:rPr>
              <w:t>Nước sản xuất</w:t>
            </w:r>
          </w:p>
        </w:tc>
        <w:tc>
          <w:tcPr>
            <w:tcW w:w="3686" w:type="dxa"/>
            <w:tcBorders>
              <w:top w:val="single" w:sz="6" w:space="0" w:color="000000"/>
              <w:left w:val="single" w:sz="6" w:space="0" w:color="000000"/>
              <w:bottom w:val="single" w:sz="6" w:space="0" w:color="000000"/>
              <w:right w:val="single" w:sz="6" w:space="0" w:color="000000"/>
            </w:tcBorders>
          </w:tcPr>
          <w:p w14:paraId="758A00C1" w14:textId="13523DBF" w:rsidR="00903D82" w:rsidRPr="007E5628" w:rsidRDefault="00903D82" w:rsidP="00721B71">
            <w:pPr>
              <w:widowControl w:val="0"/>
              <w:spacing w:before="60" w:after="60" w:line="300" w:lineRule="auto"/>
              <w:jc w:val="center"/>
              <w:rPr>
                <w:rFonts w:ascii="Times New Roman" w:eastAsia="Times New Roman" w:hAnsi="Times New Roman" w:cs="Times New Roman"/>
                <w:b/>
                <w:sz w:val="28"/>
                <w:szCs w:val="28"/>
              </w:rPr>
            </w:pPr>
            <w:r w:rsidRPr="007E5628">
              <w:rPr>
                <w:rFonts w:ascii="Times New Roman" w:hAnsi="Times New Roman" w:cs="Times New Roman"/>
                <w:sz w:val="28"/>
                <w:szCs w:val="28"/>
              </w:rPr>
              <w:t>Khai báo</w:t>
            </w:r>
          </w:p>
        </w:tc>
      </w:tr>
      <w:tr w:rsidR="007E5628" w:rsidRPr="007E5628" w14:paraId="486918A1" w14:textId="77777777" w:rsidTr="00A74C4A">
        <w:trPr>
          <w:trHeight w:val="302"/>
        </w:trPr>
        <w:tc>
          <w:tcPr>
            <w:tcW w:w="451" w:type="dxa"/>
            <w:tcBorders>
              <w:top w:val="single" w:sz="6" w:space="0" w:color="000000"/>
              <w:left w:val="single" w:sz="6" w:space="0" w:color="000000"/>
              <w:bottom w:val="single" w:sz="6" w:space="0" w:color="000000"/>
              <w:right w:val="single" w:sz="6" w:space="0" w:color="000000"/>
            </w:tcBorders>
          </w:tcPr>
          <w:p w14:paraId="5CE99A47" w14:textId="77777777" w:rsidR="00903D82" w:rsidRPr="007E5628" w:rsidRDefault="00903D82"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6" w:space="0" w:color="000000"/>
              <w:left w:val="single" w:sz="6" w:space="0" w:color="000000"/>
              <w:bottom w:val="single" w:sz="6" w:space="0" w:color="000000"/>
              <w:right w:val="single" w:sz="6" w:space="0" w:color="000000"/>
            </w:tcBorders>
          </w:tcPr>
          <w:p w14:paraId="08D0873D" w14:textId="77777777" w:rsidR="00903D82" w:rsidRPr="007E5628" w:rsidRDefault="00903D82" w:rsidP="00721B71">
            <w:pPr>
              <w:widowControl w:val="0"/>
              <w:spacing w:before="60" w:after="60" w:line="300" w:lineRule="auto"/>
              <w:jc w:val="center"/>
              <w:rPr>
                <w:rFonts w:ascii="Times New Roman" w:eastAsia="Times New Roman" w:hAnsi="Times New Roman" w:cs="Times New Roman"/>
                <w:b/>
                <w:sz w:val="28"/>
                <w:szCs w:val="28"/>
              </w:rPr>
            </w:pPr>
            <w:r w:rsidRPr="007E5628">
              <w:rPr>
                <w:rFonts w:ascii="Times New Roman" w:hAnsi="Times New Roman" w:cs="Times New Roman"/>
                <w:snapToGrid w:val="0"/>
                <w:sz w:val="28"/>
                <w:szCs w:val="28"/>
              </w:rPr>
              <w:t>Mã hiệu</w:t>
            </w:r>
          </w:p>
        </w:tc>
        <w:tc>
          <w:tcPr>
            <w:tcW w:w="3686" w:type="dxa"/>
            <w:tcBorders>
              <w:top w:val="single" w:sz="6" w:space="0" w:color="000000"/>
              <w:left w:val="single" w:sz="6" w:space="0" w:color="000000"/>
              <w:bottom w:val="single" w:sz="6" w:space="0" w:color="000000"/>
              <w:right w:val="single" w:sz="6" w:space="0" w:color="000000"/>
            </w:tcBorders>
          </w:tcPr>
          <w:p w14:paraId="42E0E2C9" w14:textId="04EB7170" w:rsidR="00903D82" w:rsidRPr="007E5628" w:rsidRDefault="00903D82" w:rsidP="00721B71">
            <w:pPr>
              <w:widowControl w:val="0"/>
              <w:spacing w:before="60" w:after="60" w:line="300" w:lineRule="auto"/>
              <w:jc w:val="center"/>
              <w:rPr>
                <w:rFonts w:ascii="Times New Roman" w:eastAsia="Times New Roman" w:hAnsi="Times New Roman" w:cs="Times New Roman"/>
                <w:b/>
                <w:sz w:val="28"/>
                <w:szCs w:val="28"/>
              </w:rPr>
            </w:pPr>
            <w:r w:rsidRPr="007E5628">
              <w:rPr>
                <w:rFonts w:ascii="Times New Roman" w:hAnsi="Times New Roman" w:cs="Times New Roman"/>
                <w:sz w:val="28"/>
                <w:szCs w:val="28"/>
              </w:rPr>
              <w:t>Khai báo</w:t>
            </w:r>
          </w:p>
        </w:tc>
      </w:tr>
      <w:tr w:rsidR="007E5628" w:rsidRPr="007E5628" w14:paraId="7F704720"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083892C6"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7D636834" w14:textId="77777777" w:rsidR="002D62D9" w:rsidRPr="007E5628" w:rsidRDefault="002D62D9" w:rsidP="00721B71">
            <w:pPr>
              <w:widowControl w:val="0"/>
              <w:tabs>
                <w:tab w:val="left" w:pos="3660"/>
              </w:tabs>
              <w:spacing w:before="60" w:after="60" w:line="300" w:lineRule="auto"/>
              <w:ind w:right="241"/>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Tiêu chuẩn sản xuất và thử nghiệm</w:t>
            </w:r>
          </w:p>
        </w:tc>
        <w:tc>
          <w:tcPr>
            <w:tcW w:w="3686" w:type="dxa"/>
            <w:tcBorders>
              <w:top w:val="single" w:sz="2" w:space="0" w:color="000000"/>
              <w:left w:val="single" w:sz="6" w:space="0" w:color="000000"/>
              <w:bottom w:val="single" w:sz="2" w:space="0" w:color="000000"/>
              <w:right w:val="single" w:sz="6" w:space="0" w:color="000000"/>
            </w:tcBorders>
          </w:tcPr>
          <w:p w14:paraId="69A18E85"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IEEE 495</w:t>
            </w:r>
          </w:p>
          <w:p w14:paraId="75E5796D"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lastRenderedPageBreak/>
              <w:t>hoặc tương đương</w:t>
            </w:r>
          </w:p>
        </w:tc>
      </w:tr>
      <w:tr w:rsidR="007E5628" w:rsidRPr="007E5628" w14:paraId="014FAC48"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116592A2"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00B71C02"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Bộ chỉ thị sự cố cáp ngầm trung thế bao gồm bộ xử lý tín hiệu, 03 biến dòng điện và bộ đèn báo sự cố.</w:t>
            </w:r>
          </w:p>
        </w:tc>
        <w:tc>
          <w:tcPr>
            <w:tcW w:w="3686" w:type="dxa"/>
            <w:tcBorders>
              <w:top w:val="single" w:sz="2" w:space="0" w:color="000000"/>
              <w:left w:val="single" w:sz="6" w:space="0" w:color="000000"/>
              <w:bottom w:val="single" w:sz="2" w:space="0" w:color="000000"/>
              <w:right w:val="single" w:sz="6" w:space="0" w:color="000000"/>
            </w:tcBorders>
          </w:tcPr>
          <w:p w14:paraId="0BBA3353"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tc>
      </w:tr>
      <w:tr w:rsidR="007E5628" w:rsidRPr="007E5628" w14:paraId="303E3AA2"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6890FCD0"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1D3FB808"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Điều kiện vận hành: </w:t>
            </w:r>
          </w:p>
          <w:p w14:paraId="3083C6ED"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p>
        </w:tc>
        <w:tc>
          <w:tcPr>
            <w:tcW w:w="3686" w:type="dxa"/>
            <w:tcBorders>
              <w:top w:val="single" w:sz="2" w:space="0" w:color="000000"/>
              <w:left w:val="single" w:sz="6" w:space="0" w:color="000000"/>
              <w:bottom w:val="single" w:sz="2" w:space="0" w:color="000000"/>
              <w:right w:val="single" w:sz="6" w:space="0" w:color="000000"/>
            </w:tcBorders>
          </w:tcPr>
          <w:p w14:paraId="4A733888"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Trong nhà.</w:t>
            </w:r>
          </w:p>
          <w:p w14:paraId="414C895B"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Người mua phải mô tả cụ thể vị trí lắp đặt của bộ chỉ thị sự cố bao gồm vị trí lắp đặt của Bộ xử lý tín hiệu và bộ đèn báo sự cố.</w:t>
            </w:r>
          </w:p>
        </w:tc>
      </w:tr>
      <w:tr w:rsidR="007E5628" w:rsidRPr="007E5628" w14:paraId="71D3EAD7"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5E5C12C5"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0D48F912"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Đặc điểm lưới điện trung thế có cáp ngầm:</w:t>
            </w:r>
          </w:p>
          <w:p w14:paraId="4387D16D" w14:textId="77777777" w:rsidR="002D62D9" w:rsidRPr="007E5628" w:rsidRDefault="002D62D9" w:rsidP="00721B71">
            <w:pPr>
              <w:widowControl w:val="0"/>
              <w:tabs>
                <w:tab w:val="num" w:pos="561"/>
              </w:tabs>
              <w:spacing w:before="60" w:after="60" w:line="300" w:lineRule="auto"/>
              <w:ind w:left="37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Điện áp định mức: </w:t>
            </w:r>
          </w:p>
          <w:p w14:paraId="4C7A0AAE" w14:textId="77777777" w:rsidR="002D62D9" w:rsidRPr="007E5628" w:rsidRDefault="002D62D9" w:rsidP="00721B71">
            <w:pPr>
              <w:widowControl w:val="0"/>
              <w:tabs>
                <w:tab w:val="num" w:pos="561"/>
              </w:tabs>
              <w:spacing w:before="60" w:after="60" w:line="300" w:lineRule="auto"/>
              <w:ind w:left="37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Tần số định mức: </w:t>
            </w:r>
          </w:p>
          <w:p w14:paraId="00F88504" w14:textId="77777777" w:rsidR="002D62D9" w:rsidRPr="007E5628" w:rsidRDefault="002D62D9" w:rsidP="00721B71">
            <w:pPr>
              <w:widowControl w:val="0"/>
              <w:tabs>
                <w:tab w:val="num" w:pos="374"/>
              </w:tabs>
              <w:autoSpaceDE w:val="0"/>
              <w:autoSpaceDN w:val="0"/>
              <w:spacing w:before="60" w:after="60" w:line="300" w:lineRule="auto"/>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ab/>
              <w:t xml:space="preserve">Trung tính: </w:t>
            </w:r>
          </w:p>
        </w:tc>
        <w:tc>
          <w:tcPr>
            <w:tcW w:w="3686" w:type="dxa"/>
            <w:tcBorders>
              <w:top w:val="single" w:sz="2" w:space="0" w:color="000000"/>
              <w:left w:val="single" w:sz="6" w:space="0" w:color="000000"/>
              <w:bottom w:val="single" w:sz="2" w:space="0" w:color="000000"/>
              <w:right w:val="single" w:sz="6" w:space="0" w:color="000000"/>
            </w:tcBorders>
          </w:tcPr>
          <w:p w14:paraId="591388B9"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D7109BB"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48F3F25"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22(24) kV</w:t>
            </w:r>
          </w:p>
          <w:p w14:paraId="16766415"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50 Hz</w:t>
            </w:r>
          </w:p>
          <w:p w14:paraId="56EA33D9"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Nối đất trực tiếp hoặc qua điện trở</w:t>
            </w:r>
          </w:p>
        </w:tc>
      </w:tr>
      <w:tr w:rsidR="007E5628" w:rsidRPr="007E5628" w14:paraId="439B40DE"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69E5203B"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16126774"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Phân loại bộ chỉ thị sự cố:</w:t>
            </w:r>
          </w:p>
          <w:p w14:paraId="5B1795D2"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p>
          <w:p w14:paraId="32DB7A79" w14:textId="77777777" w:rsidR="002D62D9" w:rsidRPr="007E5628" w:rsidRDefault="002D62D9" w:rsidP="00321483">
            <w:pPr>
              <w:widowControl w:val="0"/>
              <w:numPr>
                <w:ilvl w:val="1"/>
                <w:numId w:val="19"/>
              </w:numPr>
              <w:tabs>
                <w:tab w:val="clear" w:pos="1440"/>
                <w:tab w:val="num" w:pos="268"/>
              </w:tabs>
              <w:spacing w:before="60" w:after="60" w:line="300" w:lineRule="auto"/>
              <w:ind w:left="748" w:hanging="667"/>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Loại 1: </w:t>
            </w:r>
          </w:p>
          <w:p w14:paraId="28F63DFD"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09B4D813"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79D1F71D"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070205CE"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73A56375" w14:textId="77777777" w:rsidR="002D62D9" w:rsidRPr="007E5628" w:rsidRDefault="002D62D9" w:rsidP="00321483">
            <w:pPr>
              <w:widowControl w:val="0"/>
              <w:numPr>
                <w:ilvl w:val="1"/>
                <w:numId w:val="19"/>
              </w:numPr>
              <w:tabs>
                <w:tab w:val="clear" w:pos="1440"/>
                <w:tab w:val="num" w:pos="268"/>
              </w:tabs>
              <w:spacing w:before="60" w:after="60" w:line="300" w:lineRule="auto"/>
              <w:ind w:left="748" w:hanging="667"/>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Loại 2: </w:t>
            </w:r>
          </w:p>
          <w:p w14:paraId="2AE5857A"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423E6A78"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6F874C91"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349141C0"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43942BF4"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26671B3D"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5C8CC6B4"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1FAFD58A" w14:textId="77777777" w:rsidR="002D62D9" w:rsidRPr="007E5628" w:rsidRDefault="002D62D9" w:rsidP="00321483">
            <w:pPr>
              <w:widowControl w:val="0"/>
              <w:numPr>
                <w:ilvl w:val="1"/>
                <w:numId w:val="19"/>
              </w:numPr>
              <w:tabs>
                <w:tab w:val="clear" w:pos="1440"/>
                <w:tab w:val="num" w:pos="268"/>
              </w:tabs>
              <w:spacing w:before="60" w:after="60" w:line="300" w:lineRule="auto"/>
              <w:ind w:left="748" w:hanging="667"/>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Loại 3: </w:t>
            </w:r>
          </w:p>
          <w:p w14:paraId="379FC30F"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tc>
        <w:tc>
          <w:tcPr>
            <w:tcW w:w="3686" w:type="dxa"/>
            <w:tcBorders>
              <w:top w:val="single" w:sz="2" w:space="0" w:color="000000"/>
              <w:left w:val="single" w:sz="6" w:space="0" w:color="000000"/>
              <w:bottom w:val="single" w:sz="2" w:space="0" w:color="000000"/>
              <w:right w:val="single" w:sz="6" w:space="0" w:color="000000"/>
            </w:tcBorders>
          </w:tcPr>
          <w:p w14:paraId="070AEB92"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lastRenderedPageBreak/>
              <w:t>Người mua phải yêu cầu cụ thể loại bộ chỉ thị sự cố.</w:t>
            </w:r>
          </w:p>
          <w:p w14:paraId="48FC00B4"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Phát hiện sự cố ngắn mạch pha-đất và pha-pha, loại này sử dụng 03 biến dòng điện, mỗi biến dòng điện được lắp đặt trên 1 pha (lấy tín hiệu dòng của cả 03 pha).</w:t>
            </w:r>
          </w:p>
          <w:p w14:paraId="06B3C9DE"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 Phát hiện sự cố ngắn mạch pha-đất và pha-pha, loại này sử dụng 03 biến dòng điện, 02 biến dòng điện được lắp đặt trên 02 pha (lấy tín hiệu dòng của 02 pha) và 01 biến dòng điện được lắp đặt trên cả 3 pha (lấy tín hiệu dòng thứ tự không)</w:t>
            </w:r>
          </w:p>
          <w:p w14:paraId="3A540046"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Phát hiện sự cố ngắn mạch pha-đất, loại này sử dụng 01 biến </w:t>
            </w:r>
            <w:r w:rsidRPr="007E5628">
              <w:rPr>
                <w:rFonts w:ascii="Times New Roman" w:eastAsia="Times New Roman" w:hAnsi="Times New Roman" w:cs="Times New Roman"/>
                <w:sz w:val="28"/>
                <w:szCs w:val="28"/>
              </w:rPr>
              <w:lastRenderedPageBreak/>
              <w:t>dòng điện được lắp đặt trên cả 3 pha (lấy tín hiệu dòng thứ tự không)</w:t>
            </w:r>
          </w:p>
        </w:tc>
      </w:tr>
      <w:tr w:rsidR="007E5628" w:rsidRPr="007E5628" w14:paraId="59CDA90F"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36144A68"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437755BE"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Nguồn điện chính cung cấp cho bộ chỉ thị sự cố: </w:t>
            </w:r>
          </w:p>
          <w:p w14:paraId="54212B52" w14:textId="77777777" w:rsidR="002D62D9" w:rsidRPr="007E5628" w:rsidRDefault="002D62D9" w:rsidP="00721B71">
            <w:pPr>
              <w:widowControl w:val="0"/>
              <w:spacing w:before="60" w:after="60" w:line="300" w:lineRule="auto"/>
              <w:ind w:left="37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Trong trường hợp tại vị trí lắp đặt không có nguồn điện 220V</w:t>
            </w:r>
            <w:r w:rsidRPr="007E5628">
              <w:rPr>
                <w:rFonts w:ascii="Times New Roman" w:eastAsia="Times New Roman" w:hAnsi="Times New Roman" w:cs="Times New Roman"/>
                <w:sz w:val="28"/>
                <w:szCs w:val="28"/>
                <w:vertAlign w:val="subscript"/>
              </w:rPr>
              <w:t>ac</w:t>
            </w:r>
            <w:r w:rsidRPr="007E5628">
              <w:rPr>
                <w:rFonts w:ascii="Times New Roman" w:eastAsia="Times New Roman" w:hAnsi="Times New Roman" w:cs="Times New Roman"/>
                <w:sz w:val="28"/>
                <w:szCs w:val="28"/>
              </w:rPr>
              <w:t xml:space="preserve"> hoặc khi nguồn điện 220V</w:t>
            </w:r>
            <w:r w:rsidRPr="007E5628">
              <w:rPr>
                <w:rFonts w:ascii="Times New Roman" w:eastAsia="Times New Roman" w:hAnsi="Times New Roman" w:cs="Times New Roman"/>
                <w:sz w:val="28"/>
                <w:szCs w:val="28"/>
                <w:vertAlign w:val="subscript"/>
              </w:rPr>
              <w:t xml:space="preserve">ac </w:t>
            </w:r>
            <w:r w:rsidRPr="007E5628">
              <w:rPr>
                <w:rFonts w:ascii="Times New Roman" w:eastAsia="Times New Roman" w:hAnsi="Times New Roman" w:cs="Times New Roman"/>
                <w:sz w:val="28"/>
                <w:szCs w:val="28"/>
              </w:rPr>
              <w:t>bị sự cố, nguồn battery dự phòng sẽ cung cấp điện cho bộ xử lý tín hiệu và đèn chỉ thị</w:t>
            </w:r>
          </w:p>
        </w:tc>
        <w:tc>
          <w:tcPr>
            <w:tcW w:w="3686" w:type="dxa"/>
            <w:tcBorders>
              <w:top w:val="single" w:sz="2" w:space="0" w:color="000000"/>
              <w:left w:val="single" w:sz="6" w:space="0" w:color="000000"/>
              <w:bottom w:val="single" w:sz="2" w:space="0" w:color="000000"/>
              <w:right w:val="single" w:sz="6" w:space="0" w:color="000000"/>
            </w:tcBorders>
          </w:tcPr>
          <w:p w14:paraId="1787C5B4"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220V</w:t>
            </w:r>
            <w:r w:rsidRPr="007E5628">
              <w:rPr>
                <w:rFonts w:ascii="Times New Roman" w:eastAsia="Times New Roman" w:hAnsi="Times New Roman" w:cs="Times New Roman"/>
                <w:sz w:val="28"/>
                <w:szCs w:val="28"/>
                <w:vertAlign w:val="subscript"/>
              </w:rPr>
              <w:t>ac</w:t>
            </w:r>
            <w:r w:rsidRPr="007E5628">
              <w:rPr>
                <w:rFonts w:ascii="Times New Roman" w:eastAsia="Times New Roman" w:hAnsi="Times New Roman" w:cs="Times New Roman"/>
                <w:sz w:val="28"/>
                <w:szCs w:val="28"/>
              </w:rPr>
              <w:sym w:font="Symbol" w:char="F0B1"/>
            </w:r>
            <w:r w:rsidRPr="007E5628">
              <w:rPr>
                <w:rFonts w:ascii="Times New Roman" w:eastAsia="Times New Roman" w:hAnsi="Times New Roman" w:cs="Times New Roman"/>
                <w:sz w:val="28"/>
                <w:szCs w:val="28"/>
              </w:rPr>
              <w:t xml:space="preserve">5%, 50 Hz </w:t>
            </w:r>
            <w:r w:rsidRPr="007E5628">
              <w:rPr>
                <w:rFonts w:ascii="Times New Roman" w:eastAsia="Times New Roman" w:hAnsi="Times New Roman" w:cs="Times New Roman"/>
                <w:sz w:val="28"/>
                <w:szCs w:val="28"/>
              </w:rPr>
              <w:sym w:font="Symbol" w:char="F0B1"/>
            </w:r>
            <w:r w:rsidRPr="007E5628">
              <w:rPr>
                <w:rFonts w:ascii="Times New Roman" w:eastAsia="Times New Roman" w:hAnsi="Times New Roman" w:cs="Times New Roman"/>
                <w:sz w:val="28"/>
                <w:szCs w:val="28"/>
              </w:rPr>
              <w:t xml:space="preserve"> 0,2 Hz</w:t>
            </w:r>
          </w:p>
          <w:p w14:paraId="4EB846DB"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0E832FCE"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tc>
      </w:tr>
      <w:tr w:rsidR="007E5628" w:rsidRPr="007E5628" w14:paraId="4C258576"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41DB7945"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1BC81739"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Bộ xử lý tín hiệu bao gồm vỏ hộp chứa nguồn battery và bộ vi xử lý.</w:t>
            </w:r>
          </w:p>
        </w:tc>
        <w:tc>
          <w:tcPr>
            <w:tcW w:w="3686" w:type="dxa"/>
            <w:tcBorders>
              <w:top w:val="single" w:sz="2" w:space="0" w:color="000000"/>
              <w:left w:val="single" w:sz="6" w:space="0" w:color="000000"/>
              <w:bottom w:val="single" w:sz="2" w:space="0" w:color="000000"/>
              <w:right w:val="single" w:sz="6" w:space="0" w:color="000000"/>
            </w:tcBorders>
          </w:tcPr>
          <w:p w14:paraId="662FA04D"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tc>
      </w:tr>
      <w:tr w:rsidR="007E5628" w:rsidRPr="007E5628" w14:paraId="1AFE576A"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567DD163"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33D6B4C8" w14:textId="77777777" w:rsidR="002D62D9" w:rsidRPr="007E5628" w:rsidRDefault="002D62D9" w:rsidP="00721B71">
            <w:pPr>
              <w:widowControl w:val="0"/>
              <w:tabs>
                <w:tab w:val="left" w:pos="268"/>
              </w:tabs>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Vỏ hộp:</w:t>
            </w:r>
          </w:p>
          <w:p w14:paraId="4EE2331F" w14:textId="77777777" w:rsidR="002D62D9" w:rsidRPr="007E5628" w:rsidRDefault="002D62D9" w:rsidP="00321483">
            <w:pPr>
              <w:widowControl w:val="0"/>
              <w:numPr>
                <w:ilvl w:val="1"/>
                <w:numId w:val="19"/>
              </w:numPr>
              <w:tabs>
                <w:tab w:val="clear" w:pos="1440"/>
                <w:tab w:val="num" w:pos="81"/>
                <w:tab w:val="left" w:pos="268"/>
                <w:tab w:val="num" w:pos="748"/>
              </w:tabs>
              <w:spacing w:before="60" w:after="60" w:line="300" w:lineRule="auto"/>
              <w:ind w:left="268" w:hanging="25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Mức độ bảo vệ</w:t>
            </w:r>
          </w:p>
          <w:p w14:paraId="56D01DA1" w14:textId="77777777" w:rsidR="002D62D9" w:rsidRPr="007E5628" w:rsidRDefault="002D62D9" w:rsidP="00321483">
            <w:pPr>
              <w:widowControl w:val="0"/>
              <w:numPr>
                <w:ilvl w:val="1"/>
                <w:numId w:val="19"/>
              </w:numPr>
              <w:tabs>
                <w:tab w:val="clear" w:pos="1440"/>
                <w:tab w:val="num" w:pos="81"/>
                <w:tab w:val="left" w:pos="268"/>
                <w:tab w:val="num" w:pos="748"/>
              </w:tabs>
              <w:spacing w:before="60" w:after="60" w:line="300" w:lineRule="auto"/>
              <w:ind w:left="268" w:hanging="25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Kích thước hộp: </w:t>
            </w:r>
          </w:p>
          <w:p w14:paraId="090D7C83" w14:textId="77777777" w:rsidR="002D62D9" w:rsidRPr="007E5628" w:rsidRDefault="002D62D9" w:rsidP="00721B71">
            <w:pPr>
              <w:widowControl w:val="0"/>
              <w:tabs>
                <w:tab w:val="left" w:pos="268"/>
              </w:tabs>
              <w:spacing w:before="60" w:after="60" w:line="300" w:lineRule="auto"/>
              <w:ind w:left="14"/>
              <w:jc w:val="both"/>
              <w:rPr>
                <w:rFonts w:ascii="Times New Roman" w:eastAsia="Times New Roman" w:hAnsi="Times New Roman" w:cs="Times New Roman"/>
                <w:sz w:val="28"/>
                <w:szCs w:val="28"/>
              </w:rPr>
            </w:pPr>
          </w:p>
          <w:p w14:paraId="656E6AF4" w14:textId="77777777" w:rsidR="002D62D9" w:rsidRPr="007E5628" w:rsidRDefault="002D62D9" w:rsidP="00321483">
            <w:pPr>
              <w:widowControl w:val="0"/>
              <w:numPr>
                <w:ilvl w:val="1"/>
                <w:numId w:val="19"/>
              </w:numPr>
              <w:tabs>
                <w:tab w:val="clear" w:pos="1440"/>
                <w:tab w:val="num" w:pos="81"/>
                <w:tab w:val="left" w:pos="268"/>
                <w:tab w:val="num" w:pos="748"/>
              </w:tabs>
              <w:spacing w:before="60" w:after="60" w:line="300" w:lineRule="auto"/>
              <w:ind w:left="268" w:hanging="25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Vật liệu chế tạo:  </w:t>
            </w:r>
          </w:p>
          <w:p w14:paraId="580A09C7" w14:textId="77777777" w:rsidR="002D62D9" w:rsidRPr="007E5628" w:rsidRDefault="002D62D9" w:rsidP="00721B71">
            <w:pPr>
              <w:widowControl w:val="0"/>
              <w:tabs>
                <w:tab w:val="left" w:pos="268"/>
              </w:tabs>
              <w:spacing w:before="60" w:after="60" w:line="300" w:lineRule="auto"/>
              <w:jc w:val="both"/>
              <w:rPr>
                <w:rFonts w:ascii="Times New Roman" w:eastAsia="Times New Roman" w:hAnsi="Times New Roman" w:cs="Times New Roman"/>
                <w:sz w:val="28"/>
                <w:szCs w:val="28"/>
              </w:rPr>
            </w:pPr>
          </w:p>
          <w:p w14:paraId="1425E9CB" w14:textId="77777777" w:rsidR="002D62D9" w:rsidRPr="007E5628" w:rsidRDefault="002D62D9" w:rsidP="00321483">
            <w:pPr>
              <w:widowControl w:val="0"/>
              <w:numPr>
                <w:ilvl w:val="1"/>
                <w:numId w:val="19"/>
              </w:numPr>
              <w:tabs>
                <w:tab w:val="clear" w:pos="1440"/>
                <w:tab w:val="num" w:pos="81"/>
                <w:tab w:val="left" w:pos="268"/>
                <w:tab w:val="num" w:pos="748"/>
              </w:tabs>
              <w:spacing w:before="60" w:after="60" w:line="300" w:lineRule="auto"/>
              <w:ind w:left="268" w:hanging="25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Hộp được cung cấp kèm theo bộ ốc vít để lắp cố định hộp trên tường trạm, … Người mua phải mô tả cụ thể vị trí lắp đặt của Bộ xử lý tín hiệu.</w:t>
            </w:r>
          </w:p>
          <w:p w14:paraId="0D86C3B3" w14:textId="77777777" w:rsidR="002D62D9" w:rsidRPr="007E5628" w:rsidRDefault="002D62D9" w:rsidP="00321483">
            <w:pPr>
              <w:widowControl w:val="0"/>
              <w:numPr>
                <w:ilvl w:val="1"/>
                <w:numId w:val="19"/>
              </w:numPr>
              <w:tabs>
                <w:tab w:val="clear" w:pos="1440"/>
                <w:tab w:val="num" w:pos="81"/>
                <w:tab w:val="left" w:pos="268"/>
                <w:tab w:val="num" w:pos="748"/>
              </w:tabs>
              <w:spacing w:before="60" w:after="60" w:line="300" w:lineRule="auto"/>
              <w:ind w:left="268" w:hanging="25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Mặt ngoài hộp có các ký hiệu sau:</w:t>
            </w:r>
          </w:p>
          <w:p w14:paraId="060E714A" w14:textId="77777777" w:rsidR="002D62D9" w:rsidRPr="007E5628" w:rsidRDefault="002D62D9" w:rsidP="00721B71">
            <w:pPr>
              <w:widowControl w:val="0"/>
              <w:tabs>
                <w:tab w:val="left" w:pos="268"/>
              </w:tabs>
              <w:spacing w:before="60" w:after="60" w:line="300" w:lineRule="auto"/>
              <w:ind w:left="268"/>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 CÔNG TY ĐIỆN LỰC ĐỒNG NAI. </w:t>
            </w:r>
          </w:p>
          <w:p w14:paraId="731CCD64" w14:textId="77777777" w:rsidR="002D62D9" w:rsidRPr="007E5628" w:rsidRDefault="002D62D9" w:rsidP="00721B71">
            <w:pPr>
              <w:widowControl w:val="0"/>
              <w:tabs>
                <w:tab w:val="left" w:pos="268"/>
              </w:tabs>
              <w:spacing w:before="60" w:after="60" w:line="300" w:lineRule="auto"/>
              <w:ind w:left="268"/>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Ký hiệu của nhà sản xuất</w:t>
            </w:r>
          </w:p>
          <w:p w14:paraId="3300674C" w14:textId="77777777" w:rsidR="002D62D9" w:rsidRPr="007E5628" w:rsidRDefault="002D62D9" w:rsidP="00721B71">
            <w:pPr>
              <w:widowControl w:val="0"/>
              <w:tabs>
                <w:tab w:val="left" w:pos="268"/>
              </w:tabs>
              <w:spacing w:before="60" w:after="60" w:line="300" w:lineRule="auto"/>
              <w:ind w:left="268"/>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Bộ chỉ thị sự cố cáp ngầm trung thế</w:t>
            </w:r>
          </w:p>
          <w:p w14:paraId="31878CBA" w14:textId="77777777" w:rsidR="002D62D9" w:rsidRPr="007E5628" w:rsidRDefault="002D62D9" w:rsidP="00721B71">
            <w:pPr>
              <w:widowControl w:val="0"/>
              <w:tabs>
                <w:tab w:val="left" w:pos="268"/>
              </w:tabs>
              <w:spacing w:before="60" w:after="60" w:line="300" w:lineRule="auto"/>
              <w:ind w:left="268"/>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Độ cao tối thiểu của các ký hiệu: 20mm</w:t>
            </w:r>
          </w:p>
          <w:p w14:paraId="382E854D" w14:textId="77777777" w:rsidR="002D62D9" w:rsidRPr="007E5628" w:rsidRDefault="002D62D9" w:rsidP="00321483">
            <w:pPr>
              <w:widowControl w:val="0"/>
              <w:numPr>
                <w:ilvl w:val="1"/>
                <w:numId w:val="19"/>
              </w:numPr>
              <w:tabs>
                <w:tab w:val="clear" w:pos="1440"/>
                <w:tab w:val="num" w:pos="81"/>
                <w:tab w:val="left" w:pos="268"/>
                <w:tab w:val="num" w:pos="748"/>
              </w:tabs>
              <w:spacing w:before="60" w:after="60" w:line="300" w:lineRule="auto"/>
              <w:ind w:left="268" w:hanging="25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Mặt đáy hộp có lỗ cho phép luồn cáp nhị thứ nhận tín hiệu từ biến dòng điện và cáp nguồn 220V</w:t>
            </w:r>
            <w:r w:rsidRPr="007E5628">
              <w:rPr>
                <w:rFonts w:ascii="Times New Roman" w:eastAsia="Times New Roman" w:hAnsi="Times New Roman" w:cs="Times New Roman"/>
                <w:sz w:val="28"/>
                <w:szCs w:val="28"/>
                <w:vertAlign w:val="subscript"/>
              </w:rPr>
              <w:t>ac</w:t>
            </w:r>
            <w:r w:rsidRPr="007E5628">
              <w:rPr>
                <w:rFonts w:ascii="Times New Roman" w:eastAsia="Times New Roman" w:hAnsi="Times New Roman" w:cs="Times New Roman"/>
                <w:sz w:val="28"/>
                <w:szCs w:val="28"/>
              </w:rPr>
              <w:t>.</w:t>
            </w:r>
          </w:p>
        </w:tc>
        <w:tc>
          <w:tcPr>
            <w:tcW w:w="3686" w:type="dxa"/>
            <w:tcBorders>
              <w:top w:val="single" w:sz="2" w:space="0" w:color="000000"/>
              <w:left w:val="single" w:sz="6" w:space="0" w:color="000000"/>
              <w:bottom w:val="single" w:sz="2" w:space="0" w:color="000000"/>
              <w:right w:val="single" w:sz="6" w:space="0" w:color="000000"/>
            </w:tcBorders>
          </w:tcPr>
          <w:p w14:paraId="6BBCAA9E"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3FEA72D3"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IP2X</w:t>
            </w:r>
          </w:p>
          <w:p w14:paraId="2043D335"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Người mua phải yêu cầu cụ thể kích thước tối đa của hộp. </w:t>
            </w:r>
          </w:p>
          <w:p w14:paraId="650A67D3"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Vật liệu bền chịu lực như nhựa composite, polycacbonat, …</w:t>
            </w:r>
          </w:p>
          <w:p w14:paraId="5B3E061B"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757D2EB2"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E754A4A"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4AFDAD0"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796A46E9"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7D2F4151"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18E9B731"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59258287"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0F0D69EF"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10A5B717"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406DA8D9"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49F36F36" w14:textId="77777777" w:rsidR="002D62D9" w:rsidRPr="007E5628" w:rsidRDefault="002D62D9" w:rsidP="00721B71">
            <w:pPr>
              <w:widowControl w:val="0"/>
              <w:autoSpaceDE w:val="0"/>
              <w:autoSpaceDN w:val="0"/>
              <w:spacing w:before="60" w:after="60" w:line="300" w:lineRule="auto"/>
              <w:rPr>
                <w:rFonts w:ascii="Times New Roman" w:eastAsia="Times New Roman" w:hAnsi="Times New Roman" w:cs="Times New Roman"/>
                <w:sz w:val="28"/>
                <w:szCs w:val="28"/>
              </w:rPr>
            </w:pPr>
          </w:p>
        </w:tc>
      </w:tr>
      <w:tr w:rsidR="007E5628" w:rsidRPr="007E5628" w14:paraId="07164F80"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2A6C4D75"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17E45414"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  Nguồn Battery cấp điện cho bộ vi xử lý và bộ đèn báo sự cố trong trường hợp nguồn điện </w:t>
            </w:r>
            <w:r w:rsidRPr="007E5628">
              <w:rPr>
                <w:rFonts w:ascii="Times New Roman" w:eastAsia="Times New Roman" w:hAnsi="Times New Roman" w:cs="Times New Roman"/>
                <w:sz w:val="28"/>
                <w:szCs w:val="28"/>
              </w:rPr>
              <w:lastRenderedPageBreak/>
              <w:t xml:space="preserve">chính bị sự cố: </w:t>
            </w:r>
          </w:p>
          <w:p w14:paraId="2D7A3D30"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  Có tuổi thọ ít nhất 10 năm (thời gian nuôi bộ vi xử lý trong tình trạng không báo sự cố) </w:t>
            </w:r>
          </w:p>
          <w:p w14:paraId="458A1D93"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 Loại battery</w:t>
            </w:r>
          </w:p>
        </w:tc>
        <w:tc>
          <w:tcPr>
            <w:tcW w:w="3686" w:type="dxa"/>
            <w:tcBorders>
              <w:top w:val="single" w:sz="2" w:space="0" w:color="000000"/>
              <w:left w:val="single" w:sz="6" w:space="0" w:color="000000"/>
              <w:bottom w:val="single" w:sz="2" w:space="0" w:color="000000"/>
              <w:right w:val="single" w:sz="6" w:space="0" w:color="000000"/>
            </w:tcBorders>
          </w:tcPr>
          <w:p w14:paraId="5E9D60A6"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lastRenderedPageBreak/>
              <w:t>Đáp ứng</w:t>
            </w:r>
          </w:p>
          <w:p w14:paraId="5691AEBF"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2DE9CB8D"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7D32A4DB"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1AEB4E16"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01F6474"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F5D9466"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Thông dụng </w:t>
            </w:r>
          </w:p>
          <w:p w14:paraId="2412FA3A"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trên thị trường Việt Nam</w:t>
            </w:r>
          </w:p>
        </w:tc>
      </w:tr>
      <w:tr w:rsidR="007E5628" w:rsidRPr="007E5628" w14:paraId="2F53D33D"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7DF49F76"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2C967A63" w14:textId="77777777" w:rsidR="002D62D9" w:rsidRPr="007E5628" w:rsidRDefault="002D62D9" w:rsidP="00721B71">
            <w:pPr>
              <w:widowControl w:val="0"/>
              <w:tabs>
                <w:tab w:val="left" w:pos="268"/>
              </w:tabs>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  Bộ xử lý tin hiệu nhằm giám sát, thu nhận và phân tích tín hiệu từ 03 biến dòng điện và gửi tín hiệu điều khiển tới bộ đèn báo sự cố.</w:t>
            </w:r>
          </w:p>
          <w:p w14:paraId="23E20002" w14:textId="77777777" w:rsidR="002D62D9" w:rsidRPr="007E5628" w:rsidRDefault="002D62D9" w:rsidP="00321483">
            <w:pPr>
              <w:widowControl w:val="0"/>
              <w:numPr>
                <w:ilvl w:val="1"/>
                <w:numId w:val="19"/>
              </w:numPr>
              <w:tabs>
                <w:tab w:val="clear" w:pos="1440"/>
                <w:tab w:val="left" w:pos="268"/>
                <w:tab w:val="num" w:pos="748"/>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Có tính năng phát hiện và phân biệt dạng sự cố ngắn mạch pha-pha và pha-đất. Các dạng sự cố này sẽ được chỉ thị bằng các tín hiệu cờ và đèn nháy khác nhau về màu sắc hoặc tần số nhấp nháy.</w:t>
            </w:r>
          </w:p>
          <w:p w14:paraId="3027109D" w14:textId="77777777" w:rsidR="002D62D9" w:rsidRPr="007E5628" w:rsidRDefault="002D62D9" w:rsidP="00321483">
            <w:pPr>
              <w:widowControl w:val="0"/>
              <w:numPr>
                <w:ilvl w:val="1"/>
                <w:numId w:val="19"/>
              </w:numPr>
              <w:tabs>
                <w:tab w:val="clear" w:pos="1440"/>
                <w:tab w:val="left" w:pos="268"/>
                <w:tab w:val="num" w:pos="748"/>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Dòng điện phát hiện sự cố (trip current) ngắn mạch pha-pha (đối với loại 1 và 2)</w:t>
            </w:r>
          </w:p>
          <w:p w14:paraId="65B5203D" w14:textId="77777777" w:rsidR="002D62D9" w:rsidRPr="007E5628" w:rsidRDefault="002D62D9" w:rsidP="00721B71">
            <w:pPr>
              <w:widowControl w:val="0"/>
              <w:tabs>
                <w:tab w:val="left" w:pos="268"/>
              </w:tabs>
              <w:spacing w:before="60" w:after="60" w:line="300" w:lineRule="auto"/>
              <w:ind w:left="14"/>
              <w:jc w:val="both"/>
              <w:rPr>
                <w:rFonts w:ascii="Times New Roman" w:eastAsia="Times New Roman" w:hAnsi="Times New Roman" w:cs="Times New Roman"/>
                <w:sz w:val="28"/>
                <w:szCs w:val="28"/>
              </w:rPr>
            </w:pPr>
          </w:p>
          <w:p w14:paraId="70A2AFC1" w14:textId="77777777" w:rsidR="002D62D9" w:rsidRPr="007E5628" w:rsidRDefault="002D62D9" w:rsidP="00321483">
            <w:pPr>
              <w:widowControl w:val="0"/>
              <w:numPr>
                <w:ilvl w:val="1"/>
                <w:numId w:val="19"/>
              </w:numPr>
              <w:tabs>
                <w:tab w:val="clear" w:pos="1440"/>
                <w:tab w:val="left" w:pos="268"/>
                <w:tab w:val="num" w:pos="748"/>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Dòng điện phát hiện sự cố (trip current) ngắn mạch pha-đất (đối với loại 1, 2 và 3) bằng tín hiệu dòng điện thứ tự không (residual zero-sequence current) </w:t>
            </w:r>
          </w:p>
          <w:p w14:paraId="2C3D7906" w14:textId="77777777" w:rsidR="002D62D9" w:rsidRPr="007E5628" w:rsidRDefault="002D62D9" w:rsidP="00321483">
            <w:pPr>
              <w:widowControl w:val="0"/>
              <w:numPr>
                <w:ilvl w:val="1"/>
                <w:numId w:val="19"/>
              </w:numPr>
              <w:tabs>
                <w:tab w:val="clear" w:pos="1440"/>
                <w:tab w:val="left" w:pos="268"/>
                <w:tab w:val="num" w:pos="748"/>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Thời gian tác động (delay response time) </w:t>
            </w:r>
          </w:p>
          <w:p w14:paraId="4D58A309" w14:textId="541AE7FF" w:rsidR="002D62D9" w:rsidRPr="007E5628" w:rsidRDefault="002D62D9" w:rsidP="00321483">
            <w:pPr>
              <w:widowControl w:val="0"/>
              <w:numPr>
                <w:ilvl w:val="1"/>
                <w:numId w:val="19"/>
              </w:numPr>
              <w:tabs>
                <w:tab w:val="clear" w:pos="1440"/>
                <w:tab w:val="left" w:pos="268"/>
                <w:tab w:val="num" w:pos="748"/>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Phương thức trả về trạng thái ban đầu bằng cả ba cách sau (cách nào xảy ra trước cũng sẽ trả về trạng thái ban đầu):  </w:t>
            </w:r>
          </w:p>
          <w:p w14:paraId="5C737186" w14:textId="77777777" w:rsidR="002D62D9" w:rsidRPr="007E5628" w:rsidRDefault="002D62D9" w:rsidP="00321483">
            <w:pPr>
              <w:widowControl w:val="0"/>
              <w:numPr>
                <w:ilvl w:val="0"/>
                <w:numId w:val="20"/>
              </w:numPr>
              <w:tabs>
                <w:tab w:val="left" w:pos="268"/>
                <w:tab w:val="num" w:pos="1122"/>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Cài đặt theo thời gian: </w:t>
            </w:r>
          </w:p>
          <w:p w14:paraId="53D7190A" w14:textId="77777777" w:rsidR="002D62D9" w:rsidRPr="007E5628" w:rsidRDefault="002D62D9" w:rsidP="00321483">
            <w:pPr>
              <w:widowControl w:val="0"/>
              <w:numPr>
                <w:ilvl w:val="0"/>
                <w:numId w:val="20"/>
              </w:numPr>
              <w:tabs>
                <w:tab w:val="left" w:pos="268"/>
                <w:tab w:val="num" w:pos="1122"/>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Bằng tay.</w:t>
            </w:r>
          </w:p>
          <w:p w14:paraId="7DE87C08" w14:textId="77777777" w:rsidR="002D62D9" w:rsidRPr="007E5628" w:rsidRDefault="002D62D9" w:rsidP="00321483">
            <w:pPr>
              <w:widowControl w:val="0"/>
              <w:numPr>
                <w:ilvl w:val="0"/>
                <w:numId w:val="20"/>
              </w:numPr>
              <w:tabs>
                <w:tab w:val="left" w:pos="268"/>
                <w:tab w:val="num" w:pos="1122"/>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Khôi phục điện áp vận hành</w:t>
            </w:r>
          </w:p>
          <w:p w14:paraId="5AEB3238" w14:textId="77777777" w:rsidR="002D62D9" w:rsidRPr="007E5628" w:rsidRDefault="002D62D9" w:rsidP="00321483">
            <w:pPr>
              <w:widowControl w:val="0"/>
              <w:numPr>
                <w:ilvl w:val="1"/>
                <w:numId w:val="19"/>
              </w:numPr>
              <w:tabs>
                <w:tab w:val="clear" w:pos="1440"/>
                <w:tab w:val="left" w:pos="268"/>
                <w:tab w:val="num" w:pos="748"/>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Khả năng chịu điện áp xung: </w:t>
            </w:r>
          </w:p>
          <w:p w14:paraId="0BF27D2B" w14:textId="77777777" w:rsidR="002D62D9" w:rsidRPr="007E5628" w:rsidRDefault="002D62D9" w:rsidP="00321483">
            <w:pPr>
              <w:widowControl w:val="0"/>
              <w:numPr>
                <w:ilvl w:val="1"/>
                <w:numId w:val="19"/>
              </w:numPr>
              <w:tabs>
                <w:tab w:val="clear" w:pos="1440"/>
                <w:tab w:val="left" w:pos="268"/>
                <w:tab w:val="num" w:pos="748"/>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Dòng điện ổn định nhiệt: </w:t>
            </w:r>
          </w:p>
          <w:p w14:paraId="70B88088" w14:textId="77777777" w:rsidR="002D62D9" w:rsidRPr="007E5628" w:rsidRDefault="002D62D9" w:rsidP="00321483">
            <w:pPr>
              <w:widowControl w:val="0"/>
              <w:numPr>
                <w:ilvl w:val="1"/>
                <w:numId w:val="21"/>
              </w:numPr>
              <w:tabs>
                <w:tab w:val="left" w:pos="268"/>
                <w:tab w:val="num" w:pos="748"/>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Màn hình hiển thị: </w:t>
            </w:r>
          </w:p>
          <w:p w14:paraId="7127DE29" w14:textId="77777777" w:rsidR="002D62D9" w:rsidRPr="007E5628" w:rsidRDefault="002D62D9" w:rsidP="00721B71">
            <w:pPr>
              <w:widowControl w:val="0"/>
              <w:tabs>
                <w:tab w:val="left" w:pos="268"/>
              </w:tabs>
              <w:spacing w:before="60" w:after="60" w:line="300" w:lineRule="auto"/>
              <w:jc w:val="both"/>
              <w:rPr>
                <w:rFonts w:ascii="Times New Roman" w:eastAsia="Times New Roman" w:hAnsi="Times New Roman" w:cs="Times New Roman"/>
                <w:sz w:val="28"/>
                <w:szCs w:val="28"/>
              </w:rPr>
            </w:pPr>
          </w:p>
          <w:p w14:paraId="2182B55F" w14:textId="77777777" w:rsidR="002D62D9" w:rsidRPr="007E5628" w:rsidRDefault="002D62D9" w:rsidP="00721B71">
            <w:pPr>
              <w:widowControl w:val="0"/>
              <w:tabs>
                <w:tab w:val="left" w:pos="268"/>
              </w:tabs>
              <w:spacing w:before="60" w:after="60" w:line="300" w:lineRule="auto"/>
              <w:jc w:val="both"/>
              <w:rPr>
                <w:rFonts w:ascii="Times New Roman" w:eastAsia="Times New Roman" w:hAnsi="Times New Roman" w:cs="Times New Roman"/>
                <w:sz w:val="28"/>
                <w:szCs w:val="28"/>
              </w:rPr>
            </w:pPr>
          </w:p>
          <w:p w14:paraId="2E74B556" w14:textId="77777777" w:rsidR="002D62D9" w:rsidRPr="007E5628" w:rsidRDefault="002D62D9" w:rsidP="00321483">
            <w:pPr>
              <w:widowControl w:val="0"/>
              <w:numPr>
                <w:ilvl w:val="1"/>
                <w:numId w:val="19"/>
              </w:numPr>
              <w:tabs>
                <w:tab w:val="clear" w:pos="1440"/>
                <w:tab w:val="left" w:pos="268"/>
                <w:tab w:val="num" w:pos="748"/>
              </w:tabs>
              <w:spacing w:before="60" w:after="60" w:line="300" w:lineRule="auto"/>
              <w:ind w:left="14" w:firstLine="0"/>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Chức năng điều khiển từ xa (remote control): </w:t>
            </w:r>
          </w:p>
          <w:p w14:paraId="4E5D6415" w14:textId="77777777" w:rsidR="002D62D9" w:rsidRPr="007E5628" w:rsidRDefault="002D62D9" w:rsidP="00721B71">
            <w:pPr>
              <w:widowControl w:val="0"/>
              <w:tabs>
                <w:tab w:val="left" w:pos="268"/>
              </w:tabs>
              <w:spacing w:before="60" w:after="60" w:line="300" w:lineRule="auto"/>
              <w:jc w:val="both"/>
              <w:rPr>
                <w:rFonts w:ascii="Times New Roman" w:eastAsia="Times New Roman" w:hAnsi="Times New Roman" w:cs="Times New Roman"/>
                <w:sz w:val="28"/>
                <w:szCs w:val="28"/>
              </w:rPr>
            </w:pPr>
          </w:p>
          <w:p w14:paraId="6FD54A2D" w14:textId="77777777" w:rsidR="002D62D9" w:rsidRPr="007E5628" w:rsidRDefault="002D62D9" w:rsidP="00721B71">
            <w:pPr>
              <w:widowControl w:val="0"/>
              <w:tabs>
                <w:tab w:val="left" w:pos="268"/>
              </w:tabs>
              <w:spacing w:before="60" w:after="60" w:line="300" w:lineRule="auto"/>
              <w:jc w:val="both"/>
              <w:rPr>
                <w:rFonts w:ascii="Times New Roman" w:eastAsia="Times New Roman" w:hAnsi="Times New Roman" w:cs="Times New Roman"/>
                <w:sz w:val="28"/>
                <w:szCs w:val="28"/>
              </w:rPr>
            </w:pPr>
          </w:p>
          <w:p w14:paraId="648B844D" w14:textId="77777777" w:rsidR="002D62D9" w:rsidRPr="007E5628" w:rsidRDefault="002D62D9" w:rsidP="00721B71">
            <w:pPr>
              <w:widowControl w:val="0"/>
              <w:tabs>
                <w:tab w:val="left" w:pos="268"/>
              </w:tabs>
              <w:spacing w:before="60" w:after="60" w:line="300" w:lineRule="auto"/>
              <w:jc w:val="both"/>
              <w:rPr>
                <w:rFonts w:ascii="Times New Roman" w:eastAsia="Times New Roman" w:hAnsi="Times New Roman" w:cs="Times New Roman"/>
                <w:sz w:val="28"/>
                <w:szCs w:val="28"/>
              </w:rPr>
            </w:pPr>
          </w:p>
          <w:p w14:paraId="575F63CD" w14:textId="77777777" w:rsidR="002D62D9" w:rsidRPr="007E5628" w:rsidRDefault="002D62D9" w:rsidP="00721B71">
            <w:pPr>
              <w:widowControl w:val="0"/>
              <w:tabs>
                <w:tab w:val="left" w:pos="268"/>
              </w:tabs>
              <w:spacing w:before="60" w:after="60" w:line="300" w:lineRule="auto"/>
              <w:ind w:left="14"/>
              <w:jc w:val="both"/>
              <w:rPr>
                <w:rFonts w:ascii="Times New Roman" w:eastAsia="Times New Roman" w:hAnsi="Times New Roman" w:cs="Times New Roman"/>
                <w:sz w:val="28"/>
                <w:szCs w:val="28"/>
              </w:rPr>
            </w:pPr>
          </w:p>
        </w:tc>
        <w:tc>
          <w:tcPr>
            <w:tcW w:w="3686" w:type="dxa"/>
            <w:tcBorders>
              <w:top w:val="single" w:sz="2" w:space="0" w:color="000000"/>
              <w:left w:val="single" w:sz="6" w:space="0" w:color="000000"/>
              <w:bottom w:val="single" w:sz="2" w:space="0" w:color="000000"/>
              <w:right w:val="single" w:sz="6" w:space="0" w:color="000000"/>
            </w:tcBorders>
          </w:tcPr>
          <w:p w14:paraId="0184838C"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3B73DB1"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37C6931B"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8065603"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061E9DD1"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F98FD8B"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0B439431"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3A98D559"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từ 225÷700 A (có thể cài đặt trị số bằng tay theo nhiều cấp, ví dụ 225-300-400-500-700 A, …).</w:t>
            </w:r>
          </w:p>
          <w:p w14:paraId="143D7DFE"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161737C4" w14:textId="2742FD5A"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từ 20÷160 A (có thể cài đặt trị số bằng tay theo nhiều cấp, ví dụ 20--30-40-50-60</w:t>
            </w:r>
            <w:r w:rsidR="00160B67" w:rsidRPr="007E5628">
              <w:rPr>
                <w:rFonts w:ascii="Times New Roman" w:eastAsia="Times New Roman" w:hAnsi="Times New Roman" w:cs="Times New Roman"/>
                <w:sz w:val="28"/>
                <w:szCs w:val="28"/>
              </w:rPr>
              <w:t xml:space="preserve"> </w:t>
            </w:r>
            <w:r w:rsidRPr="007E5628">
              <w:rPr>
                <w:rFonts w:ascii="Times New Roman" w:eastAsia="Times New Roman" w:hAnsi="Times New Roman" w:cs="Times New Roman"/>
                <w:sz w:val="28"/>
                <w:szCs w:val="28"/>
              </w:rPr>
              <w:t>,…).</w:t>
            </w:r>
          </w:p>
          <w:p w14:paraId="13C3206A"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3FBF3D8D"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có thể cài đặt được từ 60 ms đến 300 ms.</w:t>
            </w:r>
          </w:p>
          <w:p w14:paraId="26A92929"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429CC2B1"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12E5CE01"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151CBDB4"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Có thể cài đặt thời gian từ 2h</w:t>
            </w:r>
            <w:r w:rsidRPr="007E5628">
              <w:rPr>
                <w:rFonts w:ascii="Times New Roman" w:eastAsia="Times New Roman" w:hAnsi="Times New Roman" w:cs="Times New Roman"/>
                <w:sz w:val="28"/>
                <w:szCs w:val="28"/>
              </w:rPr>
              <w:sym w:font="Symbol" w:char="F0B8"/>
            </w:r>
            <w:r w:rsidRPr="007E5628">
              <w:rPr>
                <w:rFonts w:ascii="Times New Roman" w:eastAsia="Times New Roman" w:hAnsi="Times New Roman" w:cs="Times New Roman"/>
                <w:sz w:val="28"/>
                <w:szCs w:val="28"/>
              </w:rPr>
              <w:t>4h</w:t>
            </w:r>
          </w:p>
          <w:p w14:paraId="0AA664DB"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2C77DD75"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0D779851" w14:textId="0DC83160"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5 kV</w:t>
            </w:r>
          </w:p>
          <w:p w14:paraId="401B017D"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lastRenderedPageBreak/>
              <w:t>25 kA/170 ms</w:t>
            </w:r>
          </w:p>
          <w:p w14:paraId="6714FCBD"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hiển thị giá trị tức thời của dòng điện các pha, có thể hiển thị các giá trị dòng điện sự cố mới nhất.</w:t>
            </w:r>
          </w:p>
          <w:p w14:paraId="2B30C0D1"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Các chức năng cài đặt, kiểm tra, đọc thông số (dòng điện), trả về trạng thái ban đầu sau khi tác động báo sự cố có thể thực hiện bằng bộ điều khiển từ xa.</w:t>
            </w:r>
          </w:p>
          <w:p w14:paraId="0861E9D2" w14:textId="77777777" w:rsidR="002D62D9" w:rsidRPr="007E5628" w:rsidRDefault="002D62D9" w:rsidP="00721B71">
            <w:pPr>
              <w:widowControl w:val="0"/>
              <w:tabs>
                <w:tab w:val="left" w:pos="268"/>
              </w:tabs>
              <w:spacing w:before="60" w:after="60" w:line="300" w:lineRule="auto"/>
              <w:ind w:left="14"/>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Người mua phải quy định rõ bộ chỉ thị sự cố có chức năng điều khiển từ xa hay không đồng thời quy định cụ thể phương thức truyền thông GSM, RF, … và số lượng bộ điều khiển từ xa.</w:t>
            </w:r>
          </w:p>
        </w:tc>
      </w:tr>
      <w:tr w:rsidR="007E5628" w:rsidRPr="007E5628" w14:paraId="7A15757A"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3DDB9C9C"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2D13D128"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Biến dòng điện:</w:t>
            </w:r>
          </w:p>
          <w:p w14:paraId="6C4BC61E" w14:textId="77777777" w:rsidR="002D62D9" w:rsidRPr="007E5628" w:rsidRDefault="002D62D9" w:rsidP="00321483">
            <w:pPr>
              <w:widowControl w:val="0"/>
              <w:numPr>
                <w:ilvl w:val="1"/>
                <w:numId w:val="21"/>
              </w:numPr>
              <w:tabs>
                <w:tab w:val="num" w:pos="268"/>
              </w:tabs>
              <w:spacing w:before="60" w:after="60" w:line="300" w:lineRule="auto"/>
              <w:ind w:left="268" w:hanging="187"/>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Loại: </w:t>
            </w:r>
          </w:p>
          <w:p w14:paraId="31FC5DE4" w14:textId="77777777" w:rsidR="002D62D9" w:rsidRPr="007E5628" w:rsidRDefault="002D62D9" w:rsidP="00721B71">
            <w:pPr>
              <w:widowControl w:val="0"/>
              <w:spacing w:before="60" w:after="60" w:line="300" w:lineRule="auto"/>
              <w:ind w:left="268"/>
              <w:jc w:val="both"/>
              <w:rPr>
                <w:rFonts w:ascii="Times New Roman" w:eastAsia="Times New Roman" w:hAnsi="Times New Roman" w:cs="Times New Roman"/>
                <w:sz w:val="28"/>
                <w:szCs w:val="28"/>
              </w:rPr>
            </w:pPr>
          </w:p>
          <w:p w14:paraId="39AACA5F" w14:textId="77777777" w:rsidR="002D62D9" w:rsidRPr="007E5628" w:rsidRDefault="002D62D9" w:rsidP="00721B71">
            <w:pPr>
              <w:widowControl w:val="0"/>
              <w:spacing w:before="60" w:after="60" w:line="300" w:lineRule="auto"/>
              <w:ind w:left="268"/>
              <w:jc w:val="both"/>
              <w:rPr>
                <w:rFonts w:ascii="Times New Roman" w:eastAsia="Times New Roman" w:hAnsi="Times New Roman" w:cs="Times New Roman"/>
                <w:sz w:val="28"/>
                <w:szCs w:val="28"/>
              </w:rPr>
            </w:pPr>
          </w:p>
          <w:p w14:paraId="6822707B" w14:textId="77777777" w:rsidR="002D62D9" w:rsidRPr="007E5628" w:rsidRDefault="002D62D9" w:rsidP="00721B71">
            <w:pPr>
              <w:widowControl w:val="0"/>
              <w:spacing w:before="60" w:after="60" w:line="300" w:lineRule="auto"/>
              <w:ind w:left="268"/>
              <w:jc w:val="both"/>
              <w:rPr>
                <w:rFonts w:ascii="Times New Roman" w:eastAsia="Times New Roman" w:hAnsi="Times New Roman" w:cs="Times New Roman"/>
                <w:sz w:val="28"/>
                <w:szCs w:val="28"/>
              </w:rPr>
            </w:pPr>
          </w:p>
          <w:p w14:paraId="0C4213F3" w14:textId="77777777" w:rsidR="002D62D9" w:rsidRPr="007E5628" w:rsidRDefault="002D62D9" w:rsidP="00321483">
            <w:pPr>
              <w:widowControl w:val="0"/>
              <w:numPr>
                <w:ilvl w:val="1"/>
                <w:numId w:val="21"/>
              </w:numPr>
              <w:tabs>
                <w:tab w:val="num" w:pos="268"/>
              </w:tabs>
              <w:spacing w:before="60" w:after="60" w:line="300" w:lineRule="auto"/>
              <w:ind w:left="268" w:hanging="187"/>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Biến dòng điện phải có cấp chính xác và tỉ số biến phù hợp với bộ xử lý tín hiệu. </w:t>
            </w:r>
          </w:p>
          <w:p w14:paraId="5E040F04" w14:textId="77777777" w:rsidR="002D62D9" w:rsidRPr="007E5628" w:rsidRDefault="002D62D9" w:rsidP="00321483">
            <w:pPr>
              <w:widowControl w:val="0"/>
              <w:numPr>
                <w:ilvl w:val="1"/>
                <w:numId w:val="21"/>
              </w:numPr>
              <w:tabs>
                <w:tab w:val="num" w:pos="268"/>
              </w:tabs>
              <w:spacing w:before="60" w:after="60" w:line="300" w:lineRule="auto"/>
              <w:ind w:left="268" w:hanging="187"/>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Số lượng: </w:t>
            </w:r>
          </w:p>
          <w:p w14:paraId="5CC10011" w14:textId="77777777" w:rsidR="002D62D9" w:rsidRPr="007E5628" w:rsidRDefault="002D62D9" w:rsidP="00721B71">
            <w:pPr>
              <w:widowControl w:val="0"/>
              <w:spacing w:before="60" w:after="60" w:line="300" w:lineRule="auto"/>
              <w:ind w:left="748"/>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 Đối với loại 1 và 2: </w:t>
            </w:r>
          </w:p>
          <w:p w14:paraId="732C706D" w14:textId="77777777" w:rsidR="002D62D9" w:rsidRPr="007E5628" w:rsidRDefault="002D62D9" w:rsidP="00721B71">
            <w:pPr>
              <w:widowControl w:val="0"/>
              <w:spacing w:before="60" w:after="60" w:line="300" w:lineRule="auto"/>
              <w:ind w:left="748"/>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 Đối với loại 3: </w:t>
            </w:r>
          </w:p>
          <w:p w14:paraId="0AE20727" w14:textId="77777777" w:rsidR="002D62D9" w:rsidRPr="007E5628" w:rsidRDefault="002D62D9" w:rsidP="00321483">
            <w:pPr>
              <w:widowControl w:val="0"/>
              <w:numPr>
                <w:ilvl w:val="1"/>
                <w:numId w:val="21"/>
              </w:numPr>
              <w:tabs>
                <w:tab w:val="num" w:pos="268"/>
              </w:tabs>
              <w:spacing w:before="60" w:after="60" w:line="300" w:lineRule="auto"/>
              <w:ind w:left="268" w:hanging="187"/>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Đường kính tối thiểu của biến dòng điện: </w:t>
            </w:r>
          </w:p>
          <w:p w14:paraId="1C3918E5" w14:textId="77777777" w:rsidR="002D62D9" w:rsidRPr="007E5628" w:rsidRDefault="002D62D9" w:rsidP="00721B71">
            <w:pPr>
              <w:widowControl w:val="0"/>
              <w:spacing w:before="60" w:after="60" w:line="300" w:lineRule="auto"/>
              <w:ind w:left="81"/>
              <w:jc w:val="both"/>
              <w:rPr>
                <w:rFonts w:ascii="Times New Roman" w:eastAsia="Times New Roman" w:hAnsi="Times New Roman" w:cs="Times New Roman"/>
                <w:sz w:val="28"/>
                <w:szCs w:val="28"/>
              </w:rPr>
            </w:pPr>
          </w:p>
        </w:tc>
        <w:tc>
          <w:tcPr>
            <w:tcW w:w="3686" w:type="dxa"/>
            <w:tcBorders>
              <w:top w:val="single" w:sz="2" w:space="0" w:color="000000"/>
              <w:left w:val="single" w:sz="6" w:space="0" w:color="000000"/>
              <w:bottom w:val="single" w:sz="2" w:space="0" w:color="000000"/>
              <w:right w:val="single" w:sz="6" w:space="0" w:color="000000"/>
            </w:tcBorders>
          </w:tcPr>
          <w:p w14:paraId="557CC5BC"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2EBA8E25"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Split core, cho phép lắp đặt biến dòng vào đầu cáp ngầm mà không cần tháo đầu cáp ra khỏi vị trí lắp đặt hiện hữu. </w:t>
            </w:r>
          </w:p>
          <w:p w14:paraId="45EBFAE8"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Đáp ứng</w:t>
            </w:r>
          </w:p>
          <w:p w14:paraId="09056B7A"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p>
          <w:p w14:paraId="53F237A2"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03 cái</w:t>
            </w:r>
          </w:p>
          <w:p w14:paraId="0E4D2848"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01 cái</w:t>
            </w:r>
          </w:p>
          <w:p w14:paraId="410F113F"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Người mua phải quy định cụ thể đường kính tối thiểu nhằm đảm bảo các biến dòng điện được lắp đặt trên cổ của đầu cáp ngầm 22(24) kV để đo lường tín hiệu dòng điện của ba pha.</w:t>
            </w:r>
          </w:p>
        </w:tc>
      </w:tr>
      <w:tr w:rsidR="007E5628" w:rsidRPr="007E5628" w14:paraId="2C548376"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2448B020"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13997732"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Bộ đèn báo sự cố:</w:t>
            </w:r>
          </w:p>
          <w:p w14:paraId="017E7C27" w14:textId="77777777" w:rsidR="002D62D9" w:rsidRPr="007E5628" w:rsidRDefault="002D62D9" w:rsidP="00321483">
            <w:pPr>
              <w:widowControl w:val="0"/>
              <w:numPr>
                <w:ilvl w:val="1"/>
                <w:numId w:val="21"/>
              </w:numPr>
              <w:tabs>
                <w:tab w:val="num" w:pos="748"/>
              </w:tabs>
              <w:spacing w:before="60" w:after="60" w:line="300" w:lineRule="auto"/>
              <w:ind w:left="748" w:hanging="37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Khoảng cách nhận biết khi đèn báo sự cố</w:t>
            </w:r>
          </w:p>
          <w:p w14:paraId="6C6DA67A"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45988D02"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p>
          <w:p w14:paraId="08666052" w14:textId="77777777" w:rsidR="002D62D9" w:rsidRPr="007E5628" w:rsidRDefault="002D62D9" w:rsidP="00321483">
            <w:pPr>
              <w:widowControl w:val="0"/>
              <w:numPr>
                <w:ilvl w:val="1"/>
                <w:numId w:val="21"/>
              </w:numPr>
              <w:tabs>
                <w:tab w:val="num" w:pos="748"/>
              </w:tabs>
              <w:spacing w:before="60" w:after="60" w:line="300" w:lineRule="auto"/>
              <w:ind w:left="748" w:hanging="37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Mức độ bảo vệ:</w:t>
            </w:r>
          </w:p>
        </w:tc>
        <w:tc>
          <w:tcPr>
            <w:tcW w:w="3686" w:type="dxa"/>
            <w:tcBorders>
              <w:top w:val="single" w:sz="2" w:space="0" w:color="000000"/>
              <w:left w:val="single" w:sz="6" w:space="0" w:color="000000"/>
              <w:bottom w:val="single" w:sz="2" w:space="0" w:color="000000"/>
              <w:right w:val="single" w:sz="6" w:space="0" w:color="000000"/>
            </w:tcBorders>
          </w:tcPr>
          <w:p w14:paraId="5A89CE0E" w14:textId="77777777"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lastRenderedPageBreak/>
              <w:t xml:space="preserve">Tùy thuộc vị trí lắp đặt của bộ đèn báo sự cố trong nhà hay ngoài trời, người mua quy định </w:t>
            </w:r>
            <w:r w:rsidRPr="007E5628">
              <w:rPr>
                <w:rFonts w:ascii="Times New Roman" w:eastAsia="Times New Roman" w:hAnsi="Times New Roman" w:cs="Times New Roman"/>
                <w:sz w:val="28"/>
                <w:szCs w:val="28"/>
              </w:rPr>
              <w:lastRenderedPageBreak/>
              <w:t xml:space="preserve">cụ thể khoảng cách tối đa có thể phát hiện đèn báo sự cố bằng mắt. </w:t>
            </w:r>
          </w:p>
          <w:p w14:paraId="73B2C5A0" w14:textId="77777777" w:rsidR="002D62D9" w:rsidRPr="007E5628" w:rsidRDefault="002D62D9" w:rsidP="00721B71">
            <w:pPr>
              <w:widowControl w:val="0"/>
              <w:autoSpaceDE w:val="0"/>
              <w:autoSpaceDN w:val="0"/>
              <w:spacing w:before="60" w:after="60" w:line="300" w:lineRule="auto"/>
              <w:jc w:val="center"/>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IP54, có thể lắp đặt ngoài trời.</w:t>
            </w:r>
          </w:p>
        </w:tc>
      </w:tr>
      <w:tr w:rsidR="007E5628" w:rsidRPr="007E5628" w14:paraId="18892504" w14:textId="77777777" w:rsidTr="00A74C4A">
        <w:trPr>
          <w:trHeight w:val="283"/>
        </w:trPr>
        <w:tc>
          <w:tcPr>
            <w:tcW w:w="451" w:type="dxa"/>
            <w:tcBorders>
              <w:top w:val="single" w:sz="2" w:space="0" w:color="000000"/>
              <w:left w:val="single" w:sz="6" w:space="0" w:color="000000"/>
              <w:bottom w:val="single" w:sz="2" w:space="0" w:color="000000"/>
              <w:right w:val="single" w:sz="6" w:space="0" w:color="000000"/>
            </w:tcBorders>
          </w:tcPr>
          <w:p w14:paraId="414414EB" w14:textId="77777777" w:rsidR="002D62D9" w:rsidRPr="007E5628" w:rsidRDefault="002D62D9" w:rsidP="00321483">
            <w:pPr>
              <w:widowControl w:val="0"/>
              <w:numPr>
                <w:ilvl w:val="0"/>
                <w:numId w:val="22"/>
              </w:numPr>
              <w:spacing w:before="60" w:after="60" w:line="300" w:lineRule="auto"/>
              <w:jc w:val="center"/>
              <w:rPr>
                <w:rFonts w:ascii="Times New Roman" w:eastAsia="Times New Roman" w:hAnsi="Times New Roman" w:cs="Times New Roman"/>
                <w:sz w:val="28"/>
                <w:szCs w:val="28"/>
              </w:rPr>
            </w:pPr>
          </w:p>
        </w:tc>
        <w:tc>
          <w:tcPr>
            <w:tcW w:w="5324" w:type="dxa"/>
            <w:tcBorders>
              <w:top w:val="single" w:sz="2" w:space="0" w:color="000000"/>
              <w:left w:val="single" w:sz="6" w:space="0" w:color="000000"/>
              <w:bottom w:val="single" w:sz="2" w:space="0" w:color="000000"/>
              <w:right w:val="single" w:sz="6" w:space="0" w:color="000000"/>
            </w:tcBorders>
          </w:tcPr>
          <w:p w14:paraId="6BE3470C" w14:textId="77777777" w:rsidR="002D62D9" w:rsidRPr="007E5628" w:rsidRDefault="002D62D9" w:rsidP="00721B71">
            <w:pPr>
              <w:widowControl w:val="0"/>
              <w:spacing w:before="60" w:after="60" w:line="300" w:lineRule="auto"/>
              <w:ind w:left="14"/>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 xml:space="preserve">Phụ kiện </w:t>
            </w:r>
          </w:p>
        </w:tc>
        <w:tc>
          <w:tcPr>
            <w:tcW w:w="3686" w:type="dxa"/>
            <w:tcBorders>
              <w:top w:val="single" w:sz="2" w:space="0" w:color="000000"/>
              <w:left w:val="single" w:sz="6" w:space="0" w:color="000000"/>
              <w:bottom w:val="single" w:sz="2" w:space="0" w:color="000000"/>
              <w:right w:val="single" w:sz="6" w:space="0" w:color="000000"/>
            </w:tcBorders>
          </w:tcPr>
          <w:p w14:paraId="092982BC" w14:textId="4FFE25C2" w:rsidR="002D62D9" w:rsidRPr="007E5628" w:rsidRDefault="002D62D9" w:rsidP="00721B71">
            <w:pPr>
              <w:widowControl w:val="0"/>
              <w:spacing w:before="60" w:after="60" w:line="300" w:lineRule="auto"/>
              <w:jc w:val="both"/>
              <w:rPr>
                <w:rFonts w:ascii="Times New Roman" w:eastAsia="Times New Roman" w:hAnsi="Times New Roman" w:cs="Times New Roman"/>
                <w:sz w:val="28"/>
                <w:szCs w:val="28"/>
              </w:rPr>
            </w:pPr>
            <w:r w:rsidRPr="007E5628">
              <w:rPr>
                <w:rFonts w:ascii="Times New Roman" w:eastAsia="Times New Roman" w:hAnsi="Times New Roman" w:cs="Times New Roman"/>
                <w:sz w:val="28"/>
                <w:szCs w:val="28"/>
              </w:rPr>
              <w:t>Cáp nguồn cung cấp cho hộp dò sự, cáp nối từ biến dòng điện đến Bộ xử lý tín hiệu và cáp nối từ Bộ xử lý tín hiệu đến đèn báo. Tùy thuộc vị trí lắp đặt của Bộ xử lý tín hiệu và bộ đèn báo, người mua quy định cụ thể chiều dài của các loại cáp nối.</w:t>
            </w:r>
          </w:p>
        </w:tc>
      </w:tr>
    </w:tbl>
    <w:p w14:paraId="0C16D9FC" w14:textId="1C215627" w:rsidR="005B0468" w:rsidRPr="007E5628" w:rsidRDefault="00116EE7" w:rsidP="00721B71">
      <w:pPr>
        <w:pStyle w:val="LV1"/>
      </w:pPr>
      <w:bookmarkStart w:id="182" w:name="_Toc49528932"/>
      <w:bookmarkStart w:id="183" w:name="_Toc53497972"/>
      <w:bookmarkStart w:id="184" w:name="_Toc179379134"/>
      <w:r w:rsidRPr="007E5628">
        <w:t>TRẠM KIOT HỘP BỘ</w:t>
      </w:r>
      <w:bookmarkEnd w:id="182"/>
      <w:bookmarkEnd w:id="183"/>
      <w:bookmarkEnd w:id="184"/>
      <w:r w:rsidRPr="007E5628">
        <w:t xml:space="preserve"> </w:t>
      </w:r>
    </w:p>
    <w:tbl>
      <w:tblPr>
        <w:tblW w:w="9498" w:type="dxa"/>
        <w:tblInd w:w="-8" w:type="dxa"/>
        <w:tblCellMar>
          <w:left w:w="29" w:type="dxa"/>
          <w:right w:w="29" w:type="dxa"/>
        </w:tblCellMar>
        <w:tblLook w:val="0000" w:firstRow="0" w:lastRow="0" w:firstColumn="0" w:lastColumn="0" w:noHBand="0" w:noVBand="0"/>
      </w:tblPr>
      <w:tblGrid>
        <w:gridCol w:w="426"/>
        <w:gridCol w:w="4394"/>
        <w:gridCol w:w="4678"/>
      </w:tblGrid>
      <w:tr w:rsidR="007E5628" w:rsidRPr="007E5628" w14:paraId="24D0307A" w14:textId="77777777" w:rsidTr="00A74C4A">
        <w:trPr>
          <w:trHeight w:val="302"/>
        </w:trPr>
        <w:tc>
          <w:tcPr>
            <w:tcW w:w="426" w:type="dxa"/>
            <w:tcBorders>
              <w:top w:val="single" w:sz="6" w:space="0" w:color="000000"/>
              <w:left w:val="single" w:sz="6" w:space="0" w:color="000000"/>
              <w:bottom w:val="single" w:sz="6" w:space="0" w:color="000000"/>
              <w:right w:val="single" w:sz="6" w:space="0" w:color="000000"/>
            </w:tcBorders>
          </w:tcPr>
          <w:p w14:paraId="500321FC" w14:textId="77777777" w:rsidR="00622B17" w:rsidRPr="007E5628" w:rsidRDefault="00622B17"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4394" w:type="dxa"/>
            <w:tcBorders>
              <w:top w:val="single" w:sz="6" w:space="0" w:color="000000"/>
              <w:left w:val="single" w:sz="6" w:space="0" w:color="000000"/>
              <w:bottom w:val="single" w:sz="6" w:space="0" w:color="000000"/>
              <w:right w:val="single" w:sz="6" w:space="0" w:color="000000"/>
            </w:tcBorders>
          </w:tcPr>
          <w:p w14:paraId="233BB117" w14:textId="77777777" w:rsidR="00622B17" w:rsidRPr="007E5628" w:rsidRDefault="00622B17"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Mô tả</w:t>
            </w:r>
          </w:p>
        </w:tc>
        <w:tc>
          <w:tcPr>
            <w:tcW w:w="4678" w:type="dxa"/>
            <w:tcBorders>
              <w:top w:val="single" w:sz="6" w:space="0" w:color="000000"/>
              <w:left w:val="single" w:sz="6" w:space="0" w:color="000000"/>
              <w:bottom w:val="single" w:sz="6" w:space="0" w:color="000000"/>
              <w:right w:val="single" w:sz="6" w:space="0" w:color="000000"/>
            </w:tcBorders>
          </w:tcPr>
          <w:p w14:paraId="44059273" w14:textId="77777777" w:rsidR="00622B17" w:rsidRPr="007E5628" w:rsidRDefault="00622B17"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r>
      <w:tr w:rsidR="007E5628" w:rsidRPr="007E5628" w14:paraId="0688F01A" w14:textId="77777777" w:rsidTr="00A74C4A">
        <w:trPr>
          <w:trHeight w:val="283"/>
        </w:trPr>
        <w:tc>
          <w:tcPr>
            <w:tcW w:w="426" w:type="dxa"/>
            <w:tcBorders>
              <w:top w:val="single" w:sz="2" w:space="0" w:color="000000"/>
              <w:left w:val="single" w:sz="6" w:space="0" w:color="000000"/>
              <w:right w:val="single" w:sz="6" w:space="0" w:color="000000"/>
            </w:tcBorders>
          </w:tcPr>
          <w:p w14:paraId="61E084F8"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2" w:space="0" w:color="000000"/>
              <w:left w:val="single" w:sz="6" w:space="0" w:color="000000"/>
              <w:right w:val="single" w:sz="6" w:space="0" w:color="000000"/>
            </w:tcBorders>
          </w:tcPr>
          <w:p w14:paraId="7D5A1753" w14:textId="77777777" w:rsidR="00622B17" w:rsidRPr="007E5628" w:rsidRDefault="00622B17" w:rsidP="00721B71">
            <w:pPr>
              <w:widowControl w:val="0"/>
              <w:tabs>
                <w:tab w:val="left" w:pos="3660"/>
              </w:tabs>
              <w:spacing w:before="60" w:after="60" w:line="300" w:lineRule="auto"/>
              <w:ind w:right="241"/>
              <w:rPr>
                <w:rFonts w:ascii="Times New Roman" w:hAnsi="Times New Roman" w:cs="Times New Roman"/>
                <w:sz w:val="28"/>
                <w:szCs w:val="28"/>
              </w:rPr>
            </w:pPr>
            <w:r w:rsidRPr="007E5628">
              <w:rPr>
                <w:rFonts w:ascii="Times New Roman" w:hAnsi="Times New Roman" w:cs="Times New Roman"/>
                <w:sz w:val="28"/>
                <w:szCs w:val="28"/>
              </w:rPr>
              <w:t>Tiêu chuẩn sản xuất và thử nghiệm</w:t>
            </w:r>
          </w:p>
        </w:tc>
        <w:tc>
          <w:tcPr>
            <w:tcW w:w="4678" w:type="dxa"/>
            <w:tcBorders>
              <w:top w:val="single" w:sz="2" w:space="0" w:color="000000"/>
              <w:left w:val="single" w:sz="6" w:space="0" w:color="000000"/>
              <w:right w:val="single" w:sz="6" w:space="0" w:color="000000"/>
            </w:tcBorders>
          </w:tcPr>
          <w:p w14:paraId="043DC750" w14:textId="77777777" w:rsidR="00622B17" w:rsidRPr="007E5628" w:rsidRDefault="00622B17"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IEC 62271-200 </w:t>
            </w:r>
          </w:p>
          <w:p w14:paraId="5113FACA" w14:textId="77777777" w:rsidR="00622B17" w:rsidRPr="007E5628" w:rsidRDefault="00622B17"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hoặc tương đương</w:t>
            </w:r>
          </w:p>
        </w:tc>
      </w:tr>
      <w:tr w:rsidR="007E5628" w:rsidRPr="007E5628" w14:paraId="2B09372E"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4E6FCB51" w14:textId="77777777" w:rsidR="00622B17" w:rsidRPr="007E5628" w:rsidRDefault="00622B17" w:rsidP="00721B71">
            <w:pPr>
              <w:widowControl w:val="0"/>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31D7D345" w14:textId="77777777" w:rsidR="00622B17" w:rsidRPr="007E5628" w:rsidRDefault="00622B17" w:rsidP="00321483">
            <w:pPr>
              <w:pStyle w:val="BodyText"/>
              <w:numPr>
                <w:ilvl w:val="0"/>
                <w:numId w:val="27"/>
              </w:numPr>
            </w:pPr>
            <w:r w:rsidRPr="007E5628">
              <w:t>Điều kiện vận hành:</w:t>
            </w:r>
          </w:p>
          <w:p w14:paraId="3FD0C6AC" w14:textId="793FFD20" w:rsidR="00622B17" w:rsidRPr="007E5628" w:rsidRDefault="00622B17" w:rsidP="00721B71">
            <w:pPr>
              <w:widowControl w:val="0"/>
              <w:tabs>
                <w:tab w:val="left" w:pos="360"/>
              </w:tabs>
              <w:spacing w:before="60" w:after="60" w:line="300" w:lineRule="auto"/>
              <w:ind w:firstLine="374"/>
              <w:jc w:val="both"/>
              <w:rPr>
                <w:rFonts w:ascii="Times New Roman" w:hAnsi="Times New Roman" w:cs="Times New Roman"/>
                <w:sz w:val="28"/>
                <w:szCs w:val="28"/>
              </w:rPr>
            </w:pPr>
            <w:r w:rsidRPr="007E5628">
              <w:rPr>
                <w:rFonts w:ascii="Times New Roman" w:hAnsi="Times New Roman" w:cs="Times New Roman"/>
                <w:sz w:val="28"/>
                <w:szCs w:val="28"/>
              </w:rPr>
              <w:t>Trạm phân phối hợp bộ được thiết kế và chế tạo để vận hành ngoài trời trên phạm vi khu vực phía Nam ở các điều kiện sau:</w:t>
            </w:r>
          </w:p>
        </w:tc>
        <w:tc>
          <w:tcPr>
            <w:tcW w:w="4678" w:type="dxa"/>
            <w:tcBorders>
              <w:top w:val="single" w:sz="4" w:space="0" w:color="auto"/>
              <w:left w:val="single" w:sz="6" w:space="0" w:color="000000"/>
              <w:bottom w:val="single" w:sz="4" w:space="0" w:color="auto"/>
              <w:right w:val="single" w:sz="6" w:space="0" w:color="000000"/>
            </w:tcBorders>
          </w:tcPr>
          <w:p w14:paraId="47628EB3" w14:textId="77777777" w:rsidR="00622B17" w:rsidRPr="007E5628" w:rsidRDefault="00622B17" w:rsidP="00721B71">
            <w:pPr>
              <w:widowControl w:val="0"/>
              <w:spacing w:before="60" w:after="60" w:line="300" w:lineRule="auto"/>
              <w:jc w:val="center"/>
              <w:rPr>
                <w:rFonts w:ascii="Times New Roman" w:hAnsi="Times New Roman" w:cs="Times New Roman"/>
                <w:sz w:val="28"/>
                <w:szCs w:val="28"/>
              </w:rPr>
            </w:pPr>
          </w:p>
        </w:tc>
      </w:tr>
      <w:tr w:rsidR="007E5628" w:rsidRPr="007E5628" w14:paraId="4F43D6AD"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1B96A47F"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7D316C3B" w14:textId="77777777" w:rsidR="00622B17" w:rsidRPr="007E5628" w:rsidRDefault="00622B17" w:rsidP="00721B71">
            <w:pPr>
              <w:widowControl w:val="0"/>
              <w:spacing w:before="60" w:after="60" w:line="300" w:lineRule="auto"/>
              <w:ind w:left="374" w:hanging="293"/>
              <w:jc w:val="both"/>
              <w:rPr>
                <w:rFonts w:ascii="Times New Roman" w:hAnsi="Times New Roman" w:cs="Times New Roman"/>
                <w:sz w:val="28"/>
                <w:szCs w:val="28"/>
              </w:rPr>
            </w:pPr>
            <w:r w:rsidRPr="007E5628">
              <w:rPr>
                <w:rFonts w:ascii="Times New Roman" w:hAnsi="Times New Roman" w:cs="Times New Roman"/>
                <w:sz w:val="28"/>
                <w:szCs w:val="28"/>
              </w:rPr>
              <w:t xml:space="preserve">+ Biên độ: </w:t>
            </w:r>
          </w:p>
          <w:p w14:paraId="6C121A4D" w14:textId="77777777" w:rsidR="00622B17" w:rsidRPr="007E5628" w:rsidRDefault="00622B17" w:rsidP="00721B71">
            <w:pPr>
              <w:widowControl w:val="0"/>
              <w:spacing w:before="60" w:after="60" w:line="300" w:lineRule="auto"/>
              <w:ind w:left="374" w:hanging="293"/>
              <w:jc w:val="both"/>
              <w:rPr>
                <w:rFonts w:ascii="Times New Roman" w:hAnsi="Times New Roman" w:cs="Times New Roman"/>
                <w:sz w:val="28"/>
                <w:szCs w:val="28"/>
              </w:rPr>
            </w:pPr>
          </w:p>
          <w:p w14:paraId="0D87FA61" w14:textId="77777777" w:rsidR="00622B17" w:rsidRPr="007E5628" w:rsidRDefault="00622B17" w:rsidP="00721B71">
            <w:pPr>
              <w:widowControl w:val="0"/>
              <w:spacing w:before="60" w:after="60" w:line="300" w:lineRule="auto"/>
              <w:ind w:left="374" w:hanging="293"/>
              <w:jc w:val="both"/>
              <w:rPr>
                <w:rFonts w:ascii="Times New Roman" w:hAnsi="Times New Roman" w:cs="Times New Roman"/>
                <w:sz w:val="28"/>
                <w:szCs w:val="28"/>
              </w:rPr>
            </w:pPr>
            <w:r w:rsidRPr="007E5628">
              <w:rPr>
                <w:rFonts w:ascii="Times New Roman" w:hAnsi="Times New Roman" w:cs="Times New Roman"/>
                <w:sz w:val="28"/>
                <w:szCs w:val="28"/>
              </w:rPr>
              <w:t xml:space="preserve">+ Nhiệt độ tối đa của môi trường xung quanh: </w:t>
            </w:r>
          </w:p>
          <w:p w14:paraId="349D1F33" w14:textId="77777777" w:rsidR="00622B17" w:rsidRPr="007E5628" w:rsidRDefault="00622B17" w:rsidP="00721B71">
            <w:pPr>
              <w:widowControl w:val="0"/>
              <w:spacing w:before="60" w:after="60" w:line="300" w:lineRule="auto"/>
              <w:ind w:left="374" w:hanging="293"/>
              <w:jc w:val="both"/>
              <w:rPr>
                <w:rFonts w:ascii="Times New Roman" w:hAnsi="Times New Roman" w:cs="Times New Roman"/>
                <w:sz w:val="28"/>
                <w:szCs w:val="28"/>
              </w:rPr>
            </w:pPr>
            <w:r w:rsidRPr="007E5628">
              <w:rPr>
                <w:rFonts w:ascii="Times New Roman" w:hAnsi="Times New Roman" w:cs="Times New Roman"/>
                <w:sz w:val="28"/>
                <w:szCs w:val="28"/>
              </w:rPr>
              <w:t xml:space="preserve">+ Nhiệt độ trung bình của môi trường xung quanh: </w:t>
            </w:r>
          </w:p>
          <w:p w14:paraId="0AC2B7B4" w14:textId="77777777" w:rsidR="00622B17" w:rsidRPr="007E5628" w:rsidRDefault="00622B17" w:rsidP="00721B71">
            <w:pPr>
              <w:widowControl w:val="0"/>
              <w:spacing w:before="60" w:after="60" w:line="300" w:lineRule="auto"/>
              <w:ind w:left="374" w:hanging="293"/>
              <w:jc w:val="both"/>
              <w:rPr>
                <w:rFonts w:ascii="Times New Roman" w:hAnsi="Times New Roman" w:cs="Times New Roman"/>
                <w:sz w:val="28"/>
                <w:szCs w:val="28"/>
              </w:rPr>
            </w:pPr>
            <w:r w:rsidRPr="007E5628">
              <w:rPr>
                <w:rFonts w:ascii="Times New Roman" w:hAnsi="Times New Roman" w:cs="Times New Roman"/>
                <w:sz w:val="28"/>
                <w:szCs w:val="28"/>
              </w:rPr>
              <w:t xml:space="preserve">+ Độ ẩm:  </w:t>
            </w:r>
          </w:p>
          <w:p w14:paraId="6B0E3580" w14:textId="77777777" w:rsidR="00622B17" w:rsidRPr="007E5628" w:rsidRDefault="00622B17" w:rsidP="00721B71">
            <w:pPr>
              <w:widowControl w:val="0"/>
              <w:spacing w:before="60" w:after="60" w:line="300" w:lineRule="auto"/>
              <w:ind w:left="374" w:hanging="293"/>
              <w:jc w:val="both"/>
              <w:rPr>
                <w:rFonts w:ascii="Times New Roman" w:hAnsi="Times New Roman" w:cs="Times New Roman"/>
                <w:sz w:val="28"/>
                <w:szCs w:val="28"/>
              </w:rPr>
            </w:pPr>
            <w:r w:rsidRPr="007E5628">
              <w:rPr>
                <w:rFonts w:ascii="Times New Roman" w:hAnsi="Times New Roman" w:cs="Times New Roman"/>
                <w:sz w:val="28"/>
                <w:szCs w:val="28"/>
              </w:rPr>
              <w:t xml:space="preserve">+ Khí hậu: </w:t>
            </w:r>
          </w:p>
          <w:p w14:paraId="1B2769C9" w14:textId="77777777" w:rsidR="00622B17" w:rsidRPr="007E5628" w:rsidRDefault="00622B17" w:rsidP="00721B71">
            <w:pPr>
              <w:widowControl w:val="0"/>
              <w:spacing w:before="60" w:after="60" w:line="300" w:lineRule="auto"/>
              <w:ind w:left="374" w:hanging="293"/>
              <w:jc w:val="both"/>
              <w:rPr>
                <w:rFonts w:ascii="Times New Roman" w:hAnsi="Times New Roman" w:cs="Times New Roman"/>
                <w:sz w:val="28"/>
                <w:szCs w:val="28"/>
              </w:rPr>
            </w:pPr>
            <w:r w:rsidRPr="007E5628">
              <w:rPr>
                <w:rFonts w:ascii="Times New Roman" w:hAnsi="Times New Roman" w:cs="Times New Roman"/>
                <w:sz w:val="28"/>
                <w:szCs w:val="28"/>
              </w:rPr>
              <w:t xml:space="preserve">+ Bức xạ mặt trời:  </w:t>
            </w:r>
          </w:p>
          <w:p w14:paraId="52120847" w14:textId="77777777" w:rsidR="00622B17" w:rsidRPr="007E5628" w:rsidRDefault="00622B17" w:rsidP="00721B71">
            <w:pPr>
              <w:widowControl w:val="0"/>
              <w:spacing w:before="60" w:after="60" w:line="300" w:lineRule="auto"/>
              <w:ind w:left="374" w:hanging="293"/>
              <w:jc w:val="both"/>
              <w:rPr>
                <w:rFonts w:ascii="Times New Roman" w:hAnsi="Times New Roman" w:cs="Times New Roman"/>
                <w:sz w:val="28"/>
                <w:szCs w:val="28"/>
              </w:rPr>
            </w:pPr>
            <w:r w:rsidRPr="007E5628">
              <w:rPr>
                <w:rFonts w:ascii="Times New Roman" w:hAnsi="Times New Roman" w:cs="Times New Roman"/>
                <w:sz w:val="28"/>
                <w:szCs w:val="28"/>
              </w:rPr>
              <w:t xml:space="preserve">+ Tốc độ gió tối đa: </w:t>
            </w:r>
          </w:p>
          <w:p w14:paraId="18D477D8" w14:textId="77777777" w:rsidR="00622B17" w:rsidRPr="007E5628" w:rsidRDefault="00622B17" w:rsidP="00721B71">
            <w:pPr>
              <w:widowControl w:val="0"/>
              <w:spacing w:before="60" w:after="60" w:line="300" w:lineRule="auto"/>
              <w:ind w:left="374" w:hanging="293"/>
              <w:jc w:val="both"/>
              <w:rPr>
                <w:rFonts w:ascii="Times New Roman" w:hAnsi="Times New Roman" w:cs="Times New Roman"/>
                <w:sz w:val="28"/>
                <w:szCs w:val="28"/>
              </w:rPr>
            </w:pPr>
            <w:r w:rsidRPr="007E5628">
              <w:rPr>
                <w:rFonts w:ascii="Times New Roman" w:hAnsi="Times New Roman" w:cs="Times New Roman"/>
                <w:sz w:val="28"/>
                <w:szCs w:val="28"/>
              </w:rPr>
              <w:t xml:space="preserve">+ Số ngày bão mỗi năm: </w:t>
            </w:r>
          </w:p>
        </w:tc>
        <w:tc>
          <w:tcPr>
            <w:tcW w:w="4678" w:type="dxa"/>
            <w:tcBorders>
              <w:top w:val="single" w:sz="4" w:space="0" w:color="auto"/>
              <w:left w:val="single" w:sz="6" w:space="0" w:color="000000"/>
              <w:bottom w:val="single" w:sz="4" w:space="0" w:color="auto"/>
              <w:right w:val="single" w:sz="6" w:space="0" w:color="000000"/>
            </w:tcBorders>
          </w:tcPr>
          <w:p w14:paraId="2A064A19"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r w:rsidRPr="007E5628">
              <w:rPr>
                <w:rFonts w:ascii="Times New Roman" w:hAnsi="Times New Roman" w:cs="Times New Roman"/>
                <w:sz w:val="28"/>
                <w:szCs w:val="28"/>
              </w:rPr>
              <w:t xml:space="preserve">Không vượt quá </w:t>
            </w:r>
          </w:p>
          <w:p w14:paraId="4E557680"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r w:rsidRPr="007E5628">
              <w:rPr>
                <w:rFonts w:ascii="Times New Roman" w:hAnsi="Times New Roman" w:cs="Times New Roman"/>
                <w:sz w:val="28"/>
                <w:szCs w:val="28"/>
              </w:rPr>
              <w:t>1000m trên mặt nước biển</w:t>
            </w:r>
          </w:p>
          <w:p w14:paraId="3FAFE909"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r w:rsidRPr="007E5628">
              <w:rPr>
                <w:rFonts w:ascii="Times New Roman" w:hAnsi="Times New Roman" w:cs="Times New Roman"/>
                <w:sz w:val="28"/>
                <w:szCs w:val="28"/>
              </w:rPr>
              <w:t>40</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 xml:space="preserve">C </w:t>
            </w:r>
          </w:p>
          <w:p w14:paraId="5A8BE49F"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p>
          <w:p w14:paraId="43CE863F"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r w:rsidRPr="007E5628">
              <w:rPr>
                <w:rFonts w:ascii="Times New Roman" w:hAnsi="Times New Roman" w:cs="Times New Roman"/>
                <w:sz w:val="28"/>
                <w:szCs w:val="28"/>
              </w:rPr>
              <w:t>35</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w:t>
            </w:r>
          </w:p>
          <w:p w14:paraId="6500FA99"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p>
          <w:p w14:paraId="719AA602"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r w:rsidRPr="007E5628">
              <w:rPr>
                <w:rFonts w:ascii="Times New Roman" w:hAnsi="Times New Roman" w:cs="Times New Roman"/>
                <w:sz w:val="28"/>
                <w:szCs w:val="28"/>
              </w:rPr>
              <w:t>95%</w:t>
            </w:r>
          </w:p>
          <w:p w14:paraId="54DF802E"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r w:rsidRPr="007E5628">
              <w:rPr>
                <w:rFonts w:ascii="Times New Roman" w:hAnsi="Times New Roman" w:cs="Times New Roman"/>
                <w:sz w:val="28"/>
                <w:szCs w:val="28"/>
              </w:rPr>
              <w:t xml:space="preserve">Nhiệt đới  </w:t>
            </w:r>
          </w:p>
          <w:p w14:paraId="1D453C74"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vertAlign w:val="superscript"/>
              </w:rPr>
            </w:pPr>
            <w:r w:rsidRPr="007E5628">
              <w:rPr>
                <w:rFonts w:ascii="Times New Roman" w:hAnsi="Times New Roman" w:cs="Times New Roman"/>
                <w:sz w:val="28"/>
                <w:szCs w:val="28"/>
              </w:rPr>
              <w:t>1000W/m</w:t>
            </w:r>
            <w:r w:rsidRPr="007E5628">
              <w:rPr>
                <w:rFonts w:ascii="Times New Roman" w:hAnsi="Times New Roman" w:cs="Times New Roman"/>
                <w:sz w:val="28"/>
                <w:szCs w:val="28"/>
                <w:vertAlign w:val="superscript"/>
              </w:rPr>
              <w:t>2</w:t>
            </w:r>
          </w:p>
          <w:p w14:paraId="042CFC85"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r w:rsidRPr="007E5628">
              <w:rPr>
                <w:rFonts w:ascii="Times New Roman" w:hAnsi="Times New Roman" w:cs="Times New Roman"/>
                <w:sz w:val="28"/>
                <w:szCs w:val="28"/>
              </w:rPr>
              <w:t>34m/s</w:t>
            </w:r>
          </w:p>
          <w:p w14:paraId="4CE02DA4"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r w:rsidRPr="007E5628">
              <w:rPr>
                <w:rFonts w:ascii="Times New Roman" w:hAnsi="Times New Roman" w:cs="Times New Roman"/>
                <w:sz w:val="28"/>
                <w:szCs w:val="28"/>
              </w:rPr>
              <w:t>120 ngày</w:t>
            </w:r>
          </w:p>
        </w:tc>
      </w:tr>
      <w:tr w:rsidR="007E5628" w:rsidRPr="007E5628" w14:paraId="44BAA7DE"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788F8C7A" w14:textId="77777777" w:rsidR="00622B17" w:rsidRPr="007E5628" w:rsidRDefault="00622B17" w:rsidP="00721B71">
            <w:pPr>
              <w:widowControl w:val="0"/>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360D1829" w14:textId="77777777" w:rsidR="00622B17" w:rsidRPr="007E5628" w:rsidRDefault="00622B17" w:rsidP="00321483">
            <w:pPr>
              <w:pStyle w:val="BodyText"/>
              <w:numPr>
                <w:ilvl w:val="0"/>
                <w:numId w:val="27"/>
              </w:numPr>
            </w:pPr>
            <w:r w:rsidRPr="007E5628">
              <w:t>Cấu trúc:</w:t>
            </w:r>
          </w:p>
        </w:tc>
        <w:tc>
          <w:tcPr>
            <w:tcW w:w="4678" w:type="dxa"/>
            <w:tcBorders>
              <w:top w:val="single" w:sz="4" w:space="0" w:color="auto"/>
              <w:left w:val="single" w:sz="6" w:space="0" w:color="000000"/>
              <w:bottom w:val="single" w:sz="4" w:space="0" w:color="auto"/>
              <w:right w:val="single" w:sz="6" w:space="0" w:color="000000"/>
            </w:tcBorders>
          </w:tcPr>
          <w:p w14:paraId="2F64AFD7"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p>
        </w:tc>
      </w:tr>
      <w:tr w:rsidR="007E5628" w:rsidRPr="007E5628" w14:paraId="1ED325A9"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47C6C48B" w14:textId="77777777" w:rsidR="00622B17" w:rsidRPr="007E5628" w:rsidRDefault="00622B17" w:rsidP="00721B71">
            <w:pPr>
              <w:widowControl w:val="0"/>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2F6EDA9E" w14:textId="77777777" w:rsidR="00622B17" w:rsidRPr="007E5628" w:rsidRDefault="00622B17" w:rsidP="00321483">
            <w:pPr>
              <w:widowControl w:val="0"/>
              <w:numPr>
                <w:ilvl w:val="1"/>
                <w:numId w:val="27"/>
              </w:numPr>
              <w:tabs>
                <w:tab w:val="left" w:pos="-90"/>
                <w:tab w:val="left" w:pos="180"/>
                <w:tab w:val="num" w:pos="829"/>
              </w:tabs>
              <w:spacing w:before="60" w:after="60" w:line="300" w:lineRule="auto"/>
              <w:ind w:hanging="1172"/>
              <w:jc w:val="both"/>
              <w:rPr>
                <w:rFonts w:ascii="Times New Roman" w:hAnsi="Times New Roman" w:cs="Times New Roman"/>
                <w:sz w:val="28"/>
                <w:szCs w:val="28"/>
              </w:rPr>
            </w:pPr>
            <w:r w:rsidRPr="007E5628">
              <w:rPr>
                <w:rFonts w:ascii="Times New Roman" w:hAnsi="Times New Roman" w:cs="Times New Roman"/>
                <w:sz w:val="28"/>
                <w:szCs w:val="28"/>
              </w:rPr>
              <w:t xml:space="preserve">Tổng quan: </w:t>
            </w:r>
          </w:p>
        </w:tc>
        <w:tc>
          <w:tcPr>
            <w:tcW w:w="4678" w:type="dxa"/>
            <w:tcBorders>
              <w:top w:val="single" w:sz="4" w:space="0" w:color="auto"/>
              <w:left w:val="single" w:sz="6" w:space="0" w:color="000000"/>
              <w:bottom w:val="single" w:sz="4" w:space="0" w:color="auto"/>
              <w:right w:val="single" w:sz="6" w:space="0" w:color="000000"/>
            </w:tcBorders>
          </w:tcPr>
          <w:p w14:paraId="4AC5BC3C" w14:textId="77777777" w:rsidR="00622B17" w:rsidRPr="007E5628" w:rsidRDefault="00622B17" w:rsidP="00721B71">
            <w:pPr>
              <w:widowControl w:val="0"/>
              <w:spacing w:before="60" w:after="60" w:line="300" w:lineRule="auto"/>
              <w:ind w:left="532" w:hanging="374"/>
              <w:jc w:val="center"/>
              <w:rPr>
                <w:rFonts w:ascii="Times New Roman" w:hAnsi="Times New Roman" w:cs="Times New Roman"/>
                <w:sz w:val="28"/>
                <w:szCs w:val="28"/>
              </w:rPr>
            </w:pPr>
          </w:p>
        </w:tc>
      </w:tr>
      <w:tr w:rsidR="007E5628" w:rsidRPr="007E5628" w14:paraId="5EC7561A"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25589266"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51F509E7" w14:textId="77777777" w:rsidR="00622B17" w:rsidRPr="007E5628" w:rsidRDefault="00622B17" w:rsidP="00321483">
            <w:pPr>
              <w:widowControl w:val="0"/>
              <w:numPr>
                <w:ilvl w:val="0"/>
                <w:numId w:val="24"/>
              </w:numPr>
              <w:tabs>
                <w:tab w:val="left" w:pos="360"/>
              </w:tabs>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t>Sơ đồ nhất thứ của trạm phân phối.</w:t>
            </w:r>
          </w:p>
          <w:p w14:paraId="4089BB42"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7EE1B2BB" w14:textId="77777777" w:rsidR="00622B17" w:rsidRPr="007E5628" w:rsidRDefault="00622B17" w:rsidP="00321483">
            <w:pPr>
              <w:widowControl w:val="0"/>
              <w:numPr>
                <w:ilvl w:val="0"/>
                <w:numId w:val="24"/>
              </w:numPr>
              <w:tabs>
                <w:tab w:val="left" w:pos="360"/>
              </w:tabs>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t xml:space="preserve">Trạm phân phối hợp bộ bao gồm các thiết bị sau: </w:t>
            </w:r>
          </w:p>
          <w:p w14:paraId="3392B562" w14:textId="77777777" w:rsidR="00622B17" w:rsidRPr="007E5628" w:rsidRDefault="00622B17" w:rsidP="00721B71">
            <w:pPr>
              <w:widowControl w:val="0"/>
              <w:tabs>
                <w:tab w:val="left" w:pos="360"/>
              </w:tabs>
              <w:spacing w:before="60" w:after="60" w:line="300" w:lineRule="auto"/>
              <w:ind w:left="540" w:hanging="180"/>
              <w:jc w:val="both"/>
              <w:rPr>
                <w:rFonts w:ascii="Times New Roman" w:hAnsi="Times New Roman" w:cs="Times New Roman"/>
                <w:sz w:val="28"/>
                <w:szCs w:val="28"/>
              </w:rPr>
            </w:pPr>
            <w:r w:rsidRPr="007E5628">
              <w:rPr>
                <w:rFonts w:ascii="Times New Roman" w:hAnsi="Times New Roman" w:cs="Times New Roman"/>
                <w:sz w:val="28"/>
                <w:szCs w:val="28"/>
              </w:rPr>
              <w:t>+ Vỏ trạm.</w:t>
            </w:r>
          </w:p>
          <w:p w14:paraId="1E453769" w14:textId="77777777" w:rsidR="00622B17" w:rsidRPr="007E5628" w:rsidRDefault="00622B17" w:rsidP="00721B71">
            <w:pPr>
              <w:widowControl w:val="0"/>
              <w:tabs>
                <w:tab w:val="left" w:pos="360"/>
              </w:tabs>
              <w:spacing w:before="60" w:after="60" w:line="300" w:lineRule="auto"/>
              <w:ind w:left="540" w:hanging="180"/>
              <w:jc w:val="both"/>
              <w:rPr>
                <w:rFonts w:ascii="Times New Roman" w:hAnsi="Times New Roman" w:cs="Times New Roman"/>
                <w:sz w:val="28"/>
                <w:szCs w:val="28"/>
              </w:rPr>
            </w:pPr>
            <w:r w:rsidRPr="007E5628">
              <w:rPr>
                <w:rFonts w:ascii="Times New Roman" w:hAnsi="Times New Roman" w:cs="Times New Roman"/>
                <w:sz w:val="28"/>
                <w:szCs w:val="28"/>
              </w:rPr>
              <w:t>+ Tủ đóng cắt và bảo vệ phía sơ cấp.</w:t>
            </w:r>
          </w:p>
          <w:p w14:paraId="606B8392" w14:textId="77777777" w:rsidR="00622B17" w:rsidRPr="007E5628" w:rsidRDefault="00622B17" w:rsidP="00721B71">
            <w:pPr>
              <w:widowControl w:val="0"/>
              <w:tabs>
                <w:tab w:val="left" w:pos="360"/>
              </w:tabs>
              <w:spacing w:before="60" w:after="60" w:line="300" w:lineRule="auto"/>
              <w:ind w:left="540" w:hanging="180"/>
              <w:jc w:val="both"/>
              <w:rPr>
                <w:rFonts w:ascii="Times New Roman" w:hAnsi="Times New Roman" w:cs="Times New Roman"/>
                <w:sz w:val="28"/>
                <w:szCs w:val="28"/>
              </w:rPr>
            </w:pPr>
            <w:r w:rsidRPr="007E5628">
              <w:rPr>
                <w:rFonts w:ascii="Times New Roman" w:hAnsi="Times New Roman" w:cs="Times New Roman"/>
                <w:sz w:val="28"/>
                <w:szCs w:val="28"/>
              </w:rPr>
              <w:t>+ Bảng điện hạ thế bao gồm phần thiết bị đóng cắt và đo lường.</w:t>
            </w:r>
          </w:p>
          <w:p w14:paraId="17A35C5F" w14:textId="77777777" w:rsidR="00622B17" w:rsidRPr="007E5628" w:rsidRDefault="00622B17" w:rsidP="00721B71">
            <w:pPr>
              <w:widowControl w:val="0"/>
              <w:tabs>
                <w:tab w:val="left" w:pos="360"/>
              </w:tabs>
              <w:spacing w:before="60" w:after="60" w:line="300" w:lineRule="auto"/>
              <w:ind w:left="540" w:hanging="180"/>
              <w:jc w:val="both"/>
              <w:rPr>
                <w:rFonts w:ascii="Times New Roman" w:hAnsi="Times New Roman" w:cs="Times New Roman"/>
                <w:sz w:val="28"/>
                <w:szCs w:val="28"/>
              </w:rPr>
            </w:pPr>
            <w:r w:rsidRPr="007E5628">
              <w:rPr>
                <w:rFonts w:ascii="Times New Roman" w:hAnsi="Times New Roman" w:cs="Times New Roman"/>
                <w:sz w:val="28"/>
                <w:szCs w:val="28"/>
              </w:rPr>
              <w:t>+ Máy biến thế phân phối.</w:t>
            </w:r>
          </w:p>
          <w:p w14:paraId="711B644D" w14:textId="77777777" w:rsidR="00622B17" w:rsidRPr="007E5628" w:rsidRDefault="00622B17" w:rsidP="00721B71">
            <w:pPr>
              <w:widowControl w:val="0"/>
              <w:tabs>
                <w:tab w:val="left" w:pos="360"/>
              </w:tabs>
              <w:spacing w:before="60" w:after="60" w:line="300" w:lineRule="auto"/>
              <w:ind w:left="630" w:hanging="270"/>
              <w:jc w:val="both"/>
              <w:rPr>
                <w:rFonts w:ascii="Times New Roman" w:hAnsi="Times New Roman" w:cs="Times New Roman"/>
                <w:sz w:val="28"/>
                <w:szCs w:val="28"/>
              </w:rPr>
            </w:pPr>
            <w:r w:rsidRPr="007E5628">
              <w:rPr>
                <w:rFonts w:ascii="Times New Roman" w:hAnsi="Times New Roman" w:cs="Times New Roman"/>
                <w:sz w:val="28"/>
                <w:szCs w:val="28"/>
              </w:rPr>
              <w:t>+ Các dây nối giữa tủ đóng cắt và bảo vệ và máy biến thế, giữa máy biến thế và bảng điện hạ thế.</w:t>
            </w:r>
          </w:p>
          <w:p w14:paraId="42E3DC3A" w14:textId="77777777" w:rsidR="00622B17" w:rsidRPr="007E5628" w:rsidRDefault="00622B17" w:rsidP="00721B71">
            <w:pPr>
              <w:widowControl w:val="0"/>
              <w:tabs>
                <w:tab w:val="left" w:pos="360"/>
              </w:tabs>
              <w:spacing w:before="60" w:after="60" w:line="300" w:lineRule="auto"/>
              <w:ind w:left="540" w:hanging="180"/>
              <w:jc w:val="both"/>
              <w:rPr>
                <w:rFonts w:ascii="Times New Roman" w:hAnsi="Times New Roman" w:cs="Times New Roman"/>
                <w:sz w:val="28"/>
                <w:szCs w:val="28"/>
              </w:rPr>
            </w:pPr>
            <w:r w:rsidRPr="007E5628">
              <w:rPr>
                <w:rFonts w:ascii="Times New Roman" w:hAnsi="Times New Roman" w:cs="Times New Roman"/>
                <w:sz w:val="28"/>
                <w:szCs w:val="28"/>
              </w:rPr>
              <w:t>+ Hệ thống nối đất.</w:t>
            </w:r>
          </w:p>
          <w:p w14:paraId="3A847975" w14:textId="77777777" w:rsidR="00622B17" w:rsidRPr="007E5628" w:rsidRDefault="00622B17" w:rsidP="00721B71">
            <w:pPr>
              <w:widowControl w:val="0"/>
              <w:tabs>
                <w:tab w:val="left" w:pos="360"/>
              </w:tabs>
              <w:spacing w:before="60" w:after="60" w:line="300" w:lineRule="auto"/>
              <w:ind w:left="540" w:hanging="180"/>
              <w:jc w:val="both"/>
              <w:rPr>
                <w:rFonts w:ascii="Times New Roman" w:hAnsi="Times New Roman" w:cs="Times New Roman"/>
                <w:sz w:val="28"/>
                <w:szCs w:val="28"/>
              </w:rPr>
            </w:pPr>
            <w:r w:rsidRPr="007E5628">
              <w:rPr>
                <w:rFonts w:ascii="Times New Roman" w:hAnsi="Times New Roman" w:cs="Times New Roman"/>
                <w:sz w:val="28"/>
                <w:szCs w:val="28"/>
              </w:rPr>
              <w:t>+ Hệ thống chiếu sáng.</w:t>
            </w:r>
          </w:p>
          <w:p w14:paraId="073455EC" w14:textId="77777777" w:rsidR="00622B17" w:rsidRPr="007E5628" w:rsidRDefault="00622B17" w:rsidP="00721B71">
            <w:pPr>
              <w:widowControl w:val="0"/>
              <w:spacing w:before="60" w:after="60" w:line="300" w:lineRule="auto"/>
              <w:ind w:left="540" w:hanging="180"/>
              <w:jc w:val="both"/>
              <w:rPr>
                <w:rFonts w:ascii="Times New Roman" w:hAnsi="Times New Roman" w:cs="Times New Roman"/>
                <w:sz w:val="28"/>
                <w:szCs w:val="28"/>
              </w:rPr>
            </w:pPr>
            <w:r w:rsidRPr="007E5628">
              <w:rPr>
                <w:rFonts w:ascii="Times New Roman" w:hAnsi="Times New Roman" w:cs="Times New Roman"/>
                <w:sz w:val="28"/>
                <w:szCs w:val="28"/>
              </w:rPr>
              <w:t>+ Các cáp nối cho các mạch điện chiếu sáng, mạch điện đo lường, …</w:t>
            </w:r>
          </w:p>
        </w:tc>
        <w:tc>
          <w:tcPr>
            <w:tcW w:w="4678" w:type="dxa"/>
            <w:tcBorders>
              <w:top w:val="single" w:sz="4" w:space="0" w:color="auto"/>
              <w:left w:val="single" w:sz="6" w:space="0" w:color="000000"/>
              <w:bottom w:val="single" w:sz="4" w:space="0" w:color="auto"/>
              <w:right w:val="single" w:sz="6" w:space="0" w:color="000000"/>
            </w:tcBorders>
          </w:tcPr>
          <w:p w14:paraId="7DD0FF18" w14:textId="77777777" w:rsidR="00622B17" w:rsidRPr="007E5628" w:rsidRDefault="00622B17" w:rsidP="00321483">
            <w:pPr>
              <w:widowControl w:val="0"/>
              <w:numPr>
                <w:ilvl w:val="0"/>
                <w:numId w:val="24"/>
              </w:numPr>
              <w:tabs>
                <w:tab w:val="left" w:pos="360"/>
              </w:tabs>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t>Người mua phải quy định cụ thể sơ đồ nhất thứ của trạm phân phối.</w:t>
            </w:r>
          </w:p>
          <w:p w14:paraId="55D73D0B"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3D4DBC9E"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6A49C945"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2BBB4E09"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4BAD6D4F"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574758D3"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67276A6C"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6E2A8DEB"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19364A8"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3E897DA3"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3BA5B2C0" w14:textId="77777777" w:rsidR="00622B17" w:rsidRPr="007E5628" w:rsidRDefault="00622B17" w:rsidP="00721B71">
            <w:pPr>
              <w:widowControl w:val="0"/>
              <w:spacing w:before="60" w:after="60" w:line="300" w:lineRule="auto"/>
              <w:rPr>
                <w:rFonts w:ascii="Times New Roman" w:hAnsi="Times New Roman" w:cs="Times New Roman"/>
                <w:sz w:val="28"/>
                <w:szCs w:val="28"/>
              </w:rPr>
            </w:pPr>
          </w:p>
        </w:tc>
      </w:tr>
      <w:tr w:rsidR="007E5628" w:rsidRPr="007E5628" w14:paraId="4E1F7ACF"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203F01EF"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2C39E32D"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Trạm phân phối hợp bộ được chế tạo đáp ứng các yêu cầu sau:</w:t>
            </w:r>
          </w:p>
          <w:p w14:paraId="43CCF569" w14:textId="77777777" w:rsidR="00622B17" w:rsidRPr="007E5628" w:rsidRDefault="00622B17" w:rsidP="00721B71">
            <w:pPr>
              <w:widowControl w:val="0"/>
              <w:spacing w:before="60" w:after="60" w:line="300" w:lineRule="auto"/>
              <w:ind w:left="81"/>
              <w:jc w:val="both"/>
              <w:rPr>
                <w:rFonts w:ascii="Times New Roman" w:hAnsi="Times New Roman" w:cs="Times New Roman"/>
                <w:sz w:val="28"/>
                <w:szCs w:val="28"/>
              </w:rPr>
            </w:pPr>
            <w:r w:rsidRPr="007E5628">
              <w:rPr>
                <w:rFonts w:ascii="Times New Roman" w:hAnsi="Times New Roman" w:cs="Times New Roman"/>
                <w:sz w:val="28"/>
                <w:szCs w:val="28"/>
              </w:rPr>
              <w:t xml:space="preserve">+ Lắp đặt nhanh chóng trên nền bê tông mà không cần làm móng. </w:t>
            </w:r>
          </w:p>
          <w:p w14:paraId="28EFA299" w14:textId="77777777" w:rsidR="00622B17" w:rsidRPr="007E5628" w:rsidRDefault="00622B17" w:rsidP="00721B71">
            <w:pPr>
              <w:widowControl w:val="0"/>
              <w:spacing w:before="60" w:after="60" w:line="300" w:lineRule="auto"/>
              <w:ind w:left="81"/>
              <w:jc w:val="both"/>
              <w:rPr>
                <w:rFonts w:ascii="Times New Roman" w:hAnsi="Times New Roman" w:cs="Times New Roman"/>
                <w:sz w:val="28"/>
                <w:szCs w:val="28"/>
              </w:rPr>
            </w:pPr>
            <w:r w:rsidRPr="007E5628">
              <w:rPr>
                <w:rFonts w:ascii="Times New Roman" w:hAnsi="Times New Roman" w:cs="Times New Roman"/>
                <w:sz w:val="28"/>
                <w:szCs w:val="28"/>
              </w:rPr>
              <w:t>+ Không cần bảo trì.</w:t>
            </w:r>
          </w:p>
          <w:p w14:paraId="0C3D9F2D" w14:textId="77777777" w:rsidR="00622B17" w:rsidRPr="007E5628" w:rsidRDefault="00622B17" w:rsidP="00721B71">
            <w:pPr>
              <w:widowControl w:val="0"/>
              <w:spacing w:before="60" w:after="60" w:line="300" w:lineRule="auto"/>
              <w:ind w:left="81"/>
              <w:jc w:val="both"/>
              <w:rPr>
                <w:rFonts w:ascii="Times New Roman" w:hAnsi="Times New Roman" w:cs="Times New Roman"/>
                <w:sz w:val="28"/>
                <w:szCs w:val="28"/>
              </w:rPr>
            </w:pPr>
            <w:r w:rsidRPr="007E5628">
              <w:rPr>
                <w:rFonts w:ascii="Times New Roman" w:hAnsi="Times New Roman" w:cs="Times New Roman"/>
                <w:sz w:val="28"/>
                <w:szCs w:val="28"/>
              </w:rPr>
              <w:t>+ An toàn vận hành cho mọi người khi lắp đặt tại các vị trí công cộng.</w:t>
            </w:r>
          </w:p>
          <w:p w14:paraId="331041C9" w14:textId="77777777" w:rsidR="00622B17" w:rsidRPr="007E5628" w:rsidRDefault="00622B17" w:rsidP="00721B71">
            <w:pPr>
              <w:widowControl w:val="0"/>
              <w:spacing w:before="60" w:after="60" w:line="300" w:lineRule="auto"/>
              <w:ind w:left="81"/>
              <w:jc w:val="both"/>
              <w:rPr>
                <w:rFonts w:ascii="Times New Roman" w:hAnsi="Times New Roman" w:cs="Times New Roman"/>
                <w:sz w:val="28"/>
                <w:szCs w:val="28"/>
              </w:rPr>
            </w:pPr>
            <w:r w:rsidRPr="007E5628">
              <w:rPr>
                <w:rFonts w:ascii="Times New Roman" w:hAnsi="Times New Roman" w:cs="Times New Roman"/>
                <w:sz w:val="28"/>
                <w:szCs w:val="28"/>
              </w:rPr>
              <w:t>+ có thể thay thế từng thành phần bên trong trạm phân phối tại hiện trường mà không phải tháo dỡ các thành phần khác của trạm.</w:t>
            </w:r>
          </w:p>
        </w:tc>
        <w:tc>
          <w:tcPr>
            <w:tcW w:w="4678" w:type="dxa"/>
            <w:tcBorders>
              <w:top w:val="single" w:sz="4" w:space="0" w:color="auto"/>
              <w:left w:val="single" w:sz="6" w:space="0" w:color="000000"/>
              <w:bottom w:val="single" w:sz="4" w:space="0" w:color="auto"/>
              <w:right w:val="single" w:sz="6" w:space="0" w:color="000000"/>
            </w:tcBorders>
          </w:tcPr>
          <w:p w14:paraId="11B89DF4"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2905CA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273E4ECD"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1C61DEE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1AFE707"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043EE577"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BF5CBB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1F940764"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0CEC42E6"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5ECF348A"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 </w:t>
            </w:r>
          </w:p>
        </w:tc>
      </w:tr>
      <w:tr w:rsidR="007E5628" w:rsidRPr="007E5628" w14:paraId="0073370C"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28B72786" w14:textId="77777777" w:rsidR="00622B17" w:rsidRPr="007E5628" w:rsidRDefault="00622B17" w:rsidP="00721B71">
            <w:pPr>
              <w:widowControl w:val="0"/>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15740EBB" w14:textId="77777777" w:rsidR="00622B17" w:rsidRPr="007E5628" w:rsidRDefault="00622B17" w:rsidP="00321483">
            <w:pPr>
              <w:widowControl w:val="0"/>
              <w:numPr>
                <w:ilvl w:val="1"/>
                <w:numId w:val="27"/>
              </w:numPr>
              <w:tabs>
                <w:tab w:val="left" w:pos="-90"/>
                <w:tab w:val="left" w:pos="180"/>
                <w:tab w:val="num" w:pos="829"/>
              </w:tabs>
              <w:spacing w:before="60" w:after="60" w:line="300" w:lineRule="auto"/>
              <w:ind w:hanging="1172"/>
              <w:jc w:val="both"/>
              <w:rPr>
                <w:rFonts w:ascii="Times New Roman" w:hAnsi="Times New Roman" w:cs="Times New Roman"/>
                <w:sz w:val="28"/>
                <w:szCs w:val="28"/>
              </w:rPr>
            </w:pPr>
            <w:r w:rsidRPr="007E5628">
              <w:rPr>
                <w:rFonts w:ascii="Times New Roman" w:hAnsi="Times New Roman" w:cs="Times New Roman"/>
                <w:sz w:val="28"/>
                <w:szCs w:val="28"/>
              </w:rPr>
              <w:t xml:space="preserve">Vỏ trạm: </w:t>
            </w:r>
          </w:p>
        </w:tc>
        <w:tc>
          <w:tcPr>
            <w:tcW w:w="4678" w:type="dxa"/>
            <w:tcBorders>
              <w:top w:val="single" w:sz="4" w:space="0" w:color="auto"/>
              <w:left w:val="single" w:sz="6" w:space="0" w:color="000000"/>
              <w:bottom w:val="single" w:sz="4" w:space="0" w:color="auto"/>
              <w:right w:val="single" w:sz="6" w:space="0" w:color="000000"/>
            </w:tcBorders>
          </w:tcPr>
          <w:p w14:paraId="2065E79D"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tc>
      </w:tr>
      <w:tr w:rsidR="007E5628" w:rsidRPr="007E5628" w14:paraId="57B7BC38"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5F1385FF"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0B088226" w14:textId="77777777" w:rsidR="00622B17" w:rsidRPr="007E5628" w:rsidRDefault="00622B17" w:rsidP="00321483">
            <w:pPr>
              <w:pStyle w:val="BodyText"/>
              <w:numPr>
                <w:ilvl w:val="1"/>
                <w:numId w:val="26"/>
              </w:numPr>
            </w:pPr>
            <w:r w:rsidRPr="007E5628">
              <w:t>Cấu trúc:</w:t>
            </w:r>
          </w:p>
          <w:p w14:paraId="6075AA12" w14:textId="77777777" w:rsidR="00622B17" w:rsidRPr="007E5628" w:rsidRDefault="00622B17" w:rsidP="00321483">
            <w:pPr>
              <w:pStyle w:val="BodyText"/>
              <w:numPr>
                <w:ilvl w:val="0"/>
                <w:numId w:val="24"/>
              </w:numPr>
            </w:pPr>
            <w:r w:rsidRPr="007E5628">
              <w:lastRenderedPageBreak/>
              <w:t>Vỏ trạm phân phối phải được chia thành các ngăn sau:</w:t>
            </w:r>
          </w:p>
          <w:p w14:paraId="1D0A4C35"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Ngăn trung thế để lắp đặt tủ đóng cắt và bảo vệ phía sơ cấp.</w:t>
            </w:r>
          </w:p>
          <w:p w14:paraId="2F1A54A9" w14:textId="77777777" w:rsidR="00622B17" w:rsidRPr="007E5628" w:rsidRDefault="00622B17" w:rsidP="00361FB6">
            <w:pPr>
              <w:pStyle w:val="BodyText"/>
              <w:numPr>
                <w:ilvl w:val="0"/>
                <w:numId w:val="0"/>
              </w:numPr>
              <w:ind w:left="284"/>
            </w:pPr>
            <w:r w:rsidRPr="007E5628">
              <w:t>+ Ngăn máy biến thế để lắp đặt máy biến thế phân phối.</w:t>
            </w:r>
          </w:p>
          <w:p w14:paraId="202EB535"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Ngăn hạ thế để lặp đặt bảng điện hạ thế, hê thống đo lường</w:t>
            </w:r>
          </w:p>
          <w:p w14:paraId="3AEA759D" w14:textId="47603F3C" w:rsidR="00622B17" w:rsidRPr="007E5628" w:rsidRDefault="00622B17" w:rsidP="00721B71">
            <w:pPr>
              <w:widowControl w:val="0"/>
              <w:tabs>
                <w:tab w:val="left" w:pos="360"/>
              </w:tabs>
              <w:spacing w:before="60" w:after="60" w:line="300" w:lineRule="auto"/>
              <w:jc w:val="both"/>
              <w:rPr>
                <w:szCs w:val="28"/>
              </w:rPr>
            </w:pPr>
            <w:r w:rsidRPr="007E5628">
              <w:rPr>
                <w:rFonts w:ascii="Times New Roman" w:hAnsi="Times New Roman" w:cs="Times New Roman"/>
                <w:sz w:val="28"/>
                <w:szCs w:val="28"/>
              </w:rPr>
              <w:t>Các ngăn này được phân cách bởi các vách ngăn riêng biệt.</w:t>
            </w:r>
            <w:r w:rsidRPr="007E5628">
              <w:rPr>
                <w:szCs w:val="28"/>
              </w:rPr>
              <w:t xml:space="preserve"> </w:t>
            </w:r>
          </w:p>
        </w:tc>
        <w:tc>
          <w:tcPr>
            <w:tcW w:w="4678" w:type="dxa"/>
            <w:tcBorders>
              <w:top w:val="single" w:sz="4" w:space="0" w:color="auto"/>
              <w:left w:val="single" w:sz="6" w:space="0" w:color="000000"/>
              <w:bottom w:val="single" w:sz="4" w:space="0" w:color="auto"/>
              <w:right w:val="single" w:sz="6" w:space="0" w:color="000000"/>
            </w:tcBorders>
          </w:tcPr>
          <w:p w14:paraId="4FAEED3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04CE2C86"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48EBB3C"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2B1F398"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1FDADF5E"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AB7E82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6C50D855"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488245F"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5E83524"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584B7DD1"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6326AFAA"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5E2DE672"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21EE8D84" w14:textId="77777777" w:rsidR="00622B17" w:rsidRPr="007E5628" w:rsidRDefault="00622B17" w:rsidP="00721B71">
            <w:pPr>
              <w:widowControl w:val="0"/>
              <w:tabs>
                <w:tab w:val="left" w:pos="360"/>
              </w:tabs>
              <w:spacing w:before="60" w:after="60" w:line="300" w:lineRule="auto"/>
              <w:rPr>
                <w:rFonts w:ascii="Times New Roman" w:hAnsi="Times New Roman" w:cs="Times New Roman"/>
                <w:sz w:val="28"/>
                <w:szCs w:val="28"/>
              </w:rPr>
            </w:pPr>
          </w:p>
        </w:tc>
      </w:tr>
      <w:tr w:rsidR="007E5628" w:rsidRPr="007E5628" w14:paraId="65A8A59F"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3EBCA42F"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65F371DE" w14:textId="77777777" w:rsidR="00622B17" w:rsidRPr="007E5628" w:rsidRDefault="00622B17" w:rsidP="00321483">
            <w:pPr>
              <w:pStyle w:val="BodyText"/>
              <w:numPr>
                <w:ilvl w:val="1"/>
                <w:numId w:val="26"/>
              </w:numPr>
            </w:pPr>
            <w:r w:rsidRPr="007E5628">
              <w:t xml:space="preserve">Vật liệu: </w:t>
            </w:r>
          </w:p>
          <w:p w14:paraId="476446D6" w14:textId="77777777" w:rsidR="00622B17" w:rsidRPr="007E5628" w:rsidRDefault="00622B17" w:rsidP="00321483">
            <w:pPr>
              <w:pStyle w:val="BodyText"/>
              <w:numPr>
                <w:ilvl w:val="0"/>
                <w:numId w:val="24"/>
              </w:numPr>
            </w:pPr>
            <w:r w:rsidRPr="007E5628">
              <w:t>Vỏ trạm bao gồm một khung để đỡ thiết bị, các vách ngăn và phần vỏ bên ngoài.</w:t>
            </w:r>
          </w:p>
          <w:p w14:paraId="6CFE5CE0" w14:textId="77777777" w:rsidR="00622B17" w:rsidRPr="007E5628" w:rsidRDefault="00622B17" w:rsidP="00321483">
            <w:pPr>
              <w:pStyle w:val="BodyText"/>
              <w:numPr>
                <w:ilvl w:val="0"/>
                <w:numId w:val="24"/>
              </w:numPr>
            </w:pPr>
            <w:r w:rsidRPr="007E5628">
              <w:t>Các vật liệu chế tạo vỏ trạm phải đảm bảo khả năng chống cháy bên trong và bên ngoài trạm.</w:t>
            </w:r>
          </w:p>
          <w:p w14:paraId="753DF51C" w14:textId="52B05935" w:rsidR="00622B17" w:rsidRPr="007E5628" w:rsidRDefault="00622B17" w:rsidP="00321483">
            <w:pPr>
              <w:pStyle w:val="BodyText"/>
              <w:numPr>
                <w:ilvl w:val="0"/>
                <w:numId w:val="24"/>
              </w:numPr>
            </w:pPr>
            <w:r w:rsidRPr="007E5628">
              <w:t>Vỏ tủ có thể được làm bằng loại vật liệu sau:</w:t>
            </w:r>
          </w:p>
          <w:p w14:paraId="64F11733" w14:textId="31658F08" w:rsidR="00622B17" w:rsidRPr="007E5628" w:rsidRDefault="00622B17" w:rsidP="00721B71">
            <w:pPr>
              <w:widowControl w:val="0"/>
              <w:tabs>
                <w:tab w:val="left" w:pos="720"/>
              </w:tabs>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t>+ Khung</w:t>
            </w:r>
            <w:r w:rsidR="00C4748D" w:rsidRPr="007E5628">
              <w:rPr>
                <w:rFonts w:ascii="Times New Roman" w:hAnsi="Times New Roman" w:cs="Times New Roman"/>
                <w:sz w:val="28"/>
                <w:szCs w:val="28"/>
              </w:rPr>
              <w:t>-đế</w:t>
            </w:r>
            <w:r w:rsidRPr="007E5628">
              <w:rPr>
                <w:rFonts w:ascii="Times New Roman" w:hAnsi="Times New Roman" w:cs="Times New Roman"/>
                <w:sz w:val="28"/>
                <w:szCs w:val="28"/>
              </w:rPr>
              <w:t xml:space="preserve">: Thép </w:t>
            </w:r>
            <w:r w:rsidR="00C4748D" w:rsidRPr="007E5628">
              <w:rPr>
                <w:rFonts w:ascii="Times New Roman" w:hAnsi="Times New Roman" w:cs="Times New Roman"/>
                <w:sz w:val="28"/>
                <w:szCs w:val="28"/>
              </w:rPr>
              <w:t>mạ kẽm định hình dày 4mm</w:t>
            </w:r>
          </w:p>
          <w:p w14:paraId="1013EC40" w14:textId="0F5378C5" w:rsidR="00622B17" w:rsidRPr="007E5628" w:rsidRDefault="00622B17" w:rsidP="00721B71">
            <w:pPr>
              <w:widowControl w:val="0"/>
              <w:tabs>
                <w:tab w:val="left" w:pos="720"/>
              </w:tabs>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t xml:space="preserve">+ </w:t>
            </w:r>
            <w:r w:rsidR="00C4748D" w:rsidRPr="007E5628">
              <w:rPr>
                <w:rFonts w:ascii="Times New Roman" w:hAnsi="Times New Roman" w:cs="Times New Roman"/>
                <w:sz w:val="28"/>
                <w:szCs w:val="28"/>
              </w:rPr>
              <w:t>Vỏ-v</w:t>
            </w:r>
            <w:r w:rsidRPr="007E5628">
              <w:rPr>
                <w:rFonts w:ascii="Times New Roman" w:hAnsi="Times New Roman" w:cs="Times New Roman"/>
                <w:sz w:val="28"/>
                <w:szCs w:val="28"/>
              </w:rPr>
              <w:t xml:space="preserve">ách ngăn: </w:t>
            </w:r>
            <w:r w:rsidR="00C4748D" w:rsidRPr="007E5628">
              <w:rPr>
                <w:rFonts w:ascii="Times New Roman" w:hAnsi="Times New Roman" w:cs="Times New Roman"/>
                <w:sz w:val="28"/>
                <w:szCs w:val="28"/>
              </w:rPr>
              <w:t>Thép mạ kẽm dày 2mm -sơn tĩnh điện, mặt trong sơn phủ PU cách nhiệt, có lớp đệm chống nóng trên mái.</w:t>
            </w:r>
          </w:p>
          <w:p w14:paraId="675B1C3A" w14:textId="104CD371" w:rsidR="00622B17" w:rsidRPr="007E5628" w:rsidRDefault="00622B17" w:rsidP="00721B71">
            <w:pPr>
              <w:widowControl w:val="0"/>
              <w:spacing w:before="60" w:after="60" w:line="300" w:lineRule="auto"/>
              <w:ind w:left="561" w:hanging="201"/>
              <w:jc w:val="both"/>
              <w:rPr>
                <w:rFonts w:ascii="Times New Roman" w:hAnsi="Times New Roman" w:cs="Times New Roman"/>
                <w:sz w:val="28"/>
                <w:szCs w:val="28"/>
              </w:rPr>
            </w:pPr>
          </w:p>
        </w:tc>
        <w:tc>
          <w:tcPr>
            <w:tcW w:w="4678" w:type="dxa"/>
            <w:tcBorders>
              <w:top w:val="single" w:sz="4" w:space="0" w:color="auto"/>
              <w:left w:val="single" w:sz="6" w:space="0" w:color="000000"/>
              <w:bottom w:val="single" w:sz="4" w:space="0" w:color="auto"/>
              <w:right w:val="single" w:sz="6" w:space="0" w:color="000000"/>
            </w:tcBorders>
          </w:tcPr>
          <w:p w14:paraId="2D56DA21"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7FADD88"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6E11976D"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33EB1587"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5CA5A94B"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5A5C868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2AA0B7B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2B3B6F2"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37E6436"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52D76706"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2C983150" w14:textId="77777777" w:rsidR="00622B17" w:rsidRPr="007E5628" w:rsidRDefault="00622B17" w:rsidP="00721B71">
            <w:pPr>
              <w:widowControl w:val="0"/>
              <w:tabs>
                <w:tab w:val="left" w:pos="360"/>
              </w:tabs>
              <w:spacing w:before="60" w:after="60" w:line="300" w:lineRule="auto"/>
              <w:rPr>
                <w:rFonts w:ascii="Times New Roman" w:hAnsi="Times New Roman" w:cs="Times New Roman"/>
                <w:sz w:val="28"/>
                <w:szCs w:val="28"/>
              </w:rPr>
            </w:pPr>
          </w:p>
        </w:tc>
      </w:tr>
      <w:tr w:rsidR="007E5628" w:rsidRPr="007E5628" w14:paraId="29C768C7" w14:textId="77777777" w:rsidTr="00A74C4A">
        <w:trPr>
          <w:trHeight w:val="1399"/>
        </w:trPr>
        <w:tc>
          <w:tcPr>
            <w:tcW w:w="426" w:type="dxa"/>
            <w:tcBorders>
              <w:top w:val="single" w:sz="4" w:space="0" w:color="auto"/>
              <w:left w:val="single" w:sz="4" w:space="0" w:color="auto"/>
              <w:bottom w:val="single" w:sz="4" w:space="0" w:color="auto"/>
              <w:right w:val="single" w:sz="6" w:space="0" w:color="000000"/>
            </w:tcBorders>
          </w:tcPr>
          <w:p w14:paraId="11E6C39E"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5CEB4BBB" w14:textId="77777777" w:rsidR="00622B17" w:rsidRPr="007E5628" w:rsidRDefault="00622B17" w:rsidP="00321483">
            <w:pPr>
              <w:widowControl w:val="0"/>
              <w:numPr>
                <w:ilvl w:val="1"/>
                <w:numId w:val="26"/>
              </w:numPr>
              <w:tabs>
                <w:tab w:val="num" w:pos="720"/>
              </w:tabs>
              <w:spacing w:before="60" w:after="60" w:line="300" w:lineRule="auto"/>
              <w:ind w:left="720"/>
              <w:jc w:val="both"/>
              <w:rPr>
                <w:rFonts w:ascii="Times New Roman" w:hAnsi="Times New Roman" w:cs="Times New Roman"/>
                <w:sz w:val="28"/>
                <w:szCs w:val="28"/>
              </w:rPr>
            </w:pPr>
            <w:r w:rsidRPr="007E5628">
              <w:rPr>
                <w:rFonts w:ascii="Times New Roman" w:hAnsi="Times New Roman" w:cs="Times New Roman"/>
                <w:sz w:val="28"/>
                <w:szCs w:val="28"/>
              </w:rPr>
              <w:t xml:space="preserve">Chống thấm nước:  </w:t>
            </w:r>
          </w:p>
        </w:tc>
        <w:tc>
          <w:tcPr>
            <w:tcW w:w="4678" w:type="dxa"/>
            <w:tcBorders>
              <w:top w:val="single" w:sz="4" w:space="0" w:color="auto"/>
              <w:left w:val="single" w:sz="6" w:space="0" w:color="000000"/>
              <w:bottom w:val="single" w:sz="4" w:space="0" w:color="auto"/>
              <w:right w:val="single" w:sz="6" w:space="0" w:color="000000"/>
            </w:tcBorders>
          </w:tcPr>
          <w:p w14:paraId="49C51BC6"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Nóc vỏ ngoài được thiết kế chống thấm nước. Nóc vỏ ngoài phải có độ dốc 2% để cho nước chày, không đọng nước trên nóc trạm.</w:t>
            </w:r>
          </w:p>
        </w:tc>
      </w:tr>
      <w:tr w:rsidR="007E5628" w:rsidRPr="007E5628" w14:paraId="5A10A4CB"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620B58B5"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6856FD5B" w14:textId="77777777" w:rsidR="00622B17" w:rsidRPr="007E5628" w:rsidRDefault="00622B17" w:rsidP="00321483">
            <w:pPr>
              <w:widowControl w:val="0"/>
              <w:numPr>
                <w:ilvl w:val="1"/>
                <w:numId w:val="26"/>
              </w:numPr>
              <w:tabs>
                <w:tab w:val="left" w:pos="360"/>
              </w:tabs>
              <w:spacing w:before="60" w:after="60" w:line="300" w:lineRule="auto"/>
              <w:ind w:left="810" w:hanging="810"/>
              <w:jc w:val="both"/>
              <w:rPr>
                <w:rFonts w:ascii="Times New Roman" w:hAnsi="Times New Roman" w:cs="Times New Roman"/>
                <w:sz w:val="28"/>
                <w:szCs w:val="28"/>
              </w:rPr>
            </w:pPr>
            <w:r w:rsidRPr="007E5628">
              <w:rPr>
                <w:rFonts w:ascii="Times New Roman" w:hAnsi="Times New Roman" w:cs="Times New Roman"/>
                <w:sz w:val="28"/>
                <w:szCs w:val="28"/>
              </w:rPr>
              <w:t>Tiếp cận trạm:</w:t>
            </w:r>
          </w:p>
          <w:p w14:paraId="6C427196" w14:textId="77777777" w:rsidR="00622B17" w:rsidRPr="007E5628" w:rsidRDefault="00622B17" w:rsidP="00321483">
            <w:pPr>
              <w:widowControl w:val="0"/>
              <w:numPr>
                <w:ilvl w:val="0"/>
                <w:numId w:val="24"/>
              </w:numPr>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 xml:space="preserve">Tiếp cận thiết bị bên trong trạm:  </w:t>
            </w:r>
          </w:p>
          <w:p w14:paraId="4C0C660D" w14:textId="606C81D3" w:rsidR="00622B17" w:rsidRPr="007E5628" w:rsidRDefault="00622B17" w:rsidP="00361FB6">
            <w:pPr>
              <w:pStyle w:val="BodyText"/>
            </w:pPr>
            <w:r w:rsidRPr="007E5628">
              <w:lastRenderedPageBreak/>
              <w:t>+ Hai cửa trạm định vị ở hai mặt bên hông trạm, mỗi của có 2 cánh, mỗi cánh có 2 bản lề cho phép mở ngăn thiết bị trung thế để vận hành tủ đóng cắt, bảo vệ phía sơ cấp và mở ngăn hạ thế để vận hành bảng điện hạ thế.</w:t>
            </w:r>
          </w:p>
          <w:p w14:paraId="12B3E38E" w14:textId="3DBD6A66" w:rsidR="00622B17" w:rsidRPr="007E5628" w:rsidRDefault="00622B17" w:rsidP="00721B71">
            <w:pPr>
              <w:widowControl w:val="0"/>
              <w:tabs>
                <w:tab w:val="left" w:pos="360"/>
              </w:tabs>
              <w:spacing w:before="60" w:after="60" w:line="300" w:lineRule="auto"/>
              <w:ind w:left="630" w:hanging="270"/>
              <w:jc w:val="both"/>
              <w:rPr>
                <w:rFonts w:ascii="Times New Roman" w:hAnsi="Times New Roman" w:cs="Times New Roman"/>
                <w:sz w:val="28"/>
                <w:szCs w:val="28"/>
              </w:rPr>
            </w:pPr>
            <w:r w:rsidRPr="007E5628">
              <w:rPr>
                <w:rFonts w:ascii="Times New Roman" w:hAnsi="Times New Roman" w:cs="Times New Roman"/>
                <w:sz w:val="28"/>
                <w:szCs w:val="28"/>
              </w:rPr>
              <w:t>+ Một của trạm định vị phía trước bao gồm 2 cánh, mỗi cánh có 2 bản lề cho phép mở ngăn máy biến thế để vận hành máy biến thế.</w:t>
            </w:r>
          </w:p>
          <w:p w14:paraId="1A2D8878" w14:textId="2D042B10" w:rsidR="00622B17" w:rsidRPr="007E5628" w:rsidRDefault="00622B17" w:rsidP="00321483">
            <w:pPr>
              <w:widowControl w:val="0"/>
              <w:numPr>
                <w:ilvl w:val="0"/>
                <w:numId w:val="24"/>
              </w:numPr>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 xml:space="preserve">Các yêu cầu về cửa trạm:  </w:t>
            </w:r>
          </w:p>
          <w:p w14:paraId="5FD91AD0" w14:textId="77777777" w:rsidR="00622B17" w:rsidRPr="007E5628" w:rsidRDefault="00622B17" w:rsidP="00721B71">
            <w:pPr>
              <w:widowControl w:val="0"/>
              <w:tabs>
                <w:tab w:val="left" w:pos="360"/>
              </w:tabs>
              <w:spacing w:before="60" w:after="60" w:line="300" w:lineRule="auto"/>
              <w:ind w:left="630" w:hanging="270"/>
              <w:jc w:val="both"/>
              <w:rPr>
                <w:rFonts w:ascii="Times New Roman" w:hAnsi="Times New Roman" w:cs="Times New Roman"/>
                <w:sz w:val="28"/>
                <w:szCs w:val="28"/>
              </w:rPr>
            </w:pPr>
            <w:r w:rsidRPr="007E5628">
              <w:rPr>
                <w:rFonts w:ascii="Times New Roman" w:hAnsi="Times New Roman" w:cs="Times New Roman"/>
                <w:sz w:val="28"/>
                <w:szCs w:val="28"/>
              </w:rPr>
              <w:t>+ Cửa trạm được trang bị phối hợp với công tắc cửa (door switches) nhằm đóng cắt hệ thống chiếu sáng của trạm phân phối (mở đèn khi cửa mở và đóng đèn khi cửa đóng).</w:t>
            </w:r>
          </w:p>
          <w:p w14:paraId="26E698BF" w14:textId="77777777" w:rsidR="00622B17" w:rsidRPr="007E5628" w:rsidRDefault="00622B17" w:rsidP="00721B71">
            <w:pPr>
              <w:widowControl w:val="0"/>
              <w:tabs>
                <w:tab w:val="left" w:pos="360"/>
              </w:tabs>
              <w:spacing w:before="60" w:after="60" w:line="300" w:lineRule="auto"/>
              <w:ind w:left="630" w:hanging="270"/>
              <w:jc w:val="both"/>
              <w:rPr>
                <w:rFonts w:ascii="Times New Roman" w:hAnsi="Times New Roman" w:cs="Times New Roman"/>
                <w:sz w:val="28"/>
                <w:szCs w:val="28"/>
              </w:rPr>
            </w:pPr>
            <w:r w:rsidRPr="007E5628">
              <w:rPr>
                <w:rFonts w:ascii="Times New Roman" w:hAnsi="Times New Roman" w:cs="Times New Roman"/>
                <w:sz w:val="28"/>
                <w:szCs w:val="28"/>
              </w:rPr>
              <w:t>+ Kết cấu cửa trạm phải kín và có khóa, chìa khóa và pad khóa phía ngoài bằng ống khóa.</w:t>
            </w:r>
          </w:p>
          <w:p w14:paraId="777EA289" w14:textId="77777777" w:rsidR="00622B17" w:rsidRPr="007E5628" w:rsidRDefault="00622B17" w:rsidP="00721B71">
            <w:pPr>
              <w:widowControl w:val="0"/>
              <w:tabs>
                <w:tab w:val="left" w:pos="360"/>
              </w:tabs>
              <w:spacing w:before="60" w:after="60" w:line="300" w:lineRule="auto"/>
              <w:ind w:left="630" w:hanging="270"/>
              <w:jc w:val="both"/>
              <w:rPr>
                <w:rFonts w:ascii="Times New Roman" w:hAnsi="Times New Roman" w:cs="Times New Roman"/>
                <w:sz w:val="28"/>
                <w:szCs w:val="28"/>
              </w:rPr>
            </w:pPr>
            <w:r w:rsidRPr="007E5628">
              <w:rPr>
                <w:rFonts w:ascii="Times New Roman" w:hAnsi="Times New Roman" w:cs="Times New Roman"/>
                <w:sz w:val="28"/>
                <w:szCs w:val="28"/>
              </w:rPr>
              <w:t>+ Cửa trạm có thể mở ít nhất 90</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 xml:space="preserve"> và trang bị kết cấu giữ cửa trạm ở vị trí mở.</w:t>
            </w:r>
          </w:p>
          <w:p w14:paraId="502E6917" w14:textId="77777777" w:rsidR="00622B17" w:rsidRPr="007E5628" w:rsidRDefault="00622B17" w:rsidP="00721B71">
            <w:pPr>
              <w:widowControl w:val="0"/>
              <w:tabs>
                <w:tab w:val="left" w:pos="360"/>
              </w:tabs>
              <w:spacing w:before="60" w:after="60" w:line="300" w:lineRule="auto"/>
              <w:ind w:left="630" w:hanging="270"/>
              <w:jc w:val="both"/>
              <w:rPr>
                <w:rFonts w:ascii="Times New Roman" w:hAnsi="Times New Roman" w:cs="Times New Roman"/>
                <w:sz w:val="28"/>
                <w:szCs w:val="28"/>
              </w:rPr>
            </w:pPr>
            <w:r w:rsidRPr="007E5628">
              <w:rPr>
                <w:rFonts w:ascii="Times New Roman" w:hAnsi="Times New Roman" w:cs="Times New Roman"/>
                <w:sz w:val="28"/>
                <w:szCs w:val="28"/>
              </w:rPr>
              <w:t xml:space="preserve">+ Cửa trạm phải đủ rộng để thay thế thiết bị bên trong trạm. Có thể thiết kế thay thế máy biến thế từ nóc của ngăn máy biết thế. </w:t>
            </w:r>
          </w:p>
          <w:p w14:paraId="1F8272FF" w14:textId="77777777" w:rsidR="00622B17" w:rsidRPr="007E5628" w:rsidRDefault="00622B17" w:rsidP="00721B71">
            <w:pPr>
              <w:widowControl w:val="0"/>
              <w:tabs>
                <w:tab w:val="left" w:pos="360"/>
              </w:tabs>
              <w:spacing w:before="60" w:after="60" w:line="300" w:lineRule="auto"/>
              <w:ind w:left="630" w:hanging="270"/>
              <w:jc w:val="both"/>
              <w:rPr>
                <w:rFonts w:ascii="Times New Roman" w:hAnsi="Times New Roman" w:cs="Times New Roman"/>
                <w:sz w:val="28"/>
                <w:szCs w:val="28"/>
              </w:rPr>
            </w:pPr>
            <w:r w:rsidRPr="007E5628">
              <w:rPr>
                <w:rFonts w:ascii="Times New Roman" w:hAnsi="Times New Roman" w:cs="Times New Roman"/>
                <w:sz w:val="28"/>
                <w:szCs w:val="28"/>
              </w:rPr>
              <w:t>+ Mặt trong của cửa trạm phải có kết cấu chứa sơ đồ nhất thứ và nhị thứ của trạm phân phối hợp bộ.</w:t>
            </w:r>
          </w:p>
          <w:p w14:paraId="6A8259BB" w14:textId="77777777" w:rsidR="00622B17" w:rsidRPr="007E5628" w:rsidRDefault="00622B17" w:rsidP="00321483">
            <w:pPr>
              <w:widowControl w:val="0"/>
              <w:numPr>
                <w:ilvl w:val="0"/>
                <w:numId w:val="24"/>
              </w:numPr>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Mặt đáy trạm có các kết cấu cho phép cáp đấu vào và ra tủ đóng cắt, bảo vệ phía sơ cấp và bảng điện hạ thế.</w:t>
            </w:r>
          </w:p>
        </w:tc>
        <w:tc>
          <w:tcPr>
            <w:tcW w:w="4678" w:type="dxa"/>
            <w:tcBorders>
              <w:top w:val="single" w:sz="4" w:space="0" w:color="auto"/>
              <w:left w:val="single" w:sz="6" w:space="0" w:color="000000"/>
              <w:bottom w:val="single" w:sz="4" w:space="0" w:color="auto"/>
              <w:right w:val="single" w:sz="6" w:space="0" w:color="000000"/>
            </w:tcBorders>
          </w:tcPr>
          <w:p w14:paraId="25B94482"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4F860671"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63B2075F"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Đáp ứng</w:t>
            </w:r>
          </w:p>
          <w:p w14:paraId="3FD1BE0C"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6C74B9D5"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550A1AA9"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FADB004"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4546758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3B1686A4"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6A3824EE"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06EDB91F"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68E39AFF"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EBE267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5FD595EA"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1FE51C55"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337CB90E"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52D40F33"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C57EB73"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43F05F09"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77AC85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3C63A26B"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555AB85D"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145FAB4B"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353B181D"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3718EF65"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52A4CDE2"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177B28ED"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6ADDCD0F" w14:textId="77777777" w:rsidR="00622B17" w:rsidRPr="007E5628" w:rsidRDefault="00622B17" w:rsidP="00721B71">
            <w:pPr>
              <w:widowControl w:val="0"/>
              <w:tabs>
                <w:tab w:val="left" w:pos="360"/>
              </w:tabs>
              <w:spacing w:before="60" w:after="60" w:line="300" w:lineRule="auto"/>
              <w:rPr>
                <w:rFonts w:ascii="Times New Roman" w:hAnsi="Times New Roman" w:cs="Times New Roman"/>
                <w:sz w:val="28"/>
                <w:szCs w:val="28"/>
              </w:rPr>
            </w:pPr>
          </w:p>
        </w:tc>
      </w:tr>
      <w:tr w:rsidR="007E5628" w:rsidRPr="007E5628" w14:paraId="438BC7D5"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4B8EF2C3"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4603F5B6" w14:textId="77777777" w:rsidR="00622B17" w:rsidRPr="007E5628" w:rsidRDefault="00622B17" w:rsidP="00321483">
            <w:pPr>
              <w:widowControl w:val="0"/>
              <w:numPr>
                <w:ilvl w:val="1"/>
                <w:numId w:val="26"/>
              </w:numPr>
              <w:tabs>
                <w:tab w:val="num" w:pos="720"/>
              </w:tabs>
              <w:spacing w:before="60" w:after="60" w:line="300" w:lineRule="auto"/>
              <w:ind w:left="720"/>
              <w:jc w:val="both"/>
              <w:rPr>
                <w:rFonts w:ascii="Times New Roman" w:hAnsi="Times New Roman" w:cs="Times New Roman"/>
                <w:sz w:val="28"/>
                <w:szCs w:val="28"/>
              </w:rPr>
            </w:pPr>
            <w:r w:rsidRPr="007E5628">
              <w:rPr>
                <w:rFonts w:ascii="Times New Roman" w:hAnsi="Times New Roman" w:cs="Times New Roman"/>
                <w:sz w:val="28"/>
                <w:szCs w:val="28"/>
                <w:u w:val="single"/>
              </w:rPr>
              <w:t>Sự cố bên trong tủ:</w:t>
            </w:r>
          </w:p>
          <w:p w14:paraId="20F61CEA" w14:textId="13F4DF41" w:rsidR="00622B17" w:rsidRPr="007E5628" w:rsidRDefault="00622B17" w:rsidP="00321483">
            <w:pPr>
              <w:widowControl w:val="0"/>
              <w:numPr>
                <w:ilvl w:val="0"/>
                <w:numId w:val="24"/>
              </w:numPr>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 xml:space="preserve">Cấp an toàn khi sự cố phát sinh hồ quang bên trong tủ: </w:t>
            </w:r>
          </w:p>
          <w:p w14:paraId="1CBFEFA9"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u w:val="single"/>
              </w:rPr>
            </w:pPr>
            <w:r w:rsidRPr="007E5628">
              <w:rPr>
                <w:rFonts w:ascii="Times New Roman" w:hAnsi="Times New Roman" w:cs="Times New Roman"/>
                <w:sz w:val="28"/>
                <w:szCs w:val="28"/>
              </w:rPr>
              <w:t>Trạm hợp bộ phải được thiết kế sao cho sự cố của một thành phần bên trong một ngăn sẽ không làm ảnh hưởng đến các thành phần ở ngăn khác và người đứng trước ngăn sự cố.</w:t>
            </w:r>
          </w:p>
        </w:tc>
        <w:tc>
          <w:tcPr>
            <w:tcW w:w="4678" w:type="dxa"/>
            <w:tcBorders>
              <w:top w:val="single" w:sz="4" w:space="0" w:color="auto"/>
              <w:left w:val="single" w:sz="6" w:space="0" w:color="000000"/>
              <w:bottom w:val="single" w:sz="4" w:space="0" w:color="auto"/>
              <w:right w:val="single" w:sz="6" w:space="0" w:color="000000"/>
            </w:tcBorders>
          </w:tcPr>
          <w:p w14:paraId="0A59F825"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38915D7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IAC AB không hạn chế tiếp cận trạm hợp bộ.</w:t>
            </w:r>
          </w:p>
          <w:p w14:paraId="3BBA5BCB"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76046DF"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tc>
      </w:tr>
      <w:tr w:rsidR="007E5628" w:rsidRPr="007E5628" w14:paraId="3A899DBB" w14:textId="77777777" w:rsidTr="00A74C4A">
        <w:trPr>
          <w:trHeight w:val="1055"/>
        </w:trPr>
        <w:tc>
          <w:tcPr>
            <w:tcW w:w="426" w:type="dxa"/>
            <w:tcBorders>
              <w:top w:val="single" w:sz="4" w:space="0" w:color="auto"/>
              <w:left w:val="single" w:sz="4" w:space="0" w:color="auto"/>
              <w:bottom w:val="single" w:sz="4" w:space="0" w:color="auto"/>
              <w:right w:val="single" w:sz="6" w:space="0" w:color="000000"/>
            </w:tcBorders>
          </w:tcPr>
          <w:p w14:paraId="647E02BB"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513B9D4B" w14:textId="77777777" w:rsidR="00622B17" w:rsidRPr="007E5628" w:rsidRDefault="00622B17" w:rsidP="00321483">
            <w:pPr>
              <w:widowControl w:val="0"/>
              <w:numPr>
                <w:ilvl w:val="1"/>
                <w:numId w:val="26"/>
              </w:numPr>
              <w:tabs>
                <w:tab w:val="num" w:pos="455"/>
              </w:tabs>
              <w:spacing w:before="60" w:after="60" w:line="300" w:lineRule="auto"/>
              <w:ind w:hanging="1080"/>
              <w:jc w:val="both"/>
              <w:rPr>
                <w:rFonts w:ascii="Times New Roman" w:hAnsi="Times New Roman" w:cs="Times New Roman"/>
                <w:sz w:val="28"/>
                <w:szCs w:val="28"/>
              </w:rPr>
            </w:pPr>
            <w:r w:rsidRPr="007E5628">
              <w:rPr>
                <w:rFonts w:ascii="Times New Roman" w:hAnsi="Times New Roman" w:cs="Times New Roman"/>
                <w:sz w:val="28"/>
                <w:szCs w:val="28"/>
                <w:u w:val="single"/>
              </w:rPr>
              <w:t>Màu sắc:</w:t>
            </w:r>
            <w:r w:rsidRPr="007E5628">
              <w:rPr>
                <w:rFonts w:ascii="Times New Roman" w:hAnsi="Times New Roman" w:cs="Times New Roman"/>
                <w:sz w:val="28"/>
                <w:szCs w:val="28"/>
              </w:rPr>
              <w:t xml:space="preserve"> </w:t>
            </w:r>
          </w:p>
          <w:p w14:paraId="770E2C85"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 </w:t>
            </w:r>
            <w:r w:rsidRPr="007E5628">
              <w:rPr>
                <w:rFonts w:ascii="Times New Roman" w:hAnsi="Times New Roman" w:cs="Times New Roman"/>
                <w:sz w:val="28"/>
                <w:szCs w:val="28"/>
              </w:rPr>
              <w:tab/>
              <w:t xml:space="preserve">Bên ngoài:   </w:t>
            </w:r>
          </w:p>
          <w:p w14:paraId="75CEE831"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 </w:t>
            </w:r>
            <w:r w:rsidRPr="007E5628">
              <w:rPr>
                <w:rFonts w:ascii="Times New Roman" w:hAnsi="Times New Roman" w:cs="Times New Roman"/>
                <w:sz w:val="28"/>
                <w:szCs w:val="28"/>
              </w:rPr>
              <w:tab/>
              <w:t xml:space="preserve">Bên trong: </w:t>
            </w:r>
          </w:p>
        </w:tc>
        <w:tc>
          <w:tcPr>
            <w:tcW w:w="4678" w:type="dxa"/>
            <w:tcBorders>
              <w:top w:val="single" w:sz="4" w:space="0" w:color="auto"/>
              <w:left w:val="single" w:sz="6" w:space="0" w:color="000000"/>
              <w:bottom w:val="single" w:sz="4" w:space="0" w:color="auto"/>
              <w:right w:val="single" w:sz="6" w:space="0" w:color="000000"/>
            </w:tcBorders>
          </w:tcPr>
          <w:p w14:paraId="1DAEA600"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50230DC3" w14:textId="77777777" w:rsidR="00622B17" w:rsidRPr="007E5628" w:rsidRDefault="00622B17"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Xám nhạt</w:t>
            </w:r>
          </w:p>
          <w:p w14:paraId="6BD3E1C8" w14:textId="77777777" w:rsidR="00622B17" w:rsidRPr="007E5628" w:rsidRDefault="00622B17"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Xám nhạt</w:t>
            </w:r>
          </w:p>
        </w:tc>
      </w:tr>
      <w:tr w:rsidR="007E5628" w:rsidRPr="007E5628" w14:paraId="1DEF912D"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4C74F450"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3DCD71B0" w14:textId="77777777" w:rsidR="00622B17" w:rsidRPr="007E5628" w:rsidRDefault="00622B17" w:rsidP="00321483">
            <w:pPr>
              <w:widowControl w:val="0"/>
              <w:numPr>
                <w:ilvl w:val="1"/>
                <w:numId w:val="26"/>
              </w:numPr>
              <w:tabs>
                <w:tab w:val="num" w:pos="455"/>
              </w:tabs>
              <w:spacing w:before="60" w:after="60" w:line="300" w:lineRule="auto"/>
              <w:ind w:hanging="1080"/>
              <w:jc w:val="both"/>
              <w:rPr>
                <w:rFonts w:ascii="Times New Roman" w:hAnsi="Times New Roman" w:cs="Times New Roman"/>
                <w:sz w:val="28"/>
                <w:szCs w:val="28"/>
                <w:u w:val="single"/>
              </w:rPr>
            </w:pPr>
            <w:r w:rsidRPr="007E5628">
              <w:rPr>
                <w:rFonts w:ascii="Times New Roman" w:hAnsi="Times New Roman" w:cs="Times New Roman"/>
                <w:sz w:val="28"/>
                <w:szCs w:val="28"/>
                <w:u w:val="single"/>
              </w:rPr>
              <w:t>Lưu trữ phụ kiện:</w:t>
            </w:r>
          </w:p>
          <w:p w14:paraId="0D8F3180" w14:textId="77777777" w:rsidR="00622B17" w:rsidRPr="007E5628" w:rsidRDefault="00622B17" w:rsidP="00361FB6">
            <w:pPr>
              <w:pStyle w:val="BodyText"/>
            </w:pPr>
          </w:p>
        </w:tc>
        <w:tc>
          <w:tcPr>
            <w:tcW w:w="4678" w:type="dxa"/>
            <w:tcBorders>
              <w:top w:val="single" w:sz="4" w:space="0" w:color="auto"/>
              <w:left w:val="single" w:sz="6" w:space="0" w:color="000000"/>
              <w:bottom w:val="single" w:sz="4" w:space="0" w:color="auto"/>
              <w:right w:val="single" w:sz="6" w:space="0" w:color="000000"/>
            </w:tcBorders>
          </w:tcPr>
          <w:p w14:paraId="496AB6B1"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Vỏ trạm được thiết kế để có chổ lưu trữ các phụ kiện như cần thao tác tủ đóng cắt và bảo vệ máy biến thế, …</w:t>
            </w:r>
          </w:p>
        </w:tc>
      </w:tr>
      <w:tr w:rsidR="007E5628" w:rsidRPr="007E5628" w14:paraId="0DE8BCD9"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0AA11BE8"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61B83B5E" w14:textId="77777777" w:rsidR="00622B17" w:rsidRPr="007E5628" w:rsidRDefault="00622B17" w:rsidP="00321483">
            <w:pPr>
              <w:widowControl w:val="0"/>
              <w:numPr>
                <w:ilvl w:val="1"/>
                <w:numId w:val="26"/>
              </w:numPr>
              <w:tabs>
                <w:tab w:val="num" w:pos="455"/>
              </w:tabs>
              <w:spacing w:before="60" w:after="60" w:line="300" w:lineRule="auto"/>
              <w:ind w:hanging="1080"/>
              <w:jc w:val="both"/>
              <w:rPr>
                <w:rFonts w:ascii="Times New Roman" w:hAnsi="Times New Roman" w:cs="Times New Roman"/>
                <w:sz w:val="28"/>
                <w:szCs w:val="28"/>
              </w:rPr>
            </w:pPr>
            <w:r w:rsidRPr="007E5628">
              <w:rPr>
                <w:rFonts w:ascii="Times New Roman" w:hAnsi="Times New Roman" w:cs="Times New Roman"/>
                <w:sz w:val="28"/>
                <w:szCs w:val="28"/>
                <w:u w:val="single"/>
              </w:rPr>
              <w:t>Nhãn hiệu của trạm hợp bộ:</w:t>
            </w:r>
          </w:p>
          <w:p w14:paraId="73CA65CE" w14:textId="77777777" w:rsidR="00622B17" w:rsidRPr="007E5628" w:rsidRDefault="00622B17" w:rsidP="00321483">
            <w:pPr>
              <w:widowControl w:val="0"/>
              <w:numPr>
                <w:ilvl w:val="0"/>
                <w:numId w:val="24"/>
              </w:numPr>
              <w:tabs>
                <w:tab w:val="left" w:pos="360"/>
              </w:tabs>
              <w:spacing w:before="60" w:after="60" w:line="300" w:lineRule="auto"/>
              <w:ind w:left="420" w:hanging="420"/>
              <w:jc w:val="both"/>
              <w:rPr>
                <w:rFonts w:ascii="Times New Roman" w:hAnsi="Times New Roman" w:cs="Times New Roman"/>
                <w:sz w:val="28"/>
                <w:szCs w:val="28"/>
              </w:rPr>
            </w:pPr>
            <w:r w:rsidRPr="007E5628">
              <w:rPr>
                <w:rFonts w:ascii="Times New Roman" w:hAnsi="Times New Roman" w:cs="Times New Roman"/>
                <w:sz w:val="28"/>
                <w:szCs w:val="28"/>
              </w:rPr>
              <w:t>Bề mặt của trạm phải có các ký hiệu sau:</w:t>
            </w:r>
          </w:p>
          <w:p w14:paraId="36B075D0"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2AA48EA5"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060120DE"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74569EB7"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3A13C9EB"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24360487"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475885CF" w14:textId="77777777" w:rsidR="00622B17" w:rsidRPr="007E5628" w:rsidRDefault="00622B17" w:rsidP="00321483">
            <w:pPr>
              <w:widowControl w:val="0"/>
              <w:numPr>
                <w:ilvl w:val="0"/>
                <w:numId w:val="24"/>
              </w:numPr>
              <w:tabs>
                <w:tab w:val="left" w:pos="360"/>
              </w:tabs>
              <w:spacing w:before="60" w:after="60" w:line="300" w:lineRule="auto"/>
              <w:ind w:hanging="720"/>
              <w:jc w:val="both"/>
              <w:rPr>
                <w:rFonts w:ascii="Times New Roman" w:hAnsi="Times New Roman" w:cs="Times New Roman"/>
                <w:sz w:val="28"/>
                <w:szCs w:val="28"/>
              </w:rPr>
            </w:pPr>
            <w:r w:rsidRPr="007E5628">
              <w:rPr>
                <w:rFonts w:ascii="Times New Roman" w:hAnsi="Times New Roman" w:cs="Times New Roman"/>
                <w:sz w:val="28"/>
                <w:szCs w:val="28"/>
              </w:rPr>
              <w:t xml:space="preserve">Độ cao các ký tự </w:t>
            </w:r>
          </w:p>
        </w:tc>
        <w:tc>
          <w:tcPr>
            <w:tcW w:w="4678" w:type="dxa"/>
            <w:tcBorders>
              <w:top w:val="single" w:sz="4" w:space="0" w:color="auto"/>
              <w:left w:val="single" w:sz="6" w:space="0" w:color="000000"/>
              <w:bottom w:val="single" w:sz="4" w:space="0" w:color="auto"/>
              <w:right w:val="single" w:sz="6" w:space="0" w:color="000000"/>
            </w:tcBorders>
          </w:tcPr>
          <w:p w14:paraId="2A123D14" w14:textId="77777777" w:rsidR="00622B17" w:rsidRPr="007E5628" w:rsidRDefault="00622B17" w:rsidP="00721B71">
            <w:pPr>
              <w:widowControl w:val="0"/>
              <w:tabs>
                <w:tab w:val="left" w:pos="360"/>
              </w:tabs>
              <w:spacing w:before="60" w:after="60" w:line="300" w:lineRule="auto"/>
              <w:ind w:left="748" w:hanging="388"/>
              <w:jc w:val="both"/>
              <w:rPr>
                <w:rFonts w:ascii="Times New Roman" w:hAnsi="Times New Roman" w:cs="Times New Roman"/>
                <w:sz w:val="28"/>
                <w:szCs w:val="28"/>
              </w:rPr>
            </w:pPr>
          </w:p>
          <w:p w14:paraId="18BDEACE" w14:textId="77777777" w:rsidR="00622B17" w:rsidRPr="007E5628" w:rsidRDefault="00622B17" w:rsidP="00721B71">
            <w:pPr>
              <w:widowControl w:val="0"/>
              <w:tabs>
                <w:tab w:val="left" w:pos="360"/>
              </w:tabs>
              <w:spacing w:before="60" w:after="60" w:line="300" w:lineRule="auto"/>
              <w:ind w:left="748" w:hanging="388"/>
              <w:jc w:val="both"/>
              <w:rPr>
                <w:rFonts w:ascii="Times New Roman" w:hAnsi="Times New Roman" w:cs="Times New Roman"/>
                <w:sz w:val="28"/>
                <w:szCs w:val="28"/>
              </w:rPr>
            </w:pPr>
            <w:r w:rsidRPr="007E5628">
              <w:rPr>
                <w:rFonts w:ascii="Times New Roman" w:hAnsi="Times New Roman" w:cs="Times New Roman"/>
                <w:sz w:val="28"/>
                <w:szCs w:val="28"/>
              </w:rPr>
              <w:t xml:space="preserve">+ "TỔNG CÔNG TY ĐIỆN LỰC MIỀN NAM – TRẠM PHÂN PHỐI HỢP BỘ 22/0.4 kV – [S] kVA" </w:t>
            </w:r>
          </w:p>
          <w:p w14:paraId="48E59FB3" w14:textId="77777777" w:rsidR="00622B17" w:rsidRPr="007E5628" w:rsidRDefault="00622B17" w:rsidP="00721B71">
            <w:pPr>
              <w:widowControl w:val="0"/>
              <w:tabs>
                <w:tab w:val="left" w:pos="360"/>
              </w:tabs>
              <w:spacing w:before="60" w:after="60" w:line="300" w:lineRule="auto"/>
              <w:ind w:left="748" w:hanging="388"/>
              <w:jc w:val="both"/>
              <w:rPr>
                <w:rFonts w:ascii="Times New Roman" w:hAnsi="Times New Roman" w:cs="Times New Roman"/>
                <w:sz w:val="28"/>
                <w:szCs w:val="28"/>
              </w:rPr>
            </w:pPr>
            <w:r w:rsidRPr="007E5628">
              <w:rPr>
                <w:rFonts w:ascii="Times New Roman" w:hAnsi="Times New Roman" w:cs="Times New Roman"/>
                <w:sz w:val="28"/>
                <w:szCs w:val="28"/>
              </w:rPr>
              <w:t>+ Cấp công suất</w:t>
            </w:r>
          </w:p>
          <w:p w14:paraId="2C2C7F14" w14:textId="77777777" w:rsidR="00622B17" w:rsidRPr="007E5628" w:rsidRDefault="00622B17" w:rsidP="00721B71">
            <w:pPr>
              <w:widowControl w:val="0"/>
              <w:tabs>
                <w:tab w:val="left" w:pos="360"/>
              </w:tabs>
              <w:spacing w:before="60" w:after="60" w:line="300" w:lineRule="auto"/>
              <w:ind w:left="748" w:hanging="388"/>
              <w:jc w:val="both"/>
              <w:rPr>
                <w:rFonts w:ascii="Times New Roman" w:hAnsi="Times New Roman" w:cs="Times New Roman"/>
                <w:sz w:val="28"/>
                <w:szCs w:val="28"/>
              </w:rPr>
            </w:pPr>
            <w:r w:rsidRPr="007E5628">
              <w:rPr>
                <w:rFonts w:ascii="Times New Roman" w:hAnsi="Times New Roman" w:cs="Times New Roman"/>
                <w:sz w:val="28"/>
                <w:szCs w:val="28"/>
              </w:rPr>
              <w:t xml:space="preserve">+ Tên nhà chế tạo </w:t>
            </w:r>
          </w:p>
          <w:p w14:paraId="4213EF11" w14:textId="77777777" w:rsidR="00622B17" w:rsidRPr="007E5628" w:rsidRDefault="00622B17" w:rsidP="00721B71">
            <w:pPr>
              <w:widowControl w:val="0"/>
              <w:tabs>
                <w:tab w:val="left" w:pos="360"/>
              </w:tabs>
              <w:spacing w:before="60" w:after="60" w:line="300" w:lineRule="auto"/>
              <w:ind w:left="748" w:hanging="388"/>
              <w:jc w:val="both"/>
              <w:rPr>
                <w:rFonts w:ascii="Times New Roman" w:hAnsi="Times New Roman" w:cs="Times New Roman"/>
                <w:sz w:val="28"/>
                <w:szCs w:val="28"/>
              </w:rPr>
            </w:pPr>
            <w:r w:rsidRPr="007E5628">
              <w:rPr>
                <w:rFonts w:ascii="Times New Roman" w:hAnsi="Times New Roman" w:cs="Times New Roman"/>
                <w:sz w:val="28"/>
                <w:szCs w:val="28"/>
              </w:rPr>
              <w:t>+ Serial number.</w:t>
            </w:r>
          </w:p>
          <w:p w14:paraId="11C73FFC" w14:textId="77777777" w:rsidR="00622B17" w:rsidRPr="007E5628" w:rsidRDefault="00622B17" w:rsidP="00721B71">
            <w:pPr>
              <w:widowControl w:val="0"/>
              <w:tabs>
                <w:tab w:val="left" w:pos="360"/>
              </w:tabs>
              <w:spacing w:before="60" w:after="60" w:line="300" w:lineRule="auto"/>
              <w:ind w:left="748" w:hanging="388"/>
              <w:jc w:val="both"/>
              <w:rPr>
                <w:rFonts w:ascii="Times New Roman" w:hAnsi="Times New Roman" w:cs="Times New Roman"/>
                <w:sz w:val="28"/>
                <w:szCs w:val="28"/>
              </w:rPr>
            </w:pPr>
            <w:r w:rsidRPr="007E5628">
              <w:rPr>
                <w:rFonts w:ascii="Times New Roman" w:hAnsi="Times New Roman" w:cs="Times New Roman"/>
                <w:sz w:val="28"/>
                <w:szCs w:val="28"/>
              </w:rPr>
              <w:t xml:space="preserve">+ Năm chế tạo </w:t>
            </w:r>
          </w:p>
          <w:p w14:paraId="23EE741A" w14:textId="77777777" w:rsidR="00622B17" w:rsidRPr="007E5628" w:rsidRDefault="00622B17" w:rsidP="00721B71">
            <w:pPr>
              <w:widowControl w:val="0"/>
              <w:tabs>
                <w:tab w:val="left" w:pos="360"/>
              </w:tabs>
              <w:spacing w:before="60" w:after="60" w:line="300" w:lineRule="auto"/>
              <w:ind w:left="748" w:hanging="388"/>
              <w:rPr>
                <w:rFonts w:ascii="Times New Roman" w:hAnsi="Times New Roman" w:cs="Times New Roman"/>
                <w:sz w:val="28"/>
                <w:szCs w:val="28"/>
              </w:rPr>
            </w:pPr>
            <w:r w:rsidRPr="007E5628">
              <w:rPr>
                <w:rFonts w:ascii="Times New Roman" w:hAnsi="Times New Roman" w:cs="Times New Roman"/>
                <w:sz w:val="28"/>
                <w:szCs w:val="28"/>
              </w:rPr>
              <w:t>tối thiểu 100mm</w:t>
            </w:r>
          </w:p>
        </w:tc>
      </w:tr>
      <w:tr w:rsidR="007E5628" w:rsidRPr="007E5628" w14:paraId="367FCF0D"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34A19B89"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36D8B448" w14:textId="77777777" w:rsidR="00622B17" w:rsidRPr="007E5628" w:rsidRDefault="00622B17" w:rsidP="00321483">
            <w:pPr>
              <w:widowControl w:val="0"/>
              <w:numPr>
                <w:ilvl w:val="1"/>
                <w:numId w:val="27"/>
              </w:numPr>
              <w:tabs>
                <w:tab w:val="left" w:pos="-90"/>
                <w:tab w:val="left" w:pos="180"/>
              </w:tabs>
              <w:spacing w:before="60" w:after="60" w:line="300" w:lineRule="auto"/>
              <w:ind w:left="780" w:hanging="512"/>
              <w:jc w:val="both"/>
              <w:rPr>
                <w:rFonts w:ascii="Times New Roman" w:hAnsi="Times New Roman" w:cs="Times New Roman"/>
                <w:sz w:val="28"/>
                <w:szCs w:val="28"/>
              </w:rPr>
            </w:pPr>
            <w:r w:rsidRPr="007E5628">
              <w:rPr>
                <w:rFonts w:ascii="Times New Roman" w:hAnsi="Times New Roman" w:cs="Times New Roman"/>
                <w:sz w:val="28"/>
                <w:szCs w:val="28"/>
              </w:rPr>
              <w:t>Tủ đóng cắt phía sơ cấp máy biến thế:</w:t>
            </w:r>
          </w:p>
          <w:p w14:paraId="3288FC02" w14:textId="77777777" w:rsidR="00622B17" w:rsidRPr="007E5628" w:rsidRDefault="00622B17" w:rsidP="00721B71">
            <w:pPr>
              <w:widowControl w:val="0"/>
              <w:spacing w:before="60" w:after="60" w:line="300" w:lineRule="auto"/>
              <w:jc w:val="both"/>
              <w:rPr>
                <w:rFonts w:ascii="Times New Roman" w:hAnsi="Times New Roman" w:cs="Times New Roman"/>
                <w:sz w:val="28"/>
                <w:szCs w:val="28"/>
                <w:u w:val="single"/>
              </w:rPr>
            </w:pPr>
          </w:p>
        </w:tc>
        <w:tc>
          <w:tcPr>
            <w:tcW w:w="4678" w:type="dxa"/>
            <w:tcBorders>
              <w:top w:val="single" w:sz="4" w:space="0" w:color="auto"/>
              <w:left w:val="single" w:sz="6" w:space="0" w:color="000000"/>
              <w:bottom w:val="single" w:sz="4" w:space="0" w:color="auto"/>
              <w:right w:val="single" w:sz="6" w:space="0" w:color="000000"/>
            </w:tcBorders>
          </w:tcPr>
          <w:p w14:paraId="4C38A800" w14:textId="77777777" w:rsidR="00622B17" w:rsidRPr="007E5628" w:rsidRDefault="00622B17"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Tùy theo nhu cầu sử dụng, người mua phải quy định các vấn đề sau:</w:t>
            </w:r>
          </w:p>
          <w:p w14:paraId="3491E895"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Loại tủ mở rộng được (có thể kết nối các tủ riêng biệt với nhau để tạo thành cấu hình yêu cầu) hay không mở rộng được (loại toàn bộ cấu hình được bao bọc trong một khối duy nhất).</w:t>
            </w:r>
          </w:p>
          <w:p w14:paraId="5C947B23"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 xml:space="preserve">Cấu hình tủ yêu cầu (số lượng dao </w:t>
            </w:r>
            <w:r w:rsidRPr="007E5628">
              <w:rPr>
                <w:rFonts w:ascii="Times New Roman" w:hAnsi="Times New Roman" w:cs="Times New Roman"/>
                <w:sz w:val="28"/>
                <w:szCs w:val="28"/>
              </w:rPr>
              <w:lastRenderedPageBreak/>
              <w:t>cắt tải cáp, số lượng dao cắt tải + chì ống bảo vệ máy biến thế).</w:t>
            </w:r>
          </w:p>
          <w:p w14:paraId="4744D3D8"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Các yêu cầu kỹ thuật của tủ đóng cắt phía sơ cấp máy biến thế phải đáp ứng các Tiêu chuẩn cơ sở tương ứng.</w:t>
            </w:r>
          </w:p>
        </w:tc>
      </w:tr>
      <w:tr w:rsidR="007E5628" w:rsidRPr="007E5628" w14:paraId="66929E14"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6036E76F"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355972A1" w14:textId="1F22738E" w:rsidR="00622B17" w:rsidRPr="007E5628" w:rsidRDefault="00622B17" w:rsidP="00321483">
            <w:pPr>
              <w:widowControl w:val="0"/>
              <w:numPr>
                <w:ilvl w:val="1"/>
                <w:numId w:val="27"/>
              </w:numPr>
              <w:tabs>
                <w:tab w:val="left" w:pos="-90"/>
                <w:tab w:val="left" w:pos="180"/>
                <w:tab w:val="num" w:pos="829"/>
              </w:tabs>
              <w:spacing w:before="60" w:after="60" w:line="300" w:lineRule="auto"/>
              <w:ind w:hanging="1172"/>
              <w:jc w:val="both"/>
              <w:rPr>
                <w:rFonts w:ascii="Times New Roman" w:hAnsi="Times New Roman" w:cs="Times New Roman"/>
                <w:sz w:val="28"/>
                <w:szCs w:val="28"/>
              </w:rPr>
            </w:pPr>
            <w:r w:rsidRPr="007E5628">
              <w:rPr>
                <w:rFonts w:ascii="Times New Roman" w:hAnsi="Times New Roman" w:cs="Times New Roman"/>
                <w:sz w:val="28"/>
                <w:szCs w:val="28"/>
              </w:rPr>
              <w:t>Bảng</w:t>
            </w:r>
            <w:r w:rsidR="00E114D3" w:rsidRPr="007E5628">
              <w:rPr>
                <w:rFonts w:ascii="Times New Roman" w:hAnsi="Times New Roman" w:cs="Times New Roman"/>
                <w:sz w:val="28"/>
                <w:szCs w:val="28"/>
              </w:rPr>
              <w:t xml:space="preserve"> tủ</w:t>
            </w:r>
            <w:r w:rsidRPr="007E5628">
              <w:rPr>
                <w:rFonts w:ascii="Times New Roman" w:hAnsi="Times New Roman" w:cs="Times New Roman"/>
                <w:sz w:val="28"/>
                <w:szCs w:val="28"/>
              </w:rPr>
              <w:t xml:space="preserve"> điện hạ thế:</w:t>
            </w:r>
          </w:p>
          <w:p w14:paraId="438F5425" w14:textId="35E3D582" w:rsidR="00622B17" w:rsidRPr="007E5628" w:rsidRDefault="00622B17" w:rsidP="00361FB6">
            <w:pPr>
              <w:pStyle w:val="BodyText"/>
            </w:pPr>
            <w:r w:rsidRPr="007E5628">
              <w:t xml:space="preserve">Bảng </w:t>
            </w:r>
            <w:r w:rsidR="00E114D3" w:rsidRPr="007E5628">
              <w:t xml:space="preserve">tủ </w:t>
            </w:r>
            <w:r w:rsidRPr="007E5628">
              <w:t>điện hạ thế bao gồm phần thiết bị đóng cắt và phần đo lường.</w:t>
            </w:r>
          </w:p>
          <w:p w14:paraId="6C9BD81F" w14:textId="77777777" w:rsidR="00622B17" w:rsidRPr="007E5628" w:rsidRDefault="00622B17" w:rsidP="00321483">
            <w:pPr>
              <w:pStyle w:val="BodyText"/>
              <w:numPr>
                <w:ilvl w:val="1"/>
                <w:numId w:val="28"/>
              </w:numPr>
            </w:pPr>
            <w:r w:rsidRPr="007E5628">
              <w:t xml:space="preserve">Phần thiết bị đóng cắt: </w:t>
            </w:r>
          </w:p>
          <w:p w14:paraId="31BEFE72" w14:textId="77777777" w:rsidR="00622B17" w:rsidRPr="007E5628" w:rsidRDefault="00622B17" w:rsidP="00361FB6">
            <w:pPr>
              <w:pStyle w:val="BodyText"/>
            </w:pPr>
          </w:p>
          <w:p w14:paraId="07342586" w14:textId="77777777" w:rsidR="00622B17" w:rsidRPr="007E5628" w:rsidRDefault="00622B17" w:rsidP="00361FB6">
            <w:pPr>
              <w:pStyle w:val="BodyText"/>
            </w:pPr>
          </w:p>
          <w:p w14:paraId="76902B71" w14:textId="77777777" w:rsidR="00622B17" w:rsidRPr="007E5628" w:rsidRDefault="00622B17" w:rsidP="00361FB6">
            <w:pPr>
              <w:pStyle w:val="BodyText"/>
            </w:pPr>
          </w:p>
          <w:p w14:paraId="13DF7CDF" w14:textId="77777777" w:rsidR="00622B17" w:rsidRPr="007E5628" w:rsidRDefault="00622B17" w:rsidP="00361FB6">
            <w:pPr>
              <w:pStyle w:val="BodyText"/>
            </w:pPr>
          </w:p>
          <w:p w14:paraId="7FC6435C" w14:textId="77777777" w:rsidR="00622B17" w:rsidRPr="007E5628" w:rsidRDefault="00622B17" w:rsidP="00361FB6">
            <w:pPr>
              <w:pStyle w:val="BodyText"/>
            </w:pPr>
          </w:p>
          <w:p w14:paraId="74132425" w14:textId="77777777" w:rsidR="00622B17" w:rsidRPr="007E5628" w:rsidRDefault="00622B17" w:rsidP="00361FB6">
            <w:pPr>
              <w:pStyle w:val="BodyText"/>
            </w:pPr>
          </w:p>
          <w:p w14:paraId="1D5E85DF" w14:textId="77777777" w:rsidR="00622B17" w:rsidRPr="007E5628" w:rsidRDefault="00622B17" w:rsidP="00321483">
            <w:pPr>
              <w:pStyle w:val="BodyText"/>
              <w:numPr>
                <w:ilvl w:val="1"/>
                <w:numId w:val="28"/>
              </w:numPr>
            </w:pPr>
            <w:r w:rsidRPr="007E5628">
              <w:t>Phần đo lường:</w:t>
            </w:r>
          </w:p>
          <w:p w14:paraId="4E427B2D" w14:textId="77777777" w:rsidR="00622B17" w:rsidRPr="007E5628" w:rsidRDefault="00622B17" w:rsidP="00721B71">
            <w:pPr>
              <w:widowControl w:val="0"/>
              <w:spacing w:before="60" w:after="60" w:line="300" w:lineRule="auto"/>
              <w:jc w:val="both"/>
              <w:rPr>
                <w:rFonts w:ascii="Times New Roman" w:hAnsi="Times New Roman" w:cs="Times New Roman"/>
                <w:sz w:val="28"/>
                <w:szCs w:val="28"/>
              </w:rPr>
            </w:pPr>
          </w:p>
          <w:p w14:paraId="677C4BE8" w14:textId="77777777" w:rsidR="00622B17" w:rsidRPr="007E5628" w:rsidRDefault="00622B17" w:rsidP="00721B71">
            <w:pPr>
              <w:widowControl w:val="0"/>
              <w:tabs>
                <w:tab w:val="left" w:pos="-90"/>
                <w:tab w:val="left" w:pos="180"/>
              </w:tabs>
              <w:spacing w:before="60" w:after="60" w:line="300" w:lineRule="auto"/>
              <w:ind w:left="268"/>
              <w:jc w:val="both"/>
              <w:rPr>
                <w:rFonts w:ascii="Times New Roman" w:hAnsi="Times New Roman" w:cs="Times New Roman"/>
                <w:sz w:val="28"/>
                <w:szCs w:val="28"/>
              </w:rPr>
            </w:pPr>
          </w:p>
        </w:tc>
        <w:tc>
          <w:tcPr>
            <w:tcW w:w="4678" w:type="dxa"/>
            <w:tcBorders>
              <w:top w:val="single" w:sz="4" w:space="0" w:color="auto"/>
              <w:left w:val="single" w:sz="6" w:space="0" w:color="000000"/>
              <w:bottom w:val="single" w:sz="4" w:space="0" w:color="auto"/>
              <w:right w:val="single" w:sz="6" w:space="0" w:color="000000"/>
            </w:tcBorders>
          </w:tcPr>
          <w:p w14:paraId="2678E5F7" w14:textId="77777777" w:rsidR="00622B17" w:rsidRPr="007E5628" w:rsidRDefault="00622B17" w:rsidP="00361FB6">
            <w:pPr>
              <w:pStyle w:val="BodyText"/>
            </w:pPr>
            <w:r w:rsidRPr="007E5628">
              <w:t>Phần thiết bị đóng cắt bao gồm các phần tử sau:</w:t>
            </w:r>
          </w:p>
          <w:p w14:paraId="071AF0AD"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 xml:space="preserve">01 hệ thống thanh cái đơn 3 pha và một thanh cái trung tính. </w:t>
            </w:r>
          </w:p>
          <w:p w14:paraId="2F8FDC50" w14:textId="77777777" w:rsidR="00622B17" w:rsidRPr="007E5628" w:rsidRDefault="00622B17" w:rsidP="00721B71">
            <w:pPr>
              <w:widowControl w:val="0"/>
              <w:spacing w:before="60" w:after="60" w:line="300" w:lineRule="auto"/>
              <w:ind w:firstLine="374"/>
              <w:jc w:val="both"/>
              <w:rPr>
                <w:rFonts w:ascii="Times New Roman" w:hAnsi="Times New Roman" w:cs="Times New Roman"/>
                <w:sz w:val="28"/>
                <w:szCs w:val="28"/>
              </w:rPr>
            </w:pPr>
            <w:r w:rsidRPr="007E5628">
              <w:rPr>
                <w:rFonts w:ascii="Times New Roman" w:hAnsi="Times New Roman" w:cs="Times New Roman"/>
                <w:sz w:val="28"/>
                <w:szCs w:val="28"/>
              </w:rPr>
              <w:t>Vật liệu chế tạo thanh cái: Đồng.</w:t>
            </w:r>
          </w:p>
          <w:p w14:paraId="3D03BD22"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01 máy cắt hạ thế 3 pha tổng.</w:t>
            </w:r>
          </w:p>
          <w:p w14:paraId="537B938C"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 xml:space="preserve">Các máy cắt hạ thế 3 pha để đóng cắt và bảo vệ cho các lộ ra. </w:t>
            </w:r>
          </w:p>
          <w:p w14:paraId="46D845AA"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Tùy thuộc vào mục đích sử dụng, người mua phải quy định cụ thể số lượng máy cắt hạ thế để đóng cắt và bảo vệ cho các lộ ra, định mức của các máy cắt tổng, máy cắt lộ ra, định mức hệ thống thanh cái, …</w:t>
            </w:r>
          </w:p>
          <w:p w14:paraId="71F5627F"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Các yêu cầu kỹ thuật của Các máy cắt hạ thế phải đáp ứng các Tiêu chuẩn cơ sở tương ứng.</w:t>
            </w:r>
          </w:p>
          <w:p w14:paraId="6DD096DF" w14:textId="77777777" w:rsidR="00622B17" w:rsidRPr="007E5628" w:rsidRDefault="00622B17" w:rsidP="00721B71">
            <w:pPr>
              <w:widowControl w:val="0"/>
              <w:spacing w:before="60" w:after="60" w:line="300" w:lineRule="auto"/>
              <w:jc w:val="both"/>
              <w:rPr>
                <w:rFonts w:ascii="Times New Roman" w:hAnsi="Times New Roman" w:cs="Times New Roman"/>
                <w:sz w:val="28"/>
                <w:szCs w:val="28"/>
              </w:rPr>
            </w:pPr>
          </w:p>
          <w:p w14:paraId="7638E936" w14:textId="77777777" w:rsidR="00622B17" w:rsidRPr="007E5628" w:rsidRDefault="00622B17" w:rsidP="00321483">
            <w:pPr>
              <w:widowControl w:val="0"/>
              <w:numPr>
                <w:ilvl w:val="0"/>
                <w:numId w:val="25"/>
              </w:numPr>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t>Phần đo lường sẽ được thực hiện ở phía thứ cấp của máy biến thế.</w:t>
            </w:r>
          </w:p>
          <w:p w14:paraId="0057B4BB" w14:textId="77777777" w:rsidR="00622B17" w:rsidRPr="007E5628" w:rsidRDefault="00622B17" w:rsidP="00321483">
            <w:pPr>
              <w:widowControl w:val="0"/>
              <w:numPr>
                <w:ilvl w:val="0"/>
                <w:numId w:val="25"/>
              </w:numPr>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t>Phần đo lường bao gồm 03 biến dòng hạ thế, 01 điện năng kế hữu công, 01 điện năng kế vô công, 01 bộ chỉ thị tình trạng có điện của các pha.</w:t>
            </w:r>
          </w:p>
          <w:p w14:paraId="3FBD2401"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 xml:space="preserve">Tùy thuộc vào mục đích sử dụng, người mua phải quy định cụ thể định mức của các thiết bị đo lường nêu trên. </w:t>
            </w:r>
          </w:p>
          <w:p w14:paraId="561B0B70"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Các yêu cầu kỹ thuật của các thiết bị đo lường phải đáp ứng các Tiêu chuẩn cơ sở </w:t>
            </w:r>
            <w:r w:rsidRPr="007E5628">
              <w:rPr>
                <w:rFonts w:ascii="Times New Roman" w:hAnsi="Times New Roman" w:cs="Times New Roman"/>
                <w:sz w:val="28"/>
                <w:szCs w:val="28"/>
              </w:rPr>
              <w:lastRenderedPageBreak/>
              <w:t>tương ứng</w:t>
            </w:r>
          </w:p>
        </w:tc>
      </w:tr>
      <w:tr w:rsidR="007E5628" w:rsidRPr="007E5628" w14:paraId="1157CB1C"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21C74FAA"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764803E5" w14:textId="77777777" w:rsidR="00622B17" w:rsidRPr="007E5628" w:rsidRDefault="00622B17" w:rsidP="00321483">
            <w:pPr>
              <w:widowControl w:val="0"/>
              <w:numPr>
                <w:ilvl w:val="1"/>
                <w:numId w:val="27"/>
              </w:numPr>
              <w:tabs>
                <w:tab w:val="left" w:pos="-90"/>
                <w:tab w:val="left" w:pos="180"/>
                <w:tab w:val="left" w:pos="600"/>
                <w:tab w:val="num" w:pos="829"/>
              </w:tabs>
              <w:spacing w:before="60" w:after="60" w:line="300" w:lineRule="auto"/>
              <w:ind w:hanging="1172"/>
              <w:jc w:val="both"/>
              <w:rPr>
                <w:rFonts w:ascii="Times New Roman" w:hAnsi="Times New Roman" w:cs="Times New Roman"/>
                <w:sz w:val="28"/>
                <w:szCs w:val="28"/>
              </w:rPr>
            </w:pPr>
            <w:r w:rsidRPr="007E5628">
              <w:rPr>
                <w:rFonts w:ascii="Times New Roman" w:hAnsi="Times New Roman" w:cs="Times New Roman"/>
                <w:sz w:val="28"/>
                <w:szCs w:val="28"/>
              </w:rPr>
              <w:t>Máy biến thế phân phối:</w:t>
            </w:r>
          </w:p>
          <w:p w14:paraId="43CA71E9" w14:textId="77777777" w:rsidR="00622B17" w:rsidRPr="007E5628" w:rsidRDefault="00622B17" w:rsidP="00721B71">
            <w:pPr>
              <w:widowControl w:val="0"/>
              <w:tabs>
                <w:tab w:val="left" w:pos="-90"/>
                <w:tab w:val="left" w:pos="180"/>
              </w:tabs>
              <w:spacing w:before="60" w:after="60" w:line="300" w:lineRule="auto"/>
              <w:ind w:left="268"/>
              <w:jc w:val="both"/>
              <w:rPr>
                <w:rFonts w:ascii="Times New Roman" w:hAnsi="Times New Roman" w:cs="Times New Roman"/>
                <w:sz w:val="28"/>
                <w:szCs w:val="28"/>
              </w:rPr>
            </w:pPr>
          </w:p>
        </w:tc>
        <w:tc>
          <w:tcPr>
            <w:tcW w:w="4678" w:type="dxa"/>
            <w:tcBorders>
              <w:top w:val="single" w:sz="4" w:space="0" w:color="auto"/>
              <w:left w:val="single" w:sz="6" w:space="0" w:color="000000"/>
              <w:bottom w:val="single" w:sz="4" w:space="0" w:color="auto"/>
              <w:right w:val="single" w:sz="6" w:space="0" w:color="000000"/>
            </w:tcBorders>
          </w:tcPr>
          <w:p w14:paraId="4880CC17"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Tùy thuộc vào mục đích sử dụng, người mua phải quy định công suất và cấp điện áp máy biến thế thích hợp.</w:t>
            </w:r>
          </w:p>
          <w:p w14:paraId="10225D09"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Các yêu cầu kỹ thuật của máy biến thế phải đáp ứng các Tiêu chuẩn cơ sở tương ứng.</w:t>
            </w:r>
          </w:p>
        </w:tc>
      </w:tr>
      <w:tr w:rsidR="007E5628" w:rsidRPr="007E5628" w14:paraId="5B1C29AD"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7017A46C"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560BA65D" w14:textId="77777777" w:rsidR="00622B17" w:rsidRPr="007E5628" w:rsidRDefault="00622B17" w:rsidP="00321483">
            <w:pPr>
              <w:widowControl w:val="0"/>
              <w:numPr>
                <w:ilvl w:val="1"/>
                <w:numId w:val="27"/>
              </w:numPr>
              <w:tabs>
                <w:tab w:val="left" w:pos="-90"/>
                <w:tab w:val="left" w:pos="180"/>
              </w:tabs>
              <w:spacing w:before="60" w:after="60" w:line="300" w:lineRule="auto"/>
              <w:ind w:left="780" w:hanging="512"/>
              <w:jc w:val="both"/>
              <w:rPr>
                <w:rFonts w:ascii="Times New Roman" w:hAnsi="Times New Roman" w:cs="Times New Roman"/>
                <w:sz w:val="28"/>
                <w:szCs w:val="28"/>
              </w:rPr>
            </w:pPr>
            <w:r w:rsidRPr="007E5628">
              <w:rPr>
                <w:rFonts w:ascii="Times New Roman" w:hAnsi="Times New Roman" w:cs="Times New Roman"/>
                <w:sz w:val="28"/>
                <w:szCs w:val="28"/>
              </w:rPr>
              <w:t xml:space="preserve">Dây nối bên trong trạm phân phối hợp bộ:  </w:t>
            </w:r>
          </w:p>
          <w:p w14:paraId="17FA239E" w14:textId="77777777" w:rsidR="00622B17" w:rsidRPr="007E5628" w:rsidRDefault="00622B17" w:rsidP="00721B71">
            <w:pPr>
              <w:widowControl w:val="0"/>
              <w:tabs>
                <w:tab w:val="left" w:pos="-90"/>
                <w:tab w:val="left" w:pos="180"/>
              </w:tabs>
              <w:spacing w:before="60" w:after="60" w:line="300" w:lineRule="auto"/>
              <w:ind w:left="268"/>
              <w:jc w:val="both"/>
              <w:rPr>
                <w:rFonts w:ascii="Times New Roman" w:hAnsi="Times New Roman" w:cs="Times New Roman"/>
                <w:sz w:val="28"/>
                <w:szCs w:val="28"/>
              </w:rPr>
            </w:pPr>
          </w:p>
        </w:tc>
        <w:tc>
          <w:tcPr>
            <w:tcW w:w="4678" w:type="dxa"/>
            <w:tcBorders>
              <w:top w:val="single" w:sz="4" w:space="0" w:color="auto"/>
              <w:left w:val="single" w:sz="6" w:space="0" w:color="000000"/>
              <w:bottom w:val="single" w:sz="4" w:space="0" w:color="auto"/>
              <w:right w:val="single" w:sz="6" w:space="0" w:color="000000"/>
            </w:tcBorders>
          </w:tcPr>
          <w:p w14:paraId="7235121A" w14:textId="77777777" w:rsidR="00622B17" w:rsidRPr="007E5628" w:rsidRDefault="00622B17"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Dây nối bên trong trạm hợp bộ bao gồm các phần sau:</w:t>
            </w:r>
          </w:p>
          <w:p w14:paraId="79046800"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Dây nối giữa thiết bị đóng cắt phía sơ cấp máy biến thế với máy biến thế được thực hiện bằng cáp ngầm 22(24) kV-3x50mm2 hoặc 3 cáp đơn 22(24) kV-1x50mm2.</w:t>
            </w:r>
          </w:p>
          <w:p w14:paraId="3916D23E"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 xml:space="preserve">Cáp nối giữa các pha phía thứ cấp máy biến thế với máy cắt hạ thế tổng </w:t>
            </w:r>
          </w:p>
          <w:p w14:paraId="3B8C734F"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Cáp nối giữa trung tính phía thứ cấp máy biến thế với thanh cái trung tính</w:t>
            </w:r>
          </w:p>
          <w:p w14:paraId="16306EED"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Tùy thuộc vào mục đích sử dụng, người mua phải quy định cỡ dây thích hợp của các cáp nối nêu trên.</w:t>
            </w:r>
          </w:p>
        </w:tc>
      </w:tr>
      <w:tr w:rsidR="007E5628" w:rsidRPr="007E5628" w14:paraId="000E82F7"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6277B8CC"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25F959FB" w14:textId="77777777" w:rsidR="00622B17" w:rsidRPr="007E5628" w:rsidRDefault="00622B17" w:rsidP="00321483">
            <w:pPr>
              <w:widowControl w:val="0"/>
              <w:numPr>
                <w:ilvl w:val="1"/>
                <w:numId w:val="27"/>
              </w:numPr>
              <w:tabs>
                <w:tab w:val="left" w:pos="-90"/>
                <w:tab w:val="left" w:pos="180"/>
                <w:tab w:val="num" w:pos="829"/>
              </w:tabs>
              <w:spacing w:before="60" w:after="60" w:line="300" w:lineRule="auto"/>
              <w:ind w:left="455" w:hanging="187"/>
              <w:jc w:val="both"/>
              <w:rPr>
                <w:rFonts w:ascii="Times New Roman" w:hAnsi="Times New Roman" w:cs="Times New Roman"/>
                <w:sz w:val="28"/>
                <w:szCs w:val="28"/>
              </w:rPr>
            </w:pPr>
            <w:r w:rsidRPr="007E5628">
              <w:rPr>
                <w:rFonts w:ascii="Times New Roman" w:hAnsi="Times New Roman" w:cs="Times New Roman"/>
                <w:sz w:val="28"/>
                <w:szCs w:val="28"/>
              </w:rPr>
              <w:t xml:space="preserve">Hệ thống nối đất: </w:t>
            </w:r>
          </w:p>
          <w:p w14:paraId="69FDACED" w14:textId="77777777" w:rsidR="00622B17" w:rsidRPr="007E5628" w:rsidRDefault="00622B17" w:rsidP="00721B71">
            <w:pPr>
              <w:widowControl w:val="0"/>
              <w:tabs>
                <w:tab w:val="left" w:pos="-90"/>
                <w:tab w:val="left" w:pos="180"/>
              </w:tabs>
              <w:spacing w:before="60" w:after="60" w:line="300" w:lineRule="auto"/>
              <w:ind w:left="268"/>
              <w:jc w:val="both"/>
              <w:rPr>
                <w:rFonts w:ascii="Times New Roman" w:hAnsi="Times New Roman" w:cs="Times New Roman"/>
                <w:sz w:val="28"/>
                <w:szCs w:val="28"/>
              </w:rPr>
            </w:pPr>
          </w:p>
        </w:tc>
        <w:tc>
          <w:tcPr>
            <w:tcW w:w="4678" w:type="dxa"/>
            <w:tcBorders>
              <w:top w:val="single" w:sz="4" w:space="0" w:color="auto"/>
              <w:left w:val="single" w:sz="6" w:space="0" w:color="000000"/>
              <w:bottom w:val="single" w:sz="4" w:space="0" w:color="auto"/>
              <w:right w:val="single" w:sz="6" w:space="0" w:color="000000"/>
            </w:tcBorders>
          </w:tcPr>
          <w:p w14:paraId="43DFE986"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Tất cả các phần kim loại như vỏ tủ điện trung thế, vỏ bảng điện hạ thế, các vách ngăn bằng kim loại (nếu có), các cửa bằng kim loại, …  đều phải nối đất bằng dây đồng tiết diện tối thiểu 100mm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w:t>
            </w:r>
          </w:p>
        </w:tc>
      </w:tr>
      <w:tr w:rsidR="007E5628" w:rsidRPr="007E5628" w14:paraId="0E5DB8EA"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47C2E392"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1AA12778" w14:textId="77777777" w:rsidR="00622B17" w:rsidRPr="007E5628" w:rsidRDefault="00622B17" w:rsidP="00321483">
            <w:pPr>
              <w:widowControl w:val="0"/>
              <w:numPr>
                <w:ilvl w:val="1"/>
                <w:numId w:val="27"/>
              </w:numPr>
              <w:tabs>
                <w:tab w:val="left" w:pos="-90"/>
                <w:tab w:val="left" w:pos="180"/>
                <w:tab w:val="num" w:pos="829"/>
              </w:tabs>
              <w:spacing w:before="60" w:after="60" w:line="300" w:lineRule="auto"/>
              <w:ind w:hanging="1172"/>
              <w:jc w:val="both"/>
              <w:rPr>
                <w:rFonts w:ascii="Times New Roman" w:hAnsi="Times New Roman" w:cs="Times New Roman"/>
                <w:sz w:val="28"/>
                <w:szCs w:val="28"/>
              </w:rPr>
            </w:pPr>
            <w:r w:rsidRPr="007E5628">
              <w:rPr>
                <w:rFonts w:ascii="Times New Roman" w:hAnsi="Times New Roman" w:cs="Times New Roman"/>
                <w:sz w:val="28"/>
                <w:szCs w:val="28"/>
              </w:rPr>
              <w:t>Hệ thống chiếu sáng:</w:t>
            </w:r>
          </w:p>
        </w:tc>
        <w:tc>
          <w:tcPr>
            <w:tcW w:w="4678" w:type="dxa"/>
            <w:tcBorders>
              <w:top w:val="single" w:sz="4" w:space="0" w:color="auto"/>
              <w:left w:val="single" w:sz="6" w:space="0" w:color="000000"/>
              <w:bottom w:val="single" w:sz="4" w:space="0" w:color="auto"/>
              <w:right w:val="single" w:sz="6" w:space="0" w:color="000000"/>
            </w:tcBorders>
          </w:tcPr>
          <w:p w14:paraId="3373D606"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Hệ thống chiếu sáng được bật/tắt bởi công tắc cửa (door switches).</w:t>
            </w:r>
          </w:p>
          <w:p w14:paraId="7DE67D31"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Hệ thống chiếu sáng phải đảm bảo cho phép vận hành thiết bị bên trong trạm phân phối hợp bộ trong điều kiện không có ánh sáng tự nhiên.</w:t>
            </w:r>
          </w:p>
        </w:tc>
      </w:tr>
      <w:tr w:rsidR="007E5628" w:rsidRPr="007E5628" w14:paraId="70281E18"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3C8BA314"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53FC0756" w14:textId="77777777" w:rsidR="00622B17" w:rsidRPr="007E5628" w:rsidRDefault="00622B17" w:rsidP="00321483">
            <w:pPr>
              <w:widowControl w:val="0"/>
              <w:numPr>
                <w:ilvl w:val="1"/>
                <w:numId w:val="27"/>
              </w:numPr>
              <w:tabs>
                <w:tab w:val="left" w:pos="-90"/>
                <w:tab w:val="left" w:pos="180"/>
                <w:tab w:val="num" w:pos="829"/>
              </w:tabs>
              <w:spacing w:before="60" w:after="60" w:line="300" w:lineRule="auto"/>
              <w:ind w:hanging="1172"/>
              <w:jc w:val="both"/>
              <w:rPr>
                <w:rFonts w:ascii="Times New Roman" w:hAnsi="Times New Roman" w:cs="Times New Roman"/>
                <w:sz w:val="28"/>
                <w:szCs w:val="28"/>
              </w:rPr>
            </w:pPr>
            <w:r w:rsidRPr="007E5628">
              <w:rPr>
                <w:rFonts w:ascii="Times New Roman" w:hAnsi="Times New Roman" w:cs="Times New Roman"/>
                <w:sz w:val="28"/>
                <w:szCs w:val="28"/>
              </w:rPr>
              <w:t xml:space="preserve">Chuyên chở: </w:t>
            </w:r>
          </w:p>
          <w:p w14:paraId="06B25C9E" w14:textId="77777777" w:rsidR="00622B17" w:rsidRPr="007E5628" w:rsidRDefault="00622B17" w:rsidP="00721B71">
            <w:pPr>
              <w:widowControl w:val="0"/>
              <w:spacing w:before="60" w:after="60" w:line="300" w:lineRule="auto"/>
              <w:jc w:val="both"/>
              <w:rPr>
                <w:rFonts w:ascii="Times New Roman" w:hAnsi="Times New Roman" w:cs="Times New Roman"/>
                <w:sz w:val="28"/>
                <w:szCs w:val="28"/>
              </w:rPr>
            </w:pPr>
          </w:p>
        </w:tc>
        <w:tc>
          <w:tcPr>
            <w:tcW w:w="4678" w:type="dxa"/>
            <w:tcBorders>
              <w:top w:val="single" w:sz="4" w:space="0" w:color="auto"/>
              <w:left w:val="single" w:sz="6" w:space="0" w:color="000000"/>
              <w:bottom w:val="single" w:sz="4" w:space="0" w:color="auto"/>
              <w:right w:val="single" w:sz="6" w:space="0" w:color="000000"/>
            </w:tcBorders>
          </w:tcPr>
          <w:p w14:paraId="0397BBDF"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lastRenderedPageBreak/>
              <w:t xml:space="preserve">Tất cả các thiết bị bên trong trạm </w:t>
            </w:r>
            <w:r w:rsidRPr="007E5628">
              <w:rPr>
                <w:rFonts w:ascii="Times New Roman" w:hAnsi="Times New Roman" w:cs="Times New Roman"/>
                <w:sz w:val="28"/>
                <w:szCs w:val="28"/>
              </w:rPr>
              <w:lastRenderedPageBreak/>
              <w:t xml:space="preserve">được bố trí và sắp xếp sao cho trọng tâm của trạm ở chính giữa mặt bằng trạm. </w:t>
            </w:r>
          </w:p>
          <w:p w14:paraId="6F0EFC67"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Trạm phải có tai móc cho phép cẩu trạm lên xuống trong quá trình chuyên chở.</w:t>
            </w:r>
          </w:p>
          <w:p w14:paraId="2CF5E392" w14:textId="77777777" w:rsidR="00622B17" w:rsidRPr="007E5628" w:rsidRDefault="00622B17" w:rsidP="00321483">
            <w:pPr>
              <w:widowControl w:val="0"/>
              <w:numPr>
                <w:ilvl w:val="0"/>
                <w:numId w:val="24"/>
              </w:numPr>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Cấu trúc của vỏ trạm phải đảm bảo khả năng chịu được tải trọng của toàn bộ trạm khi nhấc trạm lên trong quá trình chuyên chở trạm.</w:t>
            </w:r>
          </w:p>
        </w:tc>
      </w:tr>
      <w:tr w:rsidR="007E5628" w:rsidRPr="007E5628" w14:paraId="7DFA3986"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4E17788D"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7578A08C" w14:textId="77777777" w:rsidR="00622B17" w:rsidRPr="007E5628" w:rsidRDefault="00622B17" w:rsidP="00321483">
            <w:pPr>
              <w:pStyle w:val="BodyText"/>
              <w:numPr>
                <w:ilvl w:val="0"/>
                <w:numId w:val="27"/>
              </w:numPr>
            </w:pPr>
            <w:r w:rsidRPr="007E5628">
              <w:t xml:space="preserve">Thông số kỹ thuật của trạm phân phối hợp bộ:  </w:t>
            </w:r>
          </w:p>
          <w:p w14:paraId="2FB40735" w14:textId="77777777" w:rsidR="00622B17" w:rsidRPr="007E5628" w:rsidRDefault="00622B17" w:rsidP="00721B71">
            <w:pPr>
              <w:widowControl w:val="0"/>
              <w:spacing w:before="60" w:after="60" w:line="300" w:lineRule="auto"/>
              <w:ind w:firstLine="374"/>
              <w:jc w:val="both"/>
              <w:rPr>
                <w:rFonts w:ascii="Times New Roman" w:hAnsi="Times New Roman" w:cs="Times New Roman"/>
                <w:sz w:val="28"/>
                <w:szCs w:val="28"/>
              </w:rPr>
            </w:pPr>
            <w:r w:rsidRPr="007E5628">
              <w:rPr>
                <w:rFonts w:ascii="Times New Roman" w:hAnsi="Times New Roman" w:cs="Times New Roman"/>
                <w:sz w:val="28"/>
                <w:szCs w:val="28"/>
              </w:rPr>
              <w:t>Ngoài các thông số kỹ thuật quy định tại các Tiêu chuẩn cơ sở của các thiết bị tương ứng, trạm phân phối hợp bộ phải đáp ứng các thông số chính sau:</w:t>
            </w:r>
          </w:p>
          <w:p w14:paraId="288548E8" w14:textId="77777777" w:rsidR="00622B17" w:rsidRPr="007E5628" w:rsidRDefault="00622B17" w:rsidP="00321483">
            <w:pPr>
              <w:widowControl w:val="0"/>
              <w:numPr>
                <w:ilvl w:val="0"/>
                <w:numId w:val="25"/>
              </w:numPr>
              <w:spacing w:before="60" w:after="60" w:line="300" w:lineRule="auto"/>
              <w:ind w:hanging="720"/>
              <w:jc w:val="both"/>
              <w:rPr>
                <w:rFonts w:ascii="Times New Roman" w:hAnsi="Times New Roman" w:cs="Times New Roman"/>
                <w:sz w:val="28"/>
                <w:szCs w:val="28"/>
              </w:rPr>
            </w:pPr>
            <w:r w:rsidRPr="007E5628">
              <w:rPr>
                <w:rFonts w:ascii="Times New Roman" w:hAnsi="Times New Roman" w:cs="Times New Roman"/>
                <w:sz w:val="28"/>
                <w:szCs w:val="28"/>
              </w:rPr>
              <w:t xml:space="preserve">Điện áp định mức phía sơ cấp </w:t>
            </w:r>
          </w:p>
          <w:p w14:paraId="1C4ABF28" w14:textId="77777777" w:rsidR="00622B17" w:rsidRPr="007E5628" w:rsidRDefault="00622B17" w:rsidP="00321483">
            <w:pPr>
              <w:widowControl w:val="0"/>
              <w:numPr>
                <w:ilvl w:val="0"/>
                <w:numId w:val="25"/>
              </w:numPr>
              <w:spacing w:before="60" w:after="60" w:line="300" w:lineRule="auto"/>
              <w:ind w:hanging="720"/>
              <w:jc w:val="both"/>
              <w:rPr>
                <w:rFonts w:ascii="Times New Roman" w:hAnsi="Times New Roman" w:cs="Times New Roman"/>
                <w:sz w:val="28"/>
                <w:szCs w:val="28"/>
              </w:rPr>
            </w:pPr>
            <w:r w:rsidRPr="007E5628">
              <w:rPr>
                <w:rFonts w:ascii="Times New Roman" w:hAnsi="Times New Roman" w:cs="Times New Roman"/>
                <w:sz w:val="28"/>
                <w:szCs w:val="28"/>
              </w:rPr>
              <w:t>Độ bền điện áp:</w:t>
            </w:r>
          </w:p>
          <w:p w14:paraId="7A9410F5" w14:textId="77777777" w:rsidR="00622B17" w:rsidRPr="007E5628" w:rsidRDefault="00622B17" w:rsidP="00721B71">
            <w:pPr>
              <w:widowControl w:val="0"/>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t xml:space="preserve">+ Tần số công nghiệp: </w:t>
            </w:r>
          </w:p>
          <w:p w14:paraId="1D5B8662" w14:textId="1C3AC56A" w:rsidR="00622B17" w:rsidRPr="007E5628" w:rsidRDefault="00622B17" w:rsidP="00721B71">
            <w:pPr>
              <w:widowControl w:val="0"/>
              <w:spacing w:before="60" w:after="60" w:line="300" w:lineRule="auto"/>
              <w:ind w:left="360" w:firstLine="201"/>
              <w:jc w:val="both"/>
              <w:rPr>
                <w:rFonts w:ascii="Times New Roman" w:hAnsi="Times New Roman" w:cs="Times New Roman"/>
                <w:sz w:val="28"/>
                <w:szCs w:val="28"/>
              </w:rPr>
            </w:pPr>
            <w:r w:rsidRPr="007E5628">
              <w:rPr>
                <w:rFonts w:ascii="Times New Roman" w:hAnsi="Times New Roman" w:cs="Times New Roman"/>
                <w:sz w:val="28"/>
                <w:szCs w:val="28"/>
              </w:rPr>
              <w:t xml:space="preserve">Phần trung thế: </w:t>
            </w:r>
          </w:p>
          <w:p w14:paraId="5B3F2F59" w14:textId="3F9DF14D" w:rsidR="00622B17" w:rsidRPr="007E5628" w:rsidRDefault="00622B17" w:rsidP="00721B71">
            <w:pPr>
              <w:widowControl w:val="0"/>
              <w:spacing w:before="60" w:after="60" w:line="300" w:lineRule="auto"/>
              <w:ind w:left="360" w:firstLine="201"/>
              <w:jc w:val="both"/>
              <w:rPr>
                <w:rFonts w:ascii="Times New Roman" w:hAnsi="Times New Roman" w:cs="Times New Roman"/>
                <w:sz w:val="28"/>
                <w:szCs w:val="28"/>
              </w:rPr>
            </w:pPr>
            <w:r w:rsidRPr="007E5628">
              <w:rPr>
                <w:rFonts w:ascii="Times New Roman" w:hAnsi="Times New Roman" w:cs="Times New Roman"/>
                <w:sz w:val="28"/>
                <w:szCs w:val="28"/>
              </w:rPr>
              <w:t xml:space="preserve">Phần hạ thế: </w:t>
            </w:r>
          </w:p>
          <w:p w14:paraId="220849B1" w14:textId="77777777" w:rsidR="00622B17" w:rsidRPr="007E5628" w:rsidRDefault="00622B17" w:rsidP="00721B71">
            <w:pPr>
              <w:widowControl w:val="0"/>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t>+ Xung:</w:t>
            </w:r>
          </w:p>
          <w:p w14:paraId="32FFD568" w14:textId="6BEBCCCA" w:rsidR="00622B17" w:rsidRPr="007E5628" w:rsidRDefault="00622B17" w:rsidP="00721B71">
            <w:pPr>
              <w:widowControl w:val="0"/>
              <w:spacing w:before="60" w:after="60" w:line="300" w:lineRule="auto"/>
              <w:ind w:left="360" w:firstLine="201"/>
              <w:jc w:val="both"/>
              <w:rPr>
                <w:rFonts w:ascii="Times New Roman" w:hAnsi="Times New Roman" w:cs="Times New Roman"/>
                <w:sz w:val="28"/>
                <w:szCs w:val="28"/>
              </w:rPr>
            </w:pPr>
            <w:r w:rsidRPr="007E5628">
              <w:rPr>
                <w:rFonts w:ascii="Times New Roman" w:hAnsi="Times New Roman" w:cs="Times New Roman"/>
                <w:sz w:val="28"/>
                <w:szCs w:val="28"/>
              </w:rPr>
              <w:t xml:space="preserve">Phần trung thế: </w:t>
            </w:r>
          </w:p>
          <w:p w14:paraId="1BAAC2E9" w14:textId="673DFE43" w:rsidR="00622B17" w:rsidRPr="007E5628" w:rsidRDefault="00622B17" w:rsidP="00721B71">
            <w:pPr>
              <w:widowControl w:val="0"/>
              <w:spacing w:before="60" w:after="60" w:line="300" w:lineRule="auto"/>
              <w:ind w:left="360" w:firstLine="201"/>
              <w:jc w:val="both"/>
              <w:rPr>
                <w:rFonts w:ascii="Times New Roman" w:hAnsi="Times New Roman" w:cs="Times New Roman"/>
                <w:sz w:val="28"/>
                <w:szCs w:val="28"/>
              </w:rPr>
            </w:pPr>
            <w:r w:rsidRPr="007E5628">
              <w:rPr>
                <w:rFonts w:ascii="Times New Roman" w:hAnsi="Times New Roman" w:cs="Times New Roman"/>
                <w:sz w:val="28"/>
                <w:szCs w:val="28"/>
              </w:rPr>
              <w:t xml:space="preserve">Phần hạ thế: </w:t>
            </w:r>
          </w:p>
          <w:p w14:paraId="01042D1B" w14:textId="77777777" w:rsidR="00622B17" w:rsidRPr="007E5628" w:rsidRDefault="00622B17" w:rsidP="00321483">
            <w:pPr>
              <w:widowControl w:val="0"/>
              <w:numPr>
                <w:ilvl w:val="0"/>
                <w:numId w:val="23"/>
              </w:numPr>
              <w:spacing w:before="60" w:after="60" w:line="300" w:lineRule="auto"/>
              <w:ind w:left="455" w:hanging="455"/>
              <w:jc w:val="both"/>
              <w:rPr>
                <w:rFonts w:ascii="Times New Roman" w:hAnsi="Times New Roman" w:cs="Times New Roman"/>
                <w:sz w:val="28"/>
                <w:szCs w:val="28"/>
              </w:rPr>
            </w:pPr>
            <w:r w:rsidRPr="007E5628">
              <w:rPr>
                <w:rFonts w:ascii="Times New Roman" w:hAnsi="Times New Roman" w:cs="Times New Roman"/>
                <w:sz w:val="28"/>
                <w:szCs w:val="28"/>
              </w:rPr>
              <w:t xml:space="preserve">Tần số định mức: </w:t>
            </w:r>
          </w:p>
          <w:p w14:paraId="18430ABA" w14:textId="77777777" w:rsidR="00622B17" w:rsidRPr="007E5628" w:rsidRDefault="00622B17" w:rsidP="00321483">
            <w:pPr>
              <w:widowControl w:val="0"/>
              <w:numPr>
                <w:ilvl w:val="0"/>
                <w:numId w:val="23"/>
              </w:numPr>
              <w:spacing w:before="60" w:after="60" w:line="300" w:lineRule="auto"/>
              <w:ind w:left="455" w:hanging="455"/>
              <w:jc w:val="both"/>
              <w:rPr>
                <w:rFonts w:ascii="Times New Roman" w:hAnsi="Times New Roman" w:cs="Times New Roman"/>
                <w:sz w:val="28"/>
                <w:szCs w:val="28"/>
              </w:rPr>
            </w:pPr>
            <w:r w:rsidRPr="007E5628">
              <w:rPr>
                <w:rFonts w:ascii="Times New Roman" w:hAnsi="Times New Roman" w:cs="Times New Roman"/>
                <w:sz w:val="28"/>
                <w:szCs w:val="28"/>
              </w:rPr>
              <w:t>Khả năng ổn định nhiệt I</w:t>
            </w:r>
            <w:r w:rsidRPr="007E5628">
              <w:rPr>
                <w:rFonts w:ascii="Times New Roman" w:hAnsi="Times New Roman" w:cs="Times New Roman"/>
                <w:sz w:val="28"/>
                <w:szCs w:val="28"/>
                <w:vertAlign w:val="subscript"/>
              </w:rPr>
              <w:t xml:space="preserve">th </w:t>
            </w:r>
            <w:r w:rsidRPr="007E5628">
              <w:rPr>
                <w:rFonts w:ascii="Times New Roman" w:hAnsi="Times New Roman" w:cs="Times New Roman"/>
                <w:sz w:val="28"/>
                <w:szCs w:val="28"/>
              </w:rPr>
              <w:t xml:space="preserve">của phía sơ cấp kể cả phần cáp nối từ tủ đóng cắt phía sơ cấp đến máy biến thế (trị hiệu dụng): </w:t>
            </w:r>
          </w:p>
          <w:p w14:paraId="5EFF3199" w14:textId="50503258" w:rsidR="00622B17" w:rsidRPr="007E5628" w:rsidRDefault="00622B17" w:rsidP="00321483">
            <w:pPr>
              <w:widowControl w:val="0"/>
              <w:numPr>
                <w:ilvl w:val="0"/>
                <w:numId w:val="23"/>
              </w:numPr>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Khả năng ổn định động của phía sơ cấp kể cả phần cáp nối từ tủ đóng cắt phía sơ cấp đến máy biến thế</w:t>
            </w:r>
            <w:r w:rsidR="00160B67" w:rsidRPr="007E5628">
              <w:rPr>
                <w:rFonts w:ascii="Times New Roman" w:hAnsi="Times New Roman" w:cs="Times New Roman"/>
                <w:sz w:val="28"/>
                <w:szCs w:val="28"/>
              </w:rPr>
              <w:t xml:space="preserve"> </w:t>
            </w:r>
            <w:r w:rsidRPr="007E5628">
              <w:rPr>
                <w:rFonts w:ascii="Times New Roman" w:hAnsi="Times New Roman" w:cs="Times New Roman"/>
                <w:sz w:val="28"/>
                <w:szCs w:val="28"/>
              </w:rPr>
              <w:t xml:space="preserve">(trị đỉnh): </w:t>
            </w:r>
          </w:p>
          <w:p w14:paraId="7F1EB07A" w14:textId="77777777" w:rsidR="00622B17" w:rsidRPr="007E5628" w:rsidRDefault="00622B17" w:rsidP="00321483">
            <w:pPr>
              <w:widowControl w:val="0"/>
              <w:numPr>
                <w:ilvl w:val="0"/>
                <w:numId w:val="23"/>
              </w:numPr>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lastRenderedPageBreak/>
              <w:t>Cấp công suất:</w:t>
            </w:r>
          </w:p>
          <w:p w14:paraId="5765446F" w14:textId="77777777" w:rsidR="00622B17" w:rsidRPr="007E5628" w:rsidRDefault="00622B17" w:rsidP="00721B71">
            <w:pPr>
              <w:widowControl w:val="0"/>
              <w:tabs>
                <w:tab w:val="left" w:pos="360"/>
              </w:tabs>
              <w:spacing w:before="60" w:after="60" w:line="300" w:lineRule="auto"/>
              <w:jc w:val="both"/>
              <w:rPr>
                <w:rFonts w:ascii="Times New Roman" w:hAnsi="Times New Roman" w:cs="Times New Roman"/>
                <w:sz w:val="28"/>
                <w:szCs w:val="28"/>
              </w:rPr>
            </w:pPr>
          </w:p>
          <w:p w14:paraId="62FF49F0" w14:textId="77777777" w:rsidR="00622B17" w:rsidRPr="007E5628" w:rsidRDefault="00622B17" w:rsidP="00321483">
            <w:pPr>
              <w:widowControl w:val="0"/>
              <w:numPr>
                <w:ilvl w:val="0"/>
                <w:numId w:val="23"/>
              </w:numPr>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Độ bền cơ của vỏ ngoài của trạm:</w:t>
            </w:r>
          </w:p>
          <w:p w14:paraId="76C46070" w14:textId="77777777" w:rsidR="00622B17" w:rsidRPr="007E5628" w:rsidRDefault="00622B17" w:rsidP="00721B71">
            <w:pPr>
              <w:widowControl w:val="0"/>
              <w:tabs>
                <w:tab w:val="left" w:pos="360"/>
              </w:tabs>
              <w:spacing w:before="60" w:after="60" w:line="300" w:lineRule="auto"/>
              <w:ind w:left="374"/>
              <w:jc w:val="both"/>
              <w:rPr>
                <w:rFonts w:ascii="Times New Roman" w:hAnsi="Times New Roman" w:cs="Times New Roman"/>
                <w:sz w:val="28"/>
                <w:szCs w:val="28"/>
              </w:rPr>
            </w:pPr>
            <w:r w:rsidRPr="007E5628">
              <w:rPr>
                <w:rFonts w:ascii="Times New Roman" w:hAnsi="Times New Roman" w:cs="Times New Roman"/>
                <w:sz w:val="28"/>
                <w:szCs w:val="28"/>
              </w:rPr>
              <w:t xml:space="preserve">+ Độ bền cơ của phần nóc trạm: </w:t>
            </w:r>
          </w:p>
          <w:p w14:paraId="66B4AA3D" w14:textId="496DFE2A" w:rsidR="00622B17" w:rsidRPr="007E5628" w:rsidRDefault="00622B17" w:rsidP="00721B71">
            <w:pPr>
              <w:widowControl w:val="0"/>
              <w:tabs>
                <w:tab w:val="left" w:pos="360"/>
              </w:tabs>
              <w:spacing w:before="60" w:after="60" w:line="300" w:lineRule="auto"/>
              <w:ind w:left="374"/>
              <w:jc w:val="both"/>
              <w:rPr>
                <w:rFonts w:ascii="Times New Roman" w:hAnsi="Times New Roman" w:cs="Times New Roman"/>
                <w:sz w:val="28"/>
                <w:szCs w:val="28"/>
              </w:rPr>
            </w:pPr>
            <w:r w:rsidRPr="007E5628">
              <w:rPr>
                <w:rFonts w:ascii="Times New Roman" w:hAnsi="Times New Roman" w:cs="Times New Roman"/>
                <w:sz w:val="28"/>
                <w:szCs w:val="28"/>
              </w:rPr>
              <w:t xml:space="preserve">+ Tốc độ gió tác động lên vỏ ngoài: </w:t>
            </w:r>
          </w:p>
          <w:p w14:paraId="2AB227C1" w14:textId="0FABD9CE" w:rsidR="00344B0D" w:rsidRPr="007E5628" w:rsidRDefault="00344B0D" w:rsidP="00721B71">
            <w:pPr>
              <w:widowControl w:val="0"/>
              <w:tabs>
                <w:tab w:val="left" w:pos="360"/>
              </w:tabs>
              <w:spacing w:before="60" w:after="60" w:line="300" w:lineRule="auto"/>
              <w:ind w:left="374"/>
              <w:jc w:val="both"/>
              <w:rPr>
                <w:rFonts w:ascii="Times New Roman" w:hAnsi="Times New Roman" w:cs="Times New Roman"/>
                <w:sz w:val="28"/>
                <w:szCs w:val="28"/>
              </w:rPr>
            </w:pPr>
          </w:p>
          <w:p w14:paraId="4ECF5A46" w14:textId="03C7103E" w:rsidR="00344B0D" w:rsidRPr="007E5628" w:rsidRDefault="00344B0D" w:rsidP="00721B71">
            <w:pPr>
              <w:widowControl w:val="0"/>
              <w:tabs>
                <w:tab w:val="left" w:pos="360"/>
              </w:tabs>
              <w:spacing w:before="60" w:after="60" w:line="300" w:lineRule="auto"/>
              <w:ind w:left="374"/>
              <w:jc w:val="both"/>
              <w:rPr>
                <w:rFonts w:ascii="Times New Roman" w:hAnsi="Times New Roman" w:cs="Times New Roman"/>
                <w:sz w:val="28"/>
                <w:szCs w:val="28"/>
              </w:rPr>
            </w:pPr>
          </w:p>
          <w:p w14:paraId="06C6C1B7" w14:textId="77777777" w:rsidR="00344B0D" w:rsidRPr="007E5628" w:rsidRDefault="00344B0D" w:rsidP="00721B71">
            <w:pPr>
              <w:widowControl w:val="0"/>
              <w:tabs>
                <w:tab w:val="left" w:pos="360"/>
              </w:tabs>
              <w:spacing w:before="60" w:after="60" w:line="300" w:lineRule="auto"/>
              <w:ind w:left="374"/>
              <w:jc w:val="both"/>
              <w:rPr>
                <w:rFonts w:ascii="Times New Roman" w:hAnsi="Times New Roman" w:cs="Times New Roman"/>
                <w:sz w:val="28"/>
                <w:szCs w:val="28"/>
              </w:rPr>
            </w:pPr>
          </w:p>
          <w:p w14:paraId="3BF3C23F" w14:textId="77777777" w:rsidR="00622B17" w:rsidRPr="007E5628" w:rsidRDefault="00622B17" w:rsidP="00361FB6">
            <w:pPr>
              <w:pStyle w:val="BodyText"/>
            </w:pPr>
            <w:r w:rsidRPr="007E5628">
              <w:t xml:space="preserve">+ Độ bền va đập của phần vỏ, cửa, cánh tản nhiệt:  </w:t>
            </w:r>
          </w:p>
          <w:p w14:paraId="116FCDCC" w14:textId="77777777" w:rsidR="00622B17" w:rsidRPr="007E5628" w:rsidRDefault="00622B17" w:rsidP="00321483">
            <w:pPr>
              <w:widowControl w:val="0"/>
              <w:numPr>
                <w:ilvl w:val="0"/>
                <w:numId w:val="24"/>
              </w:numPr>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 xml:space="preserve">Nhiệt độ tối đa của vỏ ngoài của trạm: </w:t>
            </w:r>
          </w:p>
          <w:p w14:paraId="0936B599" w14:textId="77777777" w:rsidR="00622B17" w:rsidRPr="007E5628" w:rsidRDefault="00622B17" w:rsidP="00321483">
            <w:pPr>
              <w:widowControl w:val="0"/>
              <w:numPr>
                <w:ilvl w:val="0"/>
                <w:numId w:val="24"/>
              </w:numPr>
              <w:tabs>
                <w:tab w:val="num" w:pos="561"/>
              </w:tabs>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Độ kín:</w:t>
            </w:r>
            <w:r w:rsidRPr="007E5628">
              <w:rPr>
                <w:rFonts w:ascii="Times New Roman" w:hAnsi="Times New Roman" w:cs="Times New Roman"/>
                <w:sz w:val="28"/>
                <w:szCs w:val="28"/>
                <w:u w:val="single"/>
              </w:rPr>
              <w:t xml:space="preserve"> </w:t>
            </w:r>
            <w:r w:rsidRPr="007E5628">
              <w:rPr>
                <w:rFonts w:ascii="Times New Roman" w:hAnsi="Times New Roman" w:cs="Times New Roman"/>
                <w:sz w:val="28"/>
                <w:szCs w:val="28"/>
              </w:rPr>
              <w:t xml:space="preserve"> </w:t>
            </w:r>
          </w:p>
          <w:p w14:paraId="3F0F4CE1" w14:textId="77777777" w:rsidR="00622B17" w:rsidRPr="007E5628" w:rsidRDefault="00622B17" w:rsidP="00321483">
            <w:pPr>
              <w:widowControl w:val="0"/>
              <w:numPr>
                <w:ilvl w:val="0"/>
                <w:numId w:val="24"/>
              </w:numPr>
              <w:tabs>
                <w:tab w:val="num" w:pos="561"/>
              </w:tabs>
              <w:spacing w:before="60" w:after="60" w:line="300" w:lineRule="auto"/>
              <w:ind w:left="374" w:hanging="374"/>
              <w:jc w:val="both"/>
              <w:rPr>
                <w:rFonts w:ascii="Times New Roman" w:hAnsi="Times New Roman" w:cs="Times New Roman"/>
                <w:sz w:val="28"/>
                <w:szCs w:val="28"/>
                <w:u w:val="single"/>
              </w:rPr>
            </w:pPr>
            <w:r w:rsidRPr="007E5628">
              <w:rPr>
                <w:rFonts w:ascii="Times New Roman" w:hAnsi="Times New Roman" w:cs="Times New Roman"/>
                <w:sz w:val="28"/>
                <w:szCs w:val="28"/>
              </w:rPr>
              <w:t>Kích thước trạm</w:t>
            </w:r>
            <w:r w:rsidRPr="007E5628">
              <w:rPr>
                <w:rFonts w:ascii="Times New Roman" w:hAnsi="Times New Roman" w:cs="Times New Roman"/>
                <w:sz w:val="28"/>
                <w:szCs w:val="28"/>
                <w:u w:val="single"/>
              </w:rPr>
              <w:t>:</w:t>
            </w:r>
            <w:r w:rsidRPr="007E5628">
              <w:rPr>
                <w:rFonts w:ascii="Times New Roman" w:hAnsi="Times New Roman" w:cs="Times New Roman"/>
                <w:sz w:val="28"/>
                <w:szCs w:val="28"/>
              </w:rPr>
              <w:t xml:space="preserve"> </w:t>
            </w:r>
          </w:p>
          <w:p w14:paraId="49053119" w14:textId="77777777" w:rsidR="00622B17" w:rsidRPr="007E5628" w:rsidRDefault="00622B17" w:rsidP="00721B71">
            <w:pPr>
              <w:widowControl w:val="0"/>
              <w:tabs>
                <w:tab w:val="left" w:pos="360"/>
                <w:tab w:val="num" w:pos="561"/>
              </w:tabs>
              <w:spacing w:before="60" w:after="60" w:line="300" w:lineRule="auto"/>
              <w:jc w:val="both"/>
              <w:rPr>
                <w:rFonts w:ascii="Times New Roman" w:hAnsi="Times New Roman" w:cs="Times New Roman"/>
                <w:sz w:val="28"/>
                <w:szCs w:val="28"/>
                <w:u w:val="single"/>
              </w:rPr>
            </w:pPr>
          </w:p>
          <w:p w14:paraId="6739725B" w14:textId="77777777" w:rsidR="00622B17" w:rsidRPr="007E5628" w:rsidRDefault="00622B17" w:rsidP="00321483">
            <w:pPr>
              <w:widowControl w:val="0"/>
              <w:numPr>
                <w:ilvl w:val="0"/>
                <w:numId w:val="24"/>
              </w:numPr>
              <w:tabs>
                <w:tab w:val="num" w:pos="561"/>
              </w:tabs>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Yêu cầu của vò ngoài làm bằng vật liệu không dẫn điện:</w:t>
            </w:r>
          </w:p>
          <w:p w14:paraId="21E50AF1" w14:textId="12356311" w:rsidR="00622B17" w:rsidRPr="007E5628" w:rsidRDefault="00622B17" w:rsidP="00721B71">
            <w:pPr>
              <w:widowControl w:val="0"/>
              <w:tabs>
                <w:tab w:val="left" w:pos="5236"/>
              </w:tabs>
              <w:spacing w:before="60" w:after="60" w:line="300" w:lineRule="auto"/>
              <w:ind w:firstLine="374"/>
              <w:jc w:val="both"/>
              <w:rPr>
                <w:rFonts w:ascii="Times New Roman" w:hAnsi="Times New Roman" w:cs="Times New Roman"/>
                <w:sz w:val="28"/>
                <w:szCs w:val="28"/>
              </w:rPr>
            </w:pPr>
            <w:r w:rsidRPr="007E5628">
              <w:rPr>
                <w:rFonts w:ascii="Times New Roman" w:hAnsi="Times New Roman" w:cs="Times New Roman"/>
                <w:sz w:val="28"/>
                <w:szCs w:val="28"/>
              </w:rPr>
              <w:t>+ Cách điện của các phần mang điện trần của các mối nối giữa tủ đóng cắt, bảo vệ máy biến thế, máy biến thế và bề mặt của trạm có thể tiếp cận được phải chịu được điện thế thử nghiệm sau:</w:t>
            </w:r>
          </w:p>
          <w:p w14:paraId="6AE17905" w14:textId="77777777" w:rsidR="00622B17" w:rsidRPr="007E5628" w:rsidRDefault="00622B17" w:rsidP="00721B71">
            <w:pPr>
              <w:widowControl w:val="0"/>
              <w:tabs>
                <w:tab w:val="left" w:pos="3780"/>
                <w:tab w:val="left" w:pos="4500"/>
                <w:tab w:val="left" w:pos="5236"/>
              </w:tabs>
              <w:spacing w:before="60" w:after="60" w:line="300" w:lineRule="auto"/>
              <w:ind w:firstLine="561"/>
              <w:jc w:val="both"/>
              <w:rPr>
                <w:rFonts w:ascii="Times New Roman" w:hAnsi="Times New Roman" w:cs="Times New Roman"/>
                <w:sz w:val="28"/>
                <w:szCs w:val="28"/>
              </w:rPr>
            </w:pPr>
            <w:r w:rsidRPr="007E5628">
              <w:rPr>
                <w:rFonts w:ascii="Times New Roman" w:hAnsi="Times New Roman" w:cs="Times New Roman"/>
                <w:sz w:val="28"/>
                <w:szCs w:val="28"/>
              </w:rPr>
              <w:t>. Độ bền điện áp tần số công nghiệp</w:t>
            </w:r>
            <w:r w:rsidRPr="007E5628">
              <w:rPr>
                <w:rFonts w:ascii="Times New Roman" w:hAnsi="Times New Roman" w:cs="Times New Roman"/>
                <w:sz w:val="28"/>
                <w:szCs w:val="28"/>
              </w:rPr>
              <w:tab/>
              <w:t xml:space="preserve"> </w:t>
            </w:r>
          </w:p>
          <w:p w14:paraId="66EC9ADE" w14:textId="77777777" w:rsidR="00622B17" w:rsidRPr="007E5628" w:rsidRDefault="00622B17" w:rsidP="00721B71">
            <w:pPr>
              <w:widowControl w:val="0"/>
              <w:tabs>
                <w:tab w:val="left" w:pos="3780"/>
                <w:tab w:val="left" w:pos="4500"/>
                <w:tab w:val="left" w:pos="5236"/>
              </w:tabs>
              <w:spacing w:before="60" w:after="60" w:line="300" w:lineRule="auto"/>
              <w:ind w:firstLine="561"/>
              <w:jc w:val="both"/>
              <w:rPr>
                <w:rFonts w:ascii="Times New Roman" w:hAnsi="Times New Roman" w:cs="Times New Roman"/>
                <w:sz w:val="28"/>
                <w:szCs w:val="28"/>
              </w:rPr>
            </w:pPr>
            <w:r w:rsidRPr="007E5628">
              <w:rPr>
                <w:rFonts w:ascii="Times New Roman" w:hAnsi="Times New Roman" w:cs="Times New Roman"/>
                <w:sz w:val="28"/>
                <w:szCs w:val="28"/>
              </w:rPr>
              <w:t>. Độ bền điện áp xung (1.2/50</w:t>
            </w:r>
            <w:r w:rsidRPr="007E5628">
              <w:rPr>
                <w:rFonts w:ascii="Times New Roman" w:hAnsi="Times New Roman" w:cs="Times New Roman"/>
                <w:sz w:val="28"/>
                <w:szCs w:val="28"/>
              </w:rPr>
              <w:sym w:font="Symbol" w:char="F06D"/>
            </w:r>
            <w:r w:rsidRPr="007E5628">
              <w:rPr>
                <w:rFonts w:ascii="Times New Roman" w:hAnsi="Times New Roman" w:cs="Times New Roman"/>
                <w:sz w:val="28"/>
                <w:szCs w:val="28"/>
              </w:rPr>
              <w:t xml:space="preserve">s) </w:t>
            </w:r>
            <w:r w:rsidRPr="007E5628">
              <w:rPr>
                <w:rFonts w:ascii="Times New Roman" w:hAnsi="Times New Roman" w:cs="Times New Roman"/>
                <w:sz w:val="28"/>
                <w:szCs w:val="28"/>
              </w:rPr>
              <w:tab/>
              <w:t xml:space="preserve"> </w:t>
            </w:r>
          </w:p>
          <w:p w14:paraId="1DFE1FC6" w14:textId="77777777" w:rsidR="00622B17" w:rsidRPr="007E5628" w:rsidRDefault="00622B17" w:rsidP="00721B71">
            <w:pPr>
              <w:widowControl w:val="0"/>
              <w:tabs>
                <w:tab w:val="left" w:pos="5236"/>
              </w:tabs>
              <w:spacing w:before="60" w:after="60" w:line="300" w:lineRule="auto"/>
              <w:ind w:firstLine="374"/>
              <w:jc w:val="both"/>
              <w:rPr>
                <w:rFonts w:ascii="Times New Roman" w:hAnsi="Times New Roman" w:cs="Times New Roman"/>
                <w:sz w:val="28"/>
                <w:szCs w:val="28"/>
              </w:rPr>
            </w:pPr>
            <w:r w:rsidRPr="007E5628">
              <w:rPr>
                <w:rFonts w:ascii="Times New Roman" w:hAnsi="Times New Roman" w:cs="Times New Roman"/>
                <w:sz w:val="28"/>
                <w:szCs w:val="28"/>
              </w:rPr>
              <w:t xml:space="preserve">+ Cách điện của các phần mang điện trần của các mối nối giữa tủ đóng cắt, bảo vệ máy biến thế, máy biến thế và bề mặt bên trong của trạm  </w:t>
            </w:r>
          </w:p>
          <w:p w14:paraId="3915C2B3" w14:textId="77777777" w:rsidR="00622B17" w:rsidRPr="007E5628" w:rsidRDefault="00622B17" w:rsidP="00321483">
            <w:pPr>
              <w:widowControl w:val="0"/>
              <w:numPr>
                <w:ilvl w:val="0"/>
                <w:numId w:val="24"/>
              </w:numPr>
              <w:tabs>
                <w:tab w:val="num" w:pos="561"/>
              </w:tabs>
              <w:spacing w:before="60" w:after="60" w:line="300" w:lineRule="auto"/>
              <w:ind w:left="374" w:hanging="374"/>
              <w:jc w:val="both"/>
              <w:rPr>
                <w:rFonts w:ascii="Times New Roman" w:hAnsi="Times New Roman" w:cs="Times New Roman"/>
                <w:sz w:val="28"/>
                <w:szCs w:val="28"/>
              </w:rPr>
            </w:pPr>
            <w:r w:rsidRPr="007E5628">
              <w:rPr>
                <w:rFonts w:ascii="Times New Roman" w:hAnsi="Times New Roman" w:cs="Times New Roman"/>
                <w:sz w:val="28"/>
                <w:szCs w:val="28"/>
              </w:rPr>
              <w:t xml:space="preserve">Độ ồn: </w:t>
            </w:r>
          </w:p>
        </w:tc>
        <w:tc>
          <w:tcPr>
            <w:tcW w:w="4678" w:type="dxa"/>
            <w:tcBorders>
              <w:top w:val="single" w:sz="4" w:space="0" w:color="auto"/>
              <w:left w:val="single" w:sz="6" w:space="0" w:color="000000"/>
              <w:bottom w:val="single" w:sz="4" w:space="0" w:color="auto"/>
              <w:right w:val="single" w:sz="6" w:space="0" w:color="000000"/>
            </w:tcBorders>
          </w:tcPr>
          <w:p w14:paraId="12DB29B7"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CDC1F67"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3ADAF07"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592055B7"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488533D5"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392250DD"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22(24) kV</w:t>
            </w:r>
          </w:p>
          <w:p w14:paraId="748509FF"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EDD6211"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E07E556"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 kV/1phút</w:t>
            </w:r>
          </w:p>
          <w:p w14:paraId="0FF6192B"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 kV/phút</w:t>
            </w:r>
          </w:p>
          <w:p w14:paraId="6F304316"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98A933D"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125 kV </w:t>
            </w:r>
          </w:p>
          <w:p w14:paraId="443F4288"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6 kV </w:t>
            </w:r>
          </w:p>
          <w:p w14:paraId="49E83E29"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50Hz</w:t>
            </w:r>
          </w:p>
          <w:p w14:paraId="6DA5942B"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25 kA/1s hoặc 20 kA/3s </w:t>
            </w:r>
          </w:p>
          <w:p w14:paraId="04321755"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8783D0B"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62,5 kA (I</w:t>
            </w:r>
            <w:r w:rsidRPr="007E5628">
              <w:rPr>
                <w:rFonts w:ascii="Times New Roman" w:hAnsi="Times New Roman" w:cs="Times New Roman"/>
                <w:sz w:val="28"/>
                <w:szCs w:val="28"/>
                <w:vertAlign w:val="subscript"/>
              </w:rPr>
              <w:t>th</w:t>
            </w:r>
            <w:r w:rsidRPr="007E5628">
              <w:rPr>
                <w:rFonts w:ascii="Times New Roman" w:hAnsi="Times New Roman" w:cs="Times New Roman"/>
                <w:sz w:val="28"/>
                <w:szCs w:val="28"/>
              </w:rPr>
              <w:t>=25 kA/1s) hay 50 kA (I</w:t>
            </w:r>
            <w:r w:rsidRPr="007E5628">
              <w:rPr>
                <w:rFonts w:ascii="Times New Roman" w:hAnsi="Times New Roman" w:cs="Times New Roman"/>
                <w:sz w:val="28"/>
                <w:szCs w:val="28"/>
                <w:vertAlign w:val="subscript"/>
              </w:rPr>
              <w:t>th</w:t>
            </w:r>
            <w:r w:rsidRPr="007E5628">
              <w:rPr>
                <w:rFonts w:ascii="Times New Roman" w:hAnsi="Times New Roman" w:cs="Times New Roman"/>
                <w:sz w:val="28"/>
                <w:szCs w:val="28"/>
              </w:rPr>
              <w:t xml:space="preserve">=20 kA/3s)  </w:t>
            </w:r>
          </w:p>
          <w:p w14:paraId="27CA9E32" w14:textId="77777777" w:rsidR="00622B17" w:rsidRPr="007E5628" w:rsidRDefault="00622B17" w:rsidP="00721B71">
            <w:pPr>
              <w:widowControl w:val="0"/>
              <w:tabs>
                <w:tab w:val="left" w:pos="360"/>
              </w:tabs>
              <w:spacing w:before="60" w:after="60" w:line="300" w:lineRule="auto"/>
              <w:ind w:firstLine="374"/>
              <w:jc w:val="both"/>
              <w:rPr>
                <w:rFonts w:ascii="Times New Roman" w:hAnsi="Times New Roman" w:cs="Times New Roman"/>
                <w:sz w:val="28"/>
                <w:szCs w:val="28"/>
              </w:rPr>
            </w:pPr>
          </w:p>
          <w:p w14:paraId="0F3EC904" w14:textId="3B2BEA19" w:rsidR="00622B17" w:rsidRPr="007E5628" w:rsidRDefault="00622B17" w:rsidP="00721B71">
            <w:pPr>
              <w:widowControl w:val="0"/>
              <w:tabs>
                <w:tab w:val="left" w:pos="360"/>
              </w:tabs>
              <w:spacing w:before="60" w:after="60" w:line="300" w:lineRule="auto"/>
              <w:ind w:firstLine="374"/>
              <w:jc w:val="both"/>
              <w:rPr>
                <w:rFonts w:ascii="Times New Roman" w:hAnsi="Times New Roman" w:cs="Times New Roman"/>
                <w:sz w:val="28"/>
                <w:szCs w:val="28"/>
              </w:rPr>
            </w:pPr>
            <w:r w:rsidRPr="007E5628">
              <w:rPr>
                <w:rFonts w:ascii="Times New Roman" w:hAnsi="Times New Roman" w:cs="Times New Roman"/>
                <w:sz w:val="28"/>
                <w:szCs w:val="28"/>
              </w:rPr>
              <w:t xml:space="preserve">Tùy nhu cầu phụ tải và không gian lắp đặt trạm, người mua sẽ quy định cụ thể cấp công suất của vỏ trạm là một trong các trị số 5, 10, 15, 20, 25, 30 tương ứng </w:t>
            </w:r>
            <w:r w:rsidRPr="007E5628">
              <w:rPr>
                <w:rFonts w:ascii="Times New Roman" w:hAnsi="Times New Roman" w:cs="Times New Roman"/>
                <w:sz w:val="28"/>
                <w:szCs w:val="28"/>
              </w:rPr>
              <w:lastRenderedPageBreak/>
              <w:t>với độ chênh lệch nhiệt độ (Δt</w:t>
            </w:r>
            <w:r w:rsidRPr="007E5628">
              <w:rPr>
                <w:rFonts w:ascii="Times New Roman" w:hAnsi="Times New Roman" w:cs="Times New Roman"/>
                <w:sz w:val="28"/>
                <w:szCs w:val="28"/>
                <w:vertAlign w:val="subscript"/>
              </w:rPr>
              <w:t>n</w:t>
            </w:r>
            <w:r w:rsidRPr="007E5628">
              <w:rPr>
                <w:rFonts w:ascii="Times New Roman" w:hAnsi="Times New Roman" w:cs="Times New Roman"/>
                <w:sz w:val="28"/>
                <w:szCs w:val="28"/>
              </w:rPr>
              <w:t>-Δt</w:t>
            </w:r>
            <w:r w:rsidRPr="007E5628">
              <w:rPr>
                <w:rFonts w:ascii="Times New Roman" w:hAnsi="Times New Roman" w:cs="Times New Roman"/>
                <w:sz w:val="28"/>
                <w:szCs w:val="28"/>
                <w:vertAlign w:val="subscript"/>
              </w:rPr>
              <w:t>t</w:t>
            </w:r>
            <w:r w:rsidRPr="007E5628">
              <w:rPr>
                <w:rFonts w:ascii="Times New Roman" w:hAnsi="Times New Roman" w:cs="Times New Roman"/>
                <w:sz w:val="28"/>
                <w:szCs w:val="28"/>
              </w:rPr>
              <w:t>) giữa độ tăng nhiệt độ  của máy biến thế khi đặt ngoài vỏ trạm (Δt</w:t>
            </w:r>
            <w:r w:rsidRPr="007E5628">
              <w:rPr>
                <w:rFonts w:ascii="Times New Roman" w:hAnsi="Times New Roman" w:cs="Times New Roman"/>
                <w:sz w:val="28"/>
                <w:szCs w:val="28"/>
                <w:vertAlign w:val="subscript"/>
              </w:rPr>
              <w:t>n</w:t>
            </w:r>
            <w:r w:rsidRPr="007E5628">
              <w:rPr>
                <w:rFonts w:ascii="Times New Roman" w:hAnsi="Times New Roman" w:cs="Times New Roman"/>
                <w:sz w:val="28"/>
                <w:szCs w:val="28"/>
              </w:rPr>
              <w:t>) và độ tăng nhiệt độ của máy biến thế khi đặt trong vỏ trạm (Δt</w:t>
            </w:r>
            <w:r w:rsidRPr="007E5628">
              <w:rPr>
                <w:rFonts w:ascii="Times New Roman" w:hAnsi="Times New Roman" w:cs="Times New Roman"/>
                <w:sz w:val="28"/>
                <w:szCs w:val="28"/>
                <w:vertAlign w:val="subscript"/>
              </w:rPr>
              <w:t>t</w:t>
            </w:r>
            <w:r w:rsidRPr="007E5628">
              <w:rPr>
                <w:rFonts w:ascii="Times New Roman" w:hAnsi="Times New Roman" w:cs="Times New Roman"/>
                <w:sz w:val="28"/>
                <w:szCs w:val="28"/>
              </w:rPr>
              <w:t>) là 5</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 10</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 15</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 20</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 25</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 30</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w:t>
            </w:r>
          </w:p>
          <w:p w14:paraId="76B24E67" w14:textId="77777777" w:rsidR="00622B17" w:rsidRPr="007E5628" w:rsidRDefault="00622B17" w:rsidP="00721B71">
            <w:pPr>
              <w:widowControl w:val="0"/>
              <w:tabs>
                <w:tab w:val="left" w:pos="360"/>
              </w:tabs>
              <w:spacing w:before="60" w:after="60" w:line="300" w:lineRule="auto"/>
              <w:ind w:firstLine="374"/>
              <w:jc w:val="center"/>
              <w:rPr>
                <w:rFonts w:ascii="Times New Roman" w:hAnsi="Times New Roman" w:cs="Times New Roman"/>
                <w:sz w:val="28"/>
                <w:szCs w:val="28"/>
              </w:rPr>
            </w:pPr>
            <w:r w:rsidRPr="007E5628">
              <w:rPr>
                <w:rFonts w:ascii="Times New Roman" w:hAnsi="Times New Roman" w:cs="Times New Roman"/>
                <w:sz w:val="28"/>
                <w:szCs w:val="28"/>
              </w:rPr>
              <w:t>Tối thiểu 2.500N/m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3176CF36" w14:textId="77777777" w:rsidR="00622B17" w:rsidRPr="007E5628" w:rsidRDefault="00622B17" w:rsidP="00721B71">
            <w:pPr>
              <w:widowControl w:val="0"/>
              <w:tabs>
                <w:tab w:val="left" w:pos="360"/>
              </w:tabs>
              <w:spacing w:before="60" w:after="60" w:line="300" w:lineRule="auto"/>
              <w:ind w:firstLine="374"/>
              <w:jc w:val="center"/>
              <w:rPr>
                <w:rFonts w:ascii="Times New Roman" w:hAnsi="Times New Roman" w:cs="Times New Roman"/>
                <w:sz w:val="28"/>
                <w:szCs w:val="28"/>
              </w:rPr>
            </w:pPr>
          </w:p>
          <w:p w14:paraId="35F825F5" w14:textId="77777777" w:rsidR="00622B17" w:rsidRPr="007E5628" w:rsidRDefault="00622B17" w:rsidP="00721B71">
            <w:pPr>
              <w:widowControl w:val="0"/>
              <w:tabs>
                <w:tab w:val="left" w:pos="360"/>
              </w:tabs>
              <w:spacing w:before="60" w:after="60" w:line="300" w:lineRule="auto"/>
              <w:ind w:firstLine="374"/>
              <w:jc w:val="center"/>
              <w:rPr>
                <w:rFonts w:ascii="Times New Roman" w:hAnsi="Times New Roman" w:cs="Times New Roman"/>
                <w:sz w:val="28"/>
                <w:szCs w:val="28"/>
              </w:rPr>
            </w:pPr>
            <w:r w:rsidRPr="007E5628">
              <w:rPr>
                <w:rFonts w:ascii="Times New Roman" w:hAnsi="Times New Roman" w:cs="Times New Roman"/>
                <w:sz w:val="28"/>
                <w:szCs w:val="28"/>
              </w:rPr>
              <w:t xml:space="preserve">34m/s </w:t>
            </w:r>
          </w:p>
          <w:p w14:paraId="0BD4EB98" w14:textId="77777777" w:rsidR="00622B17" w:rsidRPr="007E5628" w:rsidRDefault="00622B17" w:rsidP="00721B71">
            <w:pPr>
              <w:widowControl w:val="0"/>
              <w:tabs>
                <w:tab w:val="left" w:pos="360"/>
              </w:tabs>
              <w:spacing w:before="60" w:after="60" w:line="300" w:lineRule="auto"/>
              <w:ind w:firstLine="374"/>
              <w:jc w:val="center"/>
              <w:rPr>
                <w:rFonts w:ascii="Times New Roman" w:hAnsi="Times New Roman" w:cs="Times New Roman"/>
                <w:sz w:val="28"/>
                <w:szCs w:val="28"/>
              </w:rPr>
            </w:pPr>
          </w:p>
          <w:p w14:paraId="025ED38E" w14:textId="77777777" w:rsidR="00622B17" w:rsidRPr="007E5628" w:rsidRDefault="00622B17" w:rsidP="00721B71">
            <w:pPr>
              <w:widowControl w:val="0"/>
              <w:tabs>
                <w:tab w:val="left" w:pos="158"/>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Chịu được năng lượng va đập 20 J</w:t>
            </w:r>
          </w:p>
          <w:p w14:paraId="0AE69DF2" w14:textId="77777777" w:rsidR="00622B17" w:rsidRPr="007E5628" w:rsidRDefault="00622B17" w:rsidP="00721B71">
            <w:pPr>
              <w:widowControl w:val="0"/>
              <w:tabs>
                <w:tab w:val="left" w:pos="158"/>
              </w:tabs>
              <w:spacing w:before="60" w:after="60" w:line="300" w:lineRule="auto"/>
              <w:jc w:val="center"/>
              <w:rPr>
                <w:rFonts w:ascii="Times New Roman" w:hAnsi="Times New Roman" w:cs="Times New Roman"/>
                <w:sz w:val="28"/>
                <w:szCs w:val="28"/>
              </w:rPr>
            </w:pPr>
          </w:p>
          <w:p w14:paraId="4C45F899" w14:textId="77777777" w:rsidR="00622B17" w:rsidRPr="007E5628" w:rsidRDefault="00622B17" w:rsidP="00721B71">
            <w:pPr>
              <w:widowControl w:val="0"/>
              <w:tabs>
                <w:tab w:val="left" w:pos="360"/>
              </w:tabs>
              <w:spacing w:before="60" w:after="60" w:line="300" w:lineRule="auto"/>
              <w:ind w:firstLine="374"/>
              <w:jc w:val="center"/>
              <w:rPr>
                <w:rFonts w:ascii="Times New Roman" w:hAnsi="Times New Roman" w:cs="Times New Roman"/>
                <w:sz w:val="28"/>
                <w:szCs w:val="28"/>
              </w:rPr>
            </w:pPr>
            <w:r w:rsidRPr="007E5628">
              <w:rPr>
                <w:rFonts w:ascii="Times New Roman" w:hAnsi="Times New Roman" w:cs="Times New Roman"/>
                <w:sz w:val="28"/>
                <w:szCs w:val="28"/>
              </w:rPr>
              <w:t>70</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w:t>
            </w:r>
          </w:p>
          <w:p w14:paraId="5C87C70B" w14:textId="77777777" w:rsidR="00622B17" w:rsidRPr="007E5628" w:rsidRDefault="00622B17" w:rsidP="00721B71">
            <w:pPr>
              <w:widowControl w:val="0"/>
              <w:tabs>
                <w:tab w:val="left" w:pos="360"/>
              </w:tabs>
              <w:spacing w:before="60" w:after="60" w:line="300" w:lineRule="auto"/>
              <w:ind w:firstLine="374"/>
              <w:jc w:val="center"/>
              <w:rPr>
                <w:rFonts w:ascii="Times New Roman" w:hAnsi="Times New Roman" w:cs="Times New Roman"/>
                <w:sz w:val="28"/>
                <w:szCs w:val="28"/>
              </w:rPr>
            </w:pPr>
          </w:p>
          <w:p w14:paraId="5FEBE3B6" w14:textId="2FD17CA0" w:rsidR="00622B17" w:rsidRPr="007E5628" w:rsidRDefault="00622B17" w:rsidP="00721B71">
            <w:pPr>
              <w:widowControl w:val="0"/>
              <w:tabs>
                <w:tab w:val="left" w:pos="360"/>
              </w:tabs>
              <w:spacing w:before="60" w:after="60" w:line="300" w:lineRule="auto"/>
              <w:ind w:firstLine="374"/>
              <w:jc w:val="center"/>
              <w:rPr>
                <w:rFonts w:ascii="Times New Roman" w:hAnsi="Times New Roman" w:cs="Times New Roman"/>
                <w:sz w:val="28"/>
                <w:szCs w:val="28"/>
              </w:rPr>
            </w:pPr>
            <w:r w:rsidRPr="007E5628">
              <w:rPr>
                <w:rFonts w:ascii="Times New Roman" w:hAnsi="Times New Roman" w:cs="Times New Roman"/>
                <w:sz w:val="28"/>
                <w:szCs w:val="28"/>
              </w:rPr>
              <w:t xml:space="preserve">IP </w:t>
            </w:r>
            <w:r w:rsidR="00425B85" w:rsidRPr="007E5628">
              <w:rPr>
                <w:rFonts w:ascii="Times New Roman" w:hAnsi="Times New Roman" w:cs="Times New Roman"/>
                <w:sz w:val="28"/>
                <w:szCs w:val="28"/>
              </w:rPr>
              <w:t>54</w:t>
            </w:r>
          </w:p>
          <w:p w14:paraId="6999652C" w14:textId="77777777" w:rsidR="00622B17" w:rsidRPr="007E5628" w:rsidRDefault="00622B17" w:rsidP="00721B71">
            <w:pPr>
              <w:widowControl w:val="0"/>
              <w:tabs>
                <w:tab w:val="left" w:pos="360"/>
              </w:tabs>
              <w:spacing w:before="60" w:after="60" w:line="300" w:lineRule="auto"/>
              <w:ind w:firstLine="374"/>
              <w:jc w:val="center"/>
              <w:rPr>
                <w:rFonts w:ascii="Times New Roman" w:hAnsi="Times New Roman" w:cs="Times New Roman"/>
                <w:sz w:val="28"/>
                <w:szCs w:val="28"/>
              </w:rPr>
            </w:pPr>
          </w:p>
          <w:p w14:paraId="3CCB2FC9"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Tùy vào mục đích sử dụng, người mua phải quy định cụ thể kích thước tối đa của trạm trong hồ sơ mời thầu  </w:t>
            </w:r>
          </w:p>
          <w:p w14:paraId="59F513F3"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A0B3AA1"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0BD4F4CE"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 kV/1phút.</w:t>
            </w:r>
          </w:p>
          <w:p w14:paraId="03C02CCD"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E835D28"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125 kV</w:t>
            </w:r>
          </w:p>
          <w:p w14:paraId="1099B993"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471018F"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33 kV/1 phút (150% điện áp định mức/1 phút)</w:t>
            </w:r>
          </w:p>
          <w:p w14:paraId="2E55BDE4"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A629FE2"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249C6297"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1E7F0B42" w14:textId="77777777" w:rsidR="00622B17" w:rsidRPr="007E5628" w:rsidRDefault="00622B17" w:rsidP="00721B71">
            <w:pPr>
              <w:pStyle w:val="BodyTextIndent3"/>
              <w:widowControl w:val="0"/>
              <w:tabs>
                <w:tab w:val="left" w:pos="810"/>
              </w:tabs>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Tùy vị trí lắp đặt, người mua phải quy định giới hạn độ ồn tối đa theo </w:t>
            </w:r>
            <w:r w:rsidRPr="007E5628">
              <w:rPr>
                <w:rFonts w:ascii="Times New Roman" w:hAnsi="Times New Roman" w:cs="Times New Roman"/>
                <w:sz w:val="28"/>
                <w:szCs w:val="28"/>
              </w:rPr>
              <w:lastRenderedPageBreak/>
              <w:t>Quy chuẩn kỹ thuật quốc gia về tiếng ồn số QCVN26/2010/BTNMT:</w:t>
            </w:r>
          </w:p>
          <w:p w14:paraId="0ADF92A2" w14:textId="77777777" w:rsidR="00622B17" w:rsidRPr="007E5628" w:rsidRDefault="00622B17" w:rsidP="00721B71">
            <w:pPr>
              <w:pStyle w:val="BodyTextIndent3"/>
              <w:widowControl w:val="0"/>
              <w:tabs>
                <w:tab w:val="left" w:pos="810"/>
              </w:tabs>
              <w:spacing w:before="60" w:after="60" w:line="300" w:lineRule="auto"/>
              <w:ind w:firstLine="374"/>
              <w:rPr>
                <w:rFonts w:ascii="Times New Roman" w:hAnsi="Times New Roman" w:cs="Times New Roman"/>
                <w:sz w:val="28"/>
                <w:szCs w:val="28"/>
              </w:rPr>
            </w:pPr>
            <w:r w:rsidRPr="007E5628">
              <w:rPr>
                <w:rFonts w:ascii="Times New Roman" w:hAnsi="Times New Roman" w:cs="Times New Roman"/>
                <w:sz w:val="28"/>
                <w:szCs w:val="28"/>
              </w:rPr>
              <w:t>+ Khu vực đặc biệt: 45dB</w:t>
            </w:r>
          </w:p>
          <w:p w14:paraId="3E091869" w14:textId="77777777" w:rsidR="00622B17" w:rsidRPr="007E5628" w:rsidRDefault="00622B17" w:rsidP="00721B71">
            <w:pPr>
              <w:widowControl w:val="0"/>
              <w:tabs>
                <w:tab w:val="left" w:pos="360"/>
              </w:tabs>
              <w:spacing w:before="60" w:after="60" w:line="300" w:lineRule="auto"/>
              <w:ind w:firstLine="345"/>
              <w:rPr>
                <w:rFonts w:ascii="Times New Roman" w:hAnsi="Times New Roman" w:cs="Times New Roman"/>
                <w:sz w:val="28"/>
                <w:szCs w:val="28"/>
              </w:rPr>
            </w:pPr>
            <w:r w:rsidRPr="007E5628">
              <w:rPr>
                <w:rFonts w:ascii="Times New Roman" w:hAnsi="Times New Roman" w:cs="Times New Roman"/>
                <w:sz w:val="28"/>
                <w:szCs w:val="28"/>
              </w:rPr>
              <w:t>+ Khu vực thông thường: 55dB</w:t>
            </w:r>
          </w:p>
        </w:tc>
      </w:tr>
      <w:tr w:rsidR="007E5628" w:rsidRPr="007E5628" w14:paraId="0DE152B7" w14:textId="77777777" w:rsidTr="00A74C4A">
        <w:trPr>
          <w:trHeight w:val="283"/>
        </w:trPr>
        <w:tc>
          <w:tcPr>
            <w:tcW w:w="426" w:type="dxa"/>
            <w:tcBorders>
              <w:top w:val="single" w:sz="4" w:space="0" w:color="auto"/>
              <w:left w:val="single" w:sz="4" w:space="0" w:color="auto"/>
              <w:bottom w:val="single" w:sz="4" w:space="0" w:color="auto"/>
              <w:right w:val="single" w:sz="6" w:space="0" w:color="000000"/>
            </w:tcBorders>
          </w:tcPr>
          <w:p w14:paraId="037DD187" w14:textId="77777777" w:rsidR="00622B17" w:rsidRPr="007E5628" w:rsidRDefault="00622B17" w:rsidP="00321483">
            <w:pPr>
              <w:widowControl w:val="0"/>
              <w:numPr>
                <w:ilvl w:val="0"/>
                <w:numId w:val="29"/>
              </w:numPr>
              <w:spacing w:before="60" w:after="60" w:line="300" w:lineRule="auto"/>
              <w:jc w:val="center"/>
              <w:rPr>
                <w:rFonts w:ascii="Times New Roman" w:hAnsi="Times New Roman" w:cs="Times New Roman"/>
                <w:sz w:val="28"/>
                <w:szCs w:val="28"/>
              </w:rPr>
            </w:pPr>
          </w:p>
        </w:tc>
        <w:tc>
          <w:tcPr>
            <w:tcW w:w="4394" w:type="dxa"/>
            <w:tcBorders>
              <w:top w:val="single" w:sz="4" w:space="0" w:color="auto"/>
              <w:left w:val="single" w:sz="6" w:space="0" w:color="000000"/>
              <w:bottom w:val="single" w:sz="4" w:space="0" w:color="auto"/>
              <w:right w:val="single" w:sz="6" w:space="0" w:color="000000"/>
            </w:tcBorders>
          </w:tcPr>
          <w:p w14:paraId="0CDBE7A9" w14:textId="77777777" w:rsidR="00622B17" w:rsidRPr="007E5628" w:rsidRDefault="00622B17" w:rsidP="00321483">
            <w:pPr>
              <w:pStyle w:val="BodyText"/>
              <w:numPr>
                <w:ilvl w:val="0"/>
                <w:numId w:val="27"/>
              </w:numPr>
            </w:pPr>
            <w:r w:rsidRPr="007E5628">
              <w:t>Phụ kiện:</w:t>
            </w:r>
          </w:p>
          <w:p w14:paraId="6B52FA09" w14:textId="77777777" w:rsidR="00622B17" w:rsidRPr="007E5628" w:rsidRDefault="00622B17" w:rsidP="00321483">
            <w:pPr>
              <w:pStyle w:val="BodyText"/>
              <w:numPr>
                <w:ilvl w:val="0"/>
                <w:numId w:val="24"/>
              </w:numPr>
            </w:pPr>
            <w:r w:rsidRPr="007E5628">
              <w:t>Bộ cần thao tác tủ đóng cắt trung thế</w:t>
            </w:r>
          </w:p>
          <w:p w14:paraId="694F1B96" w14:textId="77777777" w:rsidR="00622B17" w:rsidRPr="007E5628" w:rsidRDefault="00622B17" w:rsidP="00321483">
            <w:pPr>
              <w:pStyle w:val="BodyText"/>
              <w:numPr>
                <w:ilvl w:val="0"/>
                <w:numId w:val="24"/>
              </w:numPr>
            </w:pPr>
            <w:r w:rsidRPr="007E5628">
              <w:t xml:space="preserve">Hộp đầu cáp nối cáp ngầm trung thế vào tủ đóng cắt trung thế </w:t>
            </w:r>
          </w:p>
          <w:p w14:paraId="1AE22E20" w14:textId="25265154" w:rsidR="00622B17" w:rsidRPr="007E5628" w:rsidRDefault="00622B17" w:rsidP="00321483">
            <w:pPr>
              <w:pStyle w:val="BodyText"/>
              <w:numPr>
                <w:ilvl w:val="0"/>
                <w:numId w:val="24"/>
              </w:numPr>
            </w:pPr>
            <w:r w:rsidRPr="007E5628">
              <w:t>Hộp đầu cáp nối cáp ngầm hạ thế vào bảng điện hạ thế</w:t>
            </w:r>
          </w:p>
          <w:p w14:paraId="721032ED" w14:textId="77777777" w:rsidR="00622B17" w:rsidRPr="007E5628" w:rsidRDefault="00622B17" w:rsidP="00361FB6">
            <w:pPr>
              <w:pStyle w:val="BodyText"/>
            </w:pPr>
          </w:p>
          <w:p w14:paraId="727E9BDD" w14:textId="77777777" w:rsidR="00622B17" w:rsidRPr="007E5628" w:rsidRDefault="00622B17" w:rsidP="00321483">
            <w:pPr>
              <w:pStyle w:val="BodyText"/>
              <w:numPr>
                <w:ilvl w:val="0"/>
                <w:numId w:val="24"/>
              </w:numPr>
            </w:pPr>
            <w:r w:rsidRPr="007E5628">
              <w:t>Bộ ốc vít để lắp đặt trạm lên nền bê tông ly tâm</w:t>
            </w:r>
          </w:p>
          <w:p w14:paraId="7E2E7188" w14:textId="77777777" w:rsidR="00622B17" w:rsidRPr="007E5628" w:rsidRDefault="00622B17" w:rsidP="00321483">
            <w:pPr>
              <w:pStyle w:val="BodyText"/>
              <w:numPr>
                <w:ilvl w:val="0"/>
                <w:numId w:val="24"/>
              </w:numPr>
            </w:pPr>
            <w:r w:rsidRPr="007E5628">
              <w:t>Chì ống 22(24) kV</w:t>
            </w:r>
          </w:p>
          <w:p w14:paraId="56C65F2C" w14:textId="77777777" w:rsidR="00622B17" w:rsidRPr="007E5628" w:rsidRDefault="00622B17" w:rsidP="00361FB6">
            <w:pPr>
              <w:pStyle w:val="BodyText"/>
            </w:pPr>
          </w:p>
          <w:p w14:paraId="133E0310" w14:textId="77777777" w:rsidR="00622B17" w:rsidRPr="007E5628" w:rsidRDefault="00622B17" w:rsidP="00361FB6">
            <w:pPr>
              <w:pStyle w:val="BodyText"/>
            </w:pPr>
          </w:p>
        </w:tc>
        <w:tc>
          <w:tcPr>
            <w:tcW w:w="4678" w:type="dxa"/>
            <w:tcBorders>
              <w:top w:val="single" w:sz="4" w:space="0" w:color="auto"/>
              <w:left w:val="single" w:sz="6" w:space="0" w:color="000000"/>
              <w:bottom w:val="single" w:sz="4" w:space="0" w:color="auto"/>
              <w:right w:val="single" w:sz="6" w:space="0" w:color="000000"/>
            </w:tcBorders>
          </w:tcPr>
          <w:p w14:paraId="4D083BC0"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4FE924C4"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w:t>
            </w:r>
          </w:p>
          <w:p w14:paraId="3E34623F"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p>
          <w:p w14:paraId="7AA9EC11"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Tùy thuộc vào nhu cầu sử dụng, người mua phải quy định cụ thể số lượng và quy cách hộp đầu cáp </w:t>
            </w:r>
          </w:p>
          <w:p w14:paraId="63D23891"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Tùy thuộc vào nhu cầu sử dụng, người mua phải quy định cụ thể số lượng và quy cách hộp đầu cáp </w:t>
            </w:r>
          </w:p>
          <w:p w14:paraId="12D0FE33"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6B4B71A" w14:textId="77777777" w:rsidR="00622B17" w:rsidRPr="007E5628" w:rsidRDefault="00622B17"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Tùy thuộc vào nhu cầu sử dụng, người mua phải quy định cụ thể số lượng và dòng điện định mức của chì ống </w:t>
            </w:r>
          </w:p>
        </w:tc>
      </w:tr>
    </w:tbl>
    <w:p w14:paraId="0AFEBDE5" w14:textId="6EA35841" w:rsidR="0084451F" w:rsidRPr="007E5628" w:rsidRDefault="00116EE7" w:rsidP="00721B71">
      <w:pPr>
        <w:pStyle w:val="LV1"/>
      </w:pPr>
      <w:bookmarkStart w:id="185" w:name="_Toc179379135"/>
      <w:r w:rsidRPr="007E5628">
        <w:t>VỎ TỦ RMU NGOÀI TRỜI.</w:t>
      </w:r>
      <w:bookmarkEnd w:id="185"/>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6604"/>
        <w:gridCol w:w="2046"/>
      </w:tblGrid>
      <w:tr w:rsidR="007E5628" w:rsidRPr="007E5628" w14:paraId="1EE41FD9" w14:textId="77777777" w:rsidTr="008C1A5B">
        <w:tc>
          <w:tcPr>
            <w:tcW w:w="336" w:type="pct"/>
            <w:tcBorders>
              <w:top w:val="single" w:sz="4" w:space="0" w:color="auto"/>
              <w:left w:val="single" w:sz="4" w:space="0" w:color="auto"/>
              <w:bottom w:val="single" w:sz="4" w:space="0" w:color="auto"/>
              <w:right w:val="single" w:sz="4" w:space="0" w:color="auto"/>
            </w:tcBorders>
            <w:vAlign w:val="center"/>
            <w:hideMark/>
          </w:tcPr>
          <w:p w14:paraId="654B33F9" w14:textId="77777777" w:rsidR="0084451F" w:rsidRPr="007E5628" w:rsidRDefault="0084451F"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3561" w:type="pct"/>
            <w:tcBorders>
              <w:top w:val="single" w:sz="4" w:space="0" w:color="auto"/>
              <w:left w:val="single" w:sz="4" w:space="0" w:color="auto"/>
              <w:bottom w:val="single" w:sz="4" w:space="0" w:color="auto"/>
              <w:right w:val="single" w:sz="4" w:space="0" w:color="auto"/>
            </w:tcBorders>
            <w:vAlign w:val="center"/>
            <w:hideMark/>
          </w:tcPr>
          <w:p w14:paraId="1115B951" w14:textId="77777777" w:rsidR="0084451F" w:rsidRPr="007E5628" w:rsidRDefault="0084451F"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MÔ TẢ</w:t>
            </w:r>
          </w:p>
        </w:tc>
        <w:tc>
          <w:tcPr>
            <w:tcW w:w="1103" w:type="pct"/>
            <w:tcBorders>
              <w:top w:val="single" w:sz="4" w:space="0" w:color="auto"/>
              <w:left w:val="single" w:sz="4" w:space="0" w:color="auto"/>
              <w:bottom w:val="single" w:sz="4" w:space="0" w:color="auto"/>
              <w:right w:val="single" w:sz="4" w:space="0" w:color="auto"/>
            </w:tcBorders>
            <w:vAlign w:val="center"/>
            <w:hideMark/>
          </w:tcPr>
          <w:p w14:paraId="09731472" w14:textId="77777777" w:rsidR="0084451F" w:rsidRPr="007E5628" w:rsidRDefault="0084451F"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r>
      <w:tr w:rsidR="007E5628" w:rsidRPr="007E5628" w14:paraId="15276933" w14:textId="77777777" w:rsidTr="008C1A5B">
        <w:tc>
          <w:tcPr>
            <w:tcW w:w="336" w:type="pct"/>
            <w:tcBorders>
              <w:top w:val="single" w:sz="4" w:space="0" w:color="auto"/>
              <w:left w:val="single" w:sz="4" w:space="0" w:color="auto"/>
              <w:bottom w:val="single" w:sz="4" w:space="0" w:color="auto"/>
              <w:right w:val="single" w:sz="4" w:space="0" w:color="auto"/>
            </w:tcBorders>
            <w:hideMark/>
          </w:tcPr>
          <w:p w14:paraId="30A697C8" w14:textId="77777777" w:rsidR="0084451F" w:rsidRPr="007E5628" w:rsidRDefault="008445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1.</w:t>
            </w:r>
          </w:p>
        </w:tc>
        <w:tc>
          <w:tcPr>
            <w:tcW w:w="3561" w:type="pct"/>
            <w:tcBorders>
              <w:top w:val="single" w:sz="4" w:space="0" w:color="auto"/>
              <w:left w:val="single" w:sz="4" w:space="0" w:color="auto"/>
              <w:bottom w:val="single" w:sz="4" w:space="0" w:color="auto"/>
              <w:right w:val="single" w:sz="4" w:space="0" w:color="auto"/>
            </w:tcBorders>
            <w:hideMark/>
          </w:tcPr>
          <w:p w14:paraId="0219A63B" w14:textId="77777777" w:rsidR="0084451F" w:rsidRPr="007E5628" w:rsidRDefault="008445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sản xuất và thử nghiệm</w:t>
            </w:r>
          </w:p>
        </w:tc>
        <w:tc>
          <w:tcPr>
            <w:tcW w:w="1103" w:type="pct"/>
            <w:tcBorders>
              <w:top w:val="single" w:sz="4" w:space="0" w:color="auto"/>
              <w:left w:val="single" w:sz="4" w:space="0" w:color="auto"/>
              <w:bottom w:val="single" w:sz="4" w:space="0" w:color="auto"/>
              <w:right w:val="single" w:sz="4" w:space="0" w:color="auto"/>
            </w:tcBorders>
            <w:hideMark/>
          </w:tcPr>
          <w:p w14:paraId="2D0ADF5B"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IEC 62271-200, IEC 60694</w:t>
            </w:r>
          </w:p>
        </w:tc>
      </w:tr>
      <w:tr w:rsidR="007E5628" w:rsidRPr="007E5628" w14:paraId="352977D6" w14:textId="77777777" w:rsidTr="008C1A5B">
        <w:tc>
          <w:tcPr>
            <w:tcW w:w="336" w:type="pct"/>
            <w:tcBorders>
              <w:top w:val="single" w:sz="4" w:space="0" w:color="auto"/>
              <w:left w:val="single" w:sz="4" w:space="0" w:color="auto"/>
              <w:bottom w:val="single" w:sz="4" w:space="0" w:color="auto"/>
              <w:right w:val="single" w:sz="4" w:space="0" w:color="auto"/>
            </w:tcBorders>
            <w:hideMark/>
          </w:tcPr>
          <w:p w14:paraId="23FB8A6B" w14:textId="77777777" w:rsidR="0084451F" w:rsidRPr="007E5628" w:rsidRDefault="008445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2.</w:t>
            </w:r>
          </w:p>
        </w:tc>
        <w:tc>
          <w:tcPr>
            <w:tcW w:w="3561" w:type="pct"/>
            <w:tcBorders>
              <w:top w:val="single" w:sz="4" w:space="0" w:color="auto"/>
              <w:left w:val="single" w:sz="4" w:space="0" w:color="auto"/>
              <w:bottom w:val="single" w:sz="4" w:space="0" w:color="auto"/>
              <w:right w:val="single" w:sz="4" w:space="0" w:color="auto"/>
            </w:tcBorders>
            <w:hideMark/>
          </w:tcPr>
          <w:p w14:paraId="03F9E9E4" w14:textId="77777777" w:rsidR="0084451F" w:rsidRPr="007E5628" w:rsidRDefault="0084451F" w:rsidP="00721B71">
            <w:pPr>
              <w:widowControl w:val="0"/>
              <w:spacing w:before="60" w:after="60" w:line="300" w:lineRule="auto"/>
              <w:jc w:val="both"/>
              <w:rPr>
                <w:rFonts w:ascii="Times New Roman" w:hAnsi="Times New Roman" w:cs="Times New Roman"/>
                <w:sz w:val="28"/>
                <w:szCs w:val="28"/>
                <w:u w:val="single"/>
              </w:rPr>
            </w:pPr>
            <w:r w:rsidRPr="007E5628">
              <w:rPr>
                <w:rFonts w:ascii="Times New Roman" w:hAnsi="Times New Roman" w:cs="Times New Roman"/>
                <w:sz w:val="28"/>
                <w:szCs w:val="28"/>
                <w:u w:val="single"/>
              </w:rPr>
              <w:t>Điều kiện vận hành:</w:t>
            </w:r>
          </w:p>
          <w:p w14:paraId="258E7A17" w14:textId="77777777" w:rsidR="0084451F" w:rsidRPr="007E5628" w:rsidRDefault="0084451F" w:rsidP="00721B71">
            <w:pPr>
              <w:widowControl w:val="0"/>
              <w:tabs>
                <w:tab w:val="left" w:pos="342"/>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ab/>
              <w:t>Vỏ tủ điện được thiết kế và chế tạo để vận hành ngoài trời trên phạm vi MIỀN NAM ở các điều kiện sau:</w:t>
            </w:r>
          </w:p>
          <w:p w14:paraId="65EE88EA" w14:textId="77777777" w:rsidR="0084451F" w:rsidRPr="007E5628" w:rsidRDefault="0084451F" w:rsidP="00321483">
            <w:pPr>
              <w:pStyle w:val="ListParagraph"/>
              <w:widowControl w:val="0"/>
              <w:numPr>
                <w:ilvl w:val="0"/>
                <w:numId w:val="80"/>
              </w:numPr>
              <w:tabs>
                <w:tab w:val="left" w:pos="342"/>
              </w:tabs>
              <w:spacing w:before="60" w:after="60" w:line="300" w:lineRule="auto"/>
              <w:ind w:left="1440"/>
              <w:jc w:val="both"/>
              <w:rPr>
                <w:rFonts w:cs="Times New Roman"/>
                <w:szCs w:val="28"/>
              </w:rPr>
            </w:pPr>
            <w:r w:rsidRPr="007E5628">
              <w:rPr>
                <w:rFonts w:cs="Times New Roman"/>
                <w:szCs w:val="28"/>
              </w:rPr>
              <w:t>Biện độ: Không vượt quá 1000m trên mặt nước biển</w:t>
            </w:r>
          </w:p>
          <w:p w14:paraId="0B075A91" w14:textId="77777777" w:rsidR="0084451F" w:rsidRPr="007E5628" w:rsidRDefault="0084451F" w:rsidP="00321483">
            <w:pPr>
              <w:pStyle w:val="ListParagraph"/>
              <w:widowControl w:val="0"/>
              <w:numPr>
                <w:ilvl w:val="0"/>
                <w:numId w:val="80"/>
              </w:numPr>
              <w:spacing w:before="60" w:after="60" w:line="300" w:lineRule="auto"/>
              <w:ind w:left="1440"/>
              <w:jc w:val="both"/>
              <w:rPr>
                <w:rFonts w:cs="Times New Roman"/>
                <w:szCs w:val="28"/>
              </w:rPr>
            </w:pPr>
            <w:r w:rsidRPr="007E5628">
              <w:rPr>
                <w:rFonts w:cs="Times New Roman"/>
                <w:szCs w:val="28"/>
              </w:rPr>
              <w:t>Nhiệt độ tối đa của môi trường xung quanh: 40</w:t>
            </w:r>
            <w:r w:rsidRPr="007E5628">
              <w:rPr>
                <w:rFonts w:cs="Times New Roman"/>
                <w:szCs w:val="28"/>
                <w:vertAlign w:val="superscript"/>
              </w:rPr>
              <w:t>o</w:t>
            </w:r>
            <w:r w:rsidRPr="007E5628">
              <w:rPr>
                <w:rFonts w:cs="Times New Roman"/>
                <w:szCs w:val="28"/>
              </w:rPr>
              <w:t>C</w:t>
            </w:r>
          </w:p>
          <w:p w14:paraId="342A332F" w14:textId="77777777" w:rsidR="0084451F" w:rsidRPr="007E5628" w:rsidRDefault="0084451F" w:rsidP="00321483">
            <w:pPr>
              <w:pStyle w:val="ListParagraph"/>
              <w:widowControl w:val="0"/>
              <w:numPr>
                <w:ilvl w:val="0"/>
                <w:numId w:val="80"/>
              </w:numPr>
              <w:spacing w:before="60" w:after="60" w:line="300" w:lineRule="auto"/>
              <w:ind w:left="1440"/>
              <w:jc w:val="both"/>
              <w:rPr>
                <w:rFonts w:cs="Times New Roman"/>
                <w:szCs w:val="28"/>
              </w:rPr>
            </w:pPr>
            <w:r w:rsidRPr="007E5628">
              <w:rPr>
                <w:rFonts w:cs="Times New Roman"/>
                <w:szCs w:val="28"/>
              </w:rPr>
              <w:t>Nhiệt độ trung bình của môi trường xung quanh: 35</w:t>
            </w:r>
            <w:r w:rsidRPr="007E5628">
              <w:rPr>
                <w:rFonts w:cs="Times New Roman"/>
                <w:szCs w:val="28"/>
                <w:vertAlign w:val="superscript"/>
              </w:rPr>
              <w:t>o</w:t>
            </w:r>
            <w:r w:rsidRPr="007E5628">
              <w:rPr>
                <w:rFonts w:cs="Times New Roman"/>
                <w:szCs w:val="28"/>
              </w:rPr>
              <w:t>C</w:t>
            </w:r>
          </w:p>
          <w:p w14:paraId="51FA68FE" w14:textId="77777777" w:rsidR="0084451F" w:rsidRPr="007E5628" w:rsidRDefault="0084451F" w:rsidP="00321483">
            <w:pPr>
              <w:pStyle w:val="ListParagraph"/>
              <w:widowControl w:val="0"/>
              <w:numPr>
                <w:ilvl w:val="0"/>
                <w:numId w:val="80"/>
              </w:numPr>
              <w:spacing w:before="60" w:after="60" w:line="300" w:lineRule="auto"/>
              <w:ind w:left="1440"/>
              <w:jc w:val="both"/>
              <w:rPr>
                <w:rFonts w:cs="Times New Roman"/>
                <w:szCs w:val="28"/>
              </w:rPr>
            </w:pPr>
            <w:r w:rsidRPr="007E5628">
              <w:rPr>
                <w:rFonts w:cs="Times New Roman"/>
                <w:szCs w:val="28"/>
              </w:rPr>
              <w:t>Độ ẩm: 95%</w:t>
            </w:r>
          </w:p>
          <w:p w14:paraId="0E9AA6BA" w14:textId="77777777" w:rsidR="0084451F" w:rsidRPr="007E5628" w:rsidRDefault="0084451F" w:rsidP="00321483">
            <w:pPr>
              <w:pStyle w:val="ListParagraph"/>
              <w:widowControl w:val="0"/>
              <w:numPr>
                <w:ilvl w:val="0"/>
                <w:numId w:val="80"/>
              </w:numPr>
              <w:spacing w:before="60" w:after="60" w:line="300" w:lineRule="auto"/>
              <w:ind w:left="1440"/>
              <w:jc w:val="both"/>
              <w:rPr>
                <w:rFonts w:cs="Times New Roman"/>
                <w:szCs w:val="28"/>
              </w:rPr>
            </w:pPr>
            <w:r w:rsidRPr="007E5628">
              <w:rPr>
                <w:rFonts w:cs="Times New Roman"/>
                <w:szCs w:val="28"/>
              </w:rPr>
              <w:t>Khí hậu: Nhiệt đới</w:t>
            </w:r>
          </w:p>
          <w:p w14:paraId="5DFAE7DD" w14:textId="77777777" w:rsidR="0084451F" w:rsidRPr="007E5628" w:rsidRDefault="0084451F" w:rsidP="00321483">
            <w:pPr>
              <w:pStyle w:val="ListParagraph"/>
              <w:widowControl w:val="0"/>
              <w:numPr>
                <w:ilvl w:val="0"/>
                <w:numId w:val="80"/>
              </w:numPr>
              <w:spacing w:before="60" w:after="60" w:line="300" w:lineRule="auto"/>
              <w:ind w:left="1440"/>
              <w:jc w:val="both"/>
              <w:rPr>
                <w:rFonts w:cs="Times New Roman"/>
                <w:szCs w:val="28"/>
              </w:rPr>
            </w:pPr>
            <w:r w:rsidRPr="007E5628">
              <w:rPr>
                <w:rFonts w:cs="Times New Roman"/>
                <w:szCs w:val="28"/>
              </w:rPr>
              <w:lastRenderedPageBreak/>
              <w:t>Bức xạ mặt trời: 1000W/m</w:t>
            </w:r>
            <w:r w:rsidRPr="007E5628">
              <w:rPr>
                <w:rFonts w:cs="Times New Roman"/>
                <w:szCs w:val="28"/>
                <w:vertAlign w:val="superscript"/>
              </w:rPr>
              <w:t>2</w:t>
            </w:r>
          </w:p>
          <w:p w14:paraId="7D9DEF42" w14:textId="77777777" w:rsidR="0084451F" w:rsidRPr="007E5628" w:rsidRDefault="0084451F" w:rsidP="00321483">
            <w:pPr>
              <w:pStyle w:val="ListParagraph"/>
              <w:widowControl w:val="0"/>
              <w:numPr>
                <w:ilvl w:val="0"/>
                <w:numId w:val="80"/>
              </w:numPr>
              <w:spacing w:before="60" w:after="60" w:line="300" w:lineRule="auto"/>
              <w:ind w:left="1440"/>
              <w:jc w:val="both"/>
              <w:rPr>
                <w:rFonts w:cs="Times New Roman"/>
                <w:szCs w:val="28"/>
              </w:rPr>
            </w:pPr>
            <w:r w:rsidRPr="007E5628">
              <w:rPr>
                <w:rFonts w:cs="Times New Roman"/>
                <w:szCs w:val="28"/>
              </w:rPr>
              <w:t>Tốc độ gió tối đa: 34m/s</w:t>
            </w:r>
          </w:p>
        </w:tc>
        <w:tc>
          <w:tcPr>
            <w:tcW w:w="1103" w:type="pct"/>
            <w:tcBorders>
              <w:top w:val="single" w:sz="4" w:space="0" w:color="auto"/>
              <w:left w:val="single" w:sz="4" w:space="0" w:color="auto"/>
              <w:bottom w:val="single" w:sz="4" w:space="0" w:color="auto"/>
              <w:right w:val="single" w:sz="4" w:space="0" w:color="auto"/>
            </w:tcBorders>
          </w:tcPr>
          <w:p w14:paraId="2EF0BF59"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Đáp ứng</w:t>
            </w:r>
          </w:p>
          <w:p w14:paraId="64E98349"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6D5E6C12"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5A64E599"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6BC9108C"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1B8CAF44"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F2C8676"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6A2F5700"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75A0AD5A" w14:textId="77777777" w:rsidTr="008C1A5B">
        <w:tc>
          <w:tcPr>
            <w:tcW w:w="336" w:type="pct"/>
            <w:tcBorders>
              <w:top w:val="single" w:sz="4" w:space="0" w:color="auto"/>
              <w:left w:val="single" w:sz="4" w:space="0" w:color="auto"/>
              <w:bottom w:val="single" w:sz="4" w:space="0" w:color="auto"/>
              <w:right w:val="single" w:sz="4" w:space="0" w:color="auto"/>
            </w:tcBorders>
            <w:hideMark/>
          </w:tcPr>
          <w:p w14:paraId="12E7289B" w14:textId="77777777" w:rsidR="0084451F" w:rsidRPr="007E5628" w:rsidRDefault="008445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lastRenderedPageBreak/>
              <w:t>3.</w:t>
            </w:r>
          </w:p>
        </w:tc>
        <w:tc>
          <w:tcPr>
            <w:tcW w:w="3561" w:type="pct"/>
            <w:tcBorders>
              <w:top w:val="single" w:sz="4" w:space="0" w:color="auto"/>
              <w:left w:val="single" w:sz="4" w:space="0" w:color="auto"/>
              <w:bottom w:val="single" w:sz="4" w:space="0" w:color="auto"/>
              <w:right w:val="single" w:sz="4" w:space="0" w:color="auto"/>
            </w:tcBorders>
          </w:tcPr>
          <w:p w14:paraId="490D904F" w14:textId="77777777" w:rsidR="0084451F" w:rsidRPr="007E5628" w:rsidRDefault="0084451F" w:rsidP="00721B71">
            <w:pPr>
              <w:widowControl w:val="0"/>
              <w:spacing w:before="60" w:after="60" w:line="300" w:lineRule="auto"/>
              <w:jc w:val="both"/>
              <w:rPr>
                <w:rFonts w:ascii="Times New Roman" w:hAnsi="Times New Roman" w:cs="Times New Roman"/>
                <w:sz w:val="28"/>
                <w:szCs w:val="28"/>
                <w:u w:val="single"/>
              </w:rPr>
            </w:pPr>
            <w:r w:rsidRPr="007E5628">
              <w:rPr>
                <w:rFonts w:ascii="Times New Roman" w:hAnsi="Times New Roman" w:cs="Times New Roman"/>
                <w:sz w:val="28"/>
                <w:szCs w:val="28"/>
                <w:u w:val="single"/>
              </w:rPr>
              <w:t>Thông số kỹ thuật:</w:t>
            </w:r>
          </w:p>
          <w:p w14:paraId="286603E9" w14:textId="77777777"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Tùy nhu cầu sử dụng, người mua quy định rõ kích thước của vỏ tủ.</w:t>
            </w:r>
          </w:p>
          <w:p w14:paraId="6CB0D9FC" w14:textId="5BE203B4"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Khoảng cách từ tủ trung thế 24kV (bao gồm các ngăn tủ đã lắp ghép) đến mặt trước, mặt sau và 2 mặt bên của vỏ tủ:</w:t>
            </w:r>
          </w:p>
          <w:p w14:paraId="57A7784E" w14:textId="22538B09"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Khoảng cách từ nóc tủ trung thế 24kV (bao gồm các ngăn tủ đã lắp ghép) đến nóc của vỏ tủ (bao gồm cả độ dốc mái):</w:t>
            </w:r>
          </w:p>
          <w:p w14:paraId="4EBF2792" w14:textId="0163FD50"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 xml:space="preserve">Vật liệu chế tạo: </w:t>
            </w:r>
            <w:r w:rsidR="0088675D" w:rsidRPr="007E5628">
              <w:rPr>
                <w:rFonts w:cs="Times New Roman"/>
                <w:szCs w:val="28"/>
              </w:rPr>
              <w:t>Thép mạ kẽm dày 2mm -sơn tĩnh điện, mặt trong sơn phủ PU cách nhiệt</w:t>
            </w:r>
            <w:r w:rsidRPr="007E5628">
              <w:rPr>
                <w:rFonts w:cs="Times New Roman"/>
                <w:szCs w:val="28"/>
              </w:rPr>
              <w:t>.</w:t>
            </w:r>
          </w:p>
          <w:p w14:paraId="165DE0B6" w14:textId="77777777"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Tủ điện phải có các vị trí tiếp địa bên trong tủ.</w:t>
            </w:r>
          </w:p>
          <w:p w14:paraId="2A826356" w14:textId="77777777"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Độ kín:</w:t>
            </w:r>
          </w:p>
          <w:p w14:paraId="67299D13" w14:textId="77777777"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Nóc tù được thiết kế chống thấm nước và phải có độ dốc 2%, không đọng nước trên nóc tủ.</w:t>
            </w:r>
          </w:p>
          <w:p w14:paraId="427BE301" w14:textId="77777777"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Độ bền va đập của phần vỏ, cửa, cánh tản nhiệt:</w:t>
            </w:r>
          </w:p>
          <w:p w14:paraId="25C075EE" w14:textId="77777777"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Cấp an toàn: Trong trường hợp cấp an toàn của các ngăn tủ 24kV lắp đặt bên trong vỏ tủ là IAC AFL (không hạn chế tiếp cận tủ từ mặt trước và hai mặt bên) thì vỏ tủ phải đạt cấp an toàn IAC-AB theo IEC 62272-200.</w:t>
            </w:r>
          </w:p>
          <w:p w14:paraId="6378F9C2" w14:textId="77777777" w:rsidR="0084451F" w:rsidRPr="007E5628" w:rsidRDefault="0084451F" w:rsidP="00321483">
            <w:pPr>
              <w:pStyle w:val="ListParagraph"/>
              <w:widowControl w:val="0"/>
              <w:numPr>
                <w:ilvl w:val="0"/>
                <w:numId w:val="81"/>
              </w:numPr>
              <w:spacing w:before="60" w:after="60" w:line="300" w:lineRule="auto"/>
              <w:ind w:left="155" w:hanging="142"/>
              <w:jc w:val="both"/>
              <w:rPr>
                <w:rFonts w:cs="Times New Roman"/>
                <w:szCs w:val="28"/>
              </w:rPr>
            </w:pPr>
            <w:r w:rsidRPr="007E5628">
              <w:rPr>
                <w:rFonts w:cs="Times New Roman"/>
                <w:szCs w:val="28"/>
              </w:rPr>
              <w:t>Mặt trước của vỏ tủ phải có kí hiệu sau:</w:t>
            </w:r>
          </w:p>
          <w:p w14:paraId="33128090" w14:textId="77777777" w:rsidR="0084451F" w:rsidRPr="007E5628" w:rsidRDefault="0084451F" w:rsidP="00321483">
            <w:pPr>
              <w:pStyle w:val="ListParagraph"/>
              <w:widowControl w:val="0"/>
              <w:numPr>
                <w:ilvl w:val="0"/>
                <w:numId w:val="82"/>
              </w:numPr>
              <w:spacing w:before="60" w:after="60" w:line="300" w:lineRule="auto"/>
              <w:ind w:left="296" w:hanging="283"/>
              <w:jc w:val="both"/>
              <w:rPr>
                <w:rFonts w:cs="Times New Roman"/>
                <w:szCs w:val="28"/>
              </w:rPr>
            </w:pPr>
            <w:r w:rsidRPr="007E5628">
              <w:rPr>
                <w:rFonts w:cs="Times New Roman"/>
                <w:szCs w:val="28"/>
              </w:rPr>
              <w:t>“TỔNG CÔNG TY ĐIỆN LỰC MIỀN NAM”</w:t>
            </w:r>
          </w:p>
          <w:p w14:paraId="67DADC2B" w14:textId="77777777" w:rsidR="0084451F" w:rsidRPr="007E5628" w:rsidRDefault="0084451F" w:rsidP="00321483">
            <w:pPr>
              <w:pStyle w:val="ListParagraph"/>
              <w:widowControl w:val="0"/>
              <w:numPr>
                <w:ilvl w:val="0"/>
                <w:numId w:val="82"/>
              </w:numPr>
              <w:spacing w:before="60" w:after="60" w:line="300" w:lineRule="auto"/>
              <w:ind w:left="296" w:hanging="283"/>
              <w:jc w:val="both"/>
              <w:rPr>
                <w:rFonts w:cs="Times New Roman"/>
                <w:szCs w:val="28"/>
              </w:rPr>
            </w:pPr>
            <w:r w:rsidRPr="007E5628">
              <w:rPr>
                <w:rFonts w:cs="Times New Roman"/>
                <w:szCs w:val="28"/>
              </w:rPr>
              <w:t>Ký hiệu nhà sản xuất, năm sản xuất</w:t>
            </w:r>
          </w:p>
          <w:p w14:paraId="523D3EE1" w14:textId="77777777" w:rsidR="0084451F" w:rsidRPr="007E5628" w:rsidRDefault="0084451F" w:rsidP="00321483">
            <w:pPr>
              <w:pStyle w:val="ListParagraph"/>
              <w:widowControl w:val="0"/>
              <w:numPr>
                <w:ilvl w:val="0"/>
                <w:numId w:val="82"/>
              </w:numPr>
              <w:spacing w:before="60" w:after="60" w:line="300" w:lineRule="auto"/>
              <w:ind w:left="296" w:hanging="283"/>
              <w:jc w:val="both"/>
              <w:rPr>
                <w:rFonts w:cs="Times New Roman"/>
                <w:szCs w:val="28"/>
              </w:rPr>
            </w:pPr>
            <w:r w:rsidRPr="007E5628">
              <w:rPr>
                <w:rFonts w:cs="Times New Roman"/>
                <w:szCs w:val="28"/>
              </w:rPr>
              <w:t>“TỦ ĐIỆN TRUNG THẾ”</w:t>
            </w:r>
          </w:p>
          <w:p w14:paraId="12A20EBD" w14:textId="77777777" w:rsidR="0084451F" w:rsidRPr="007E5628" w:rsidRDefault="0084451F" w:rsidP="00721B71">
            <w:pPr>
              <w:widowControl w:val="0"/>
              <w:spacing w:before="60" w:after="60" w:line="300" w:lineRule="auto"/>
              <w:ind w:left="1080"/>
              <w:jc w:val="both"/>
              <w:rPr>
                <w:rFonts w:ascii="Times New Roman" w:hAnsi="Times New Roman" w:cs="Times New Roman"/>
                <w:sz w:val="28"/>
                <w:szCs w:val="28"/>
              </w:rPr>
            </w:pPr>
            <w:r w:rsidRPr="007E5628">
              <w:rPr>
                <w:rFonts w:ascii="Times New Roman" w:hAnsi="Times New Roman" w:cs="Times New Roman"/>
                <w:sz w:val="28"/>
                <w:szCs w:val="28"/>
              </w:rPr>
              <w:t>Độ cao chữ tối thiểu là 20mm.</w:t>
            </w:r>
          </w:p>
          <w:p w14:paraId="6E1C29B2" w14:textId="77777777" w:rsidR="0084451F" w:rsidRPr="007E5628" w:rsidRDefault="0084451F" w:rsidP="00321483">
            <w:pPr>
              <w:pStyle w:val="ListParagraph"/>
              <w:widowControl w:val="0"/>
              <w:numPr>
                <w:ilvl w:val="0"/>
                <w:numId w:val="81"/>
              </w:numPr>
              <w:spacing w:before="60" w:after="60" w:line="300" w:lineRule="auto"/>
              <w:ind w:left="1440"/>
              <w:jc w:val="both"/>
              <w:rPr>
                <w:rFonts w:cs="Times New Roman"/>
                <w:szCs w:val="28"/>
              </w:rPr>
            </w:pPr>
            <w:r w:rsidRPr="007E5628">
              <w:rPr>
                <w:rFonts w:cs="Times New Roman"/>
                <w:szCs w:val="28"/>
              </w:rPr>
              <w:t>Mặt sau của vỏ tủ có ký hiệu biển báo sau:</w:t>
            </w:r>
          </w:p>
          <w:p w14:paraId="497884FA" w14:textId="77777777" w:rsidR="0084451F" w:rsidRPr="007E5628" w:rsidRDefault="0084451F" w:rsidP="00721B71">
            <w:pPr>
              <w:widowControl w:val="0"/>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noProof/>
                <w:sz w:val="28"/>
                <w:szCs w:val="28"/>
              </w:rPr>
              <w:drawing>
                <wp:inline distT="0" distB="0" distL="0" distR="0" wp14:anchorId="302745B7" wp14:editId="4CC00AB9">
                  <wp:extent cx="3467735" cy="15913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67735" cy="1591310"/>
                          </a:xfrm>
                          <a:prstGeom prst="rect">
                            <a:avLst/>
                          </a:prstGeom>
                          <a:noFill/>
                          <a:ln>
                            <a:noFill/>
                          </a:ln>
                        </pic:spPr>
                      </pic:pic>
                    </a:graphicData>
                  </a:graphic>
                </wp:inline>
              </w:drawing>
            </w:r>
          </w:p>
          <w:p w14:paraId="2F9259A4" w14:textId="77777777" w:rsidR="0084451F" w:rsidRPr="007E5628" w:rsidRDefault="0084451F" w:rsidP="00721B71">
            <w:pPr>
              <w:widowControl w:val="0"/>
              <w:spacing w:before="60" w:after="60" w:line="300" w:lineRule="auto"/>
              <w:ind w:left="360"/>
              <w:jc w:val="both"/>
              <w:rPr>
                <w:rFonts w:ascii="Times New Roman" w:hAnsi="Times New Roman" w:cs="Times New Roman"/>
                <w:sz w:val="28"/>
                <w:szCs w:val="28"/>
              </w:rPr>
            </w:pPr>
            <w:r w:rsidRPr="007E5628">
              <w:rPr>
                <w:rFonts w:ascii="Times New Roman" w:hAnsi="Times New Roman" w:cs="Times New Roman"/>
                <w:sz w:val="28"/>
                <w:szCs w:val="28"/>
              </w:rPr>
              <w:lastRenderedPageBreak/>
              <w:tab/>
              <w:t xml:space="preserve">Ghi chú: Viền của biển báo và hình tia chớp màu đỏ tươi, nền màu trắng, chữ màu đen. </w:t>
            </w:r>
          </w:p>
          <w:p w14:paraId="1C85B4DC" w14:textId="77777777" w:rsidR="0084451F" w:rsidRPr="007E5628" w:rsidRDefault="0084451F" w:rsidP="00721B71">
            <w:pPr>
              <w:widowControl w:val="0"/>
              <w:spacing w:before="60" w:after="60" w:line="300" w:lineRule="auto"/>
              <w:jc w:val="both"/>
              <w:rPr>
                <w:rFonts w:ascii="Times New Roman" w:hAnsi="Times New Roman" w:cs="Times New Roman"/>
                <w:sz w:val="28"/>
                <w:szCs w:val="28"/>
              </w:rPr>
            </w:pPr>
          </w:p>
        </w:tc>
        <w:tc>
          <w:tcPr>
            <w:tcW w:w="1103" w:type="pct"/>
            <w:tcBorders>
              <w:top w:val="single" w:sz="4" w:space="0" w:color="auto"/>
              <w:left w:val="single" w:sz="4" w:space="0" w:color="auto"/>
              <w:bottom w:val="single" w:sz="4" w:space="0" w:color="auto"/>
              <w:right w:val="single" w:sz="4" w:space="0" w:color="auto"/>
            </w:tcBorders>
          </w:tcPr>
          <w:p w14:paraId="50780BF3"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286F53AD"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51E9EAFD"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15E8CF45"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100m</w:t>
            </w:r>
          </w:p>
          <w:p w14:paraId="1F643800"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62C518BC"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200mm</w:t>
            </w:r>
          </w:p>
          <w:p w14:paraId="3E52E21A"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0CB8D850"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Kim loại không gỉ hoặc sơn tĩnh điện</w:t>
            </w:r>
          </w:p>
          <w:p w14:paraId="2A4F38E0"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3C45AB9D"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IP 33</w:t>
            </w:r>
          </w:p>
          <w:p w14:paraId="57D56F64"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321F2280"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6F7B53CD"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Chịu được năng lượng va đập: 20J</w:t>
            </w:r>
          </w:p>
          <w:p w14:paraId="694ACE5D"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5DBBF64"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0A4A57F7"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611D634A"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3F76EF71"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50CC888F"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519FACDE"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5B78F18"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p>
          <w:p w14:paraId="1DF992BE"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0A7F42CA"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4F3208F6"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4D8EAD71" w14:textId="77777777" w:rsidR="0084451F" w:rsidRPr="007E5628" w:rsidRDefault="008445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bl>
    <w:p w14:paraId="0A948A78" w14:textId="08959D22" w:rsidR="00517E26" w:rsidRPr="007E5628" w:rsidRDefault="00116EE7" w:rsidP="00721B71">
      <w:pPr>
        <w:pStyle w:val="LV1"/>
      </w:pPr>
      <w:bookmarkStart w:id="186" w:name="_Toc49528933"/>
      <w:bookmarkStart w:id="187" w:name="_Toc53497974"/>
      <w:bookmarkStart w:id="188" w:name="_Toc179379136"/>
      <w:r w:rsidRPr="007E5628">
        <w:t>TỦ PHÂN PHỐI HẠ THẾ</w:t>
      </w:r>
      <w:bookmarkEnd w:id="186"/>
      <w:bookmarkEnd w:id="187"/>
      <w:r w:rsidRPr="007E5628">
        <w:t xml:space="preserve"> COMPOSITE</w:t>
      </w:r>
      <w:bookmarkEnd w:id="188"/>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9"/>
        <w:gridCol w:w="5059"/>
        <w:gridCol w:w="3612"/>
      </w:tblGrid>
      <w:tr w:rsidR="007E5628" w:rsidRPr="007E5628" w14:paraId="7E6DCFE0" w14:textId="77777777" w:rsidTr="00C4748D">
        <w:tc>
          <w:tcPr>
            <w:tcW w:w="0" w:type="auto"/>
            <w:vAlign w:val="center"/>
          </w:tcPr>
          <w:p w14:paraId="28EA2FA6" w14:textId="77777777" w:rsidR="00B75722" w:rsidRPr="007E5628" w:rsidRDefault="00B75722" w:rsidP="00721B71">
            <w:pPr>
              <w:pStyle w:val="00-Nomal"/>
              <w:keepNext w:val="0"/>
              <w:widowControl w:val="0"/>
              <w:spacing w:line="300" w:lineRule="auto"/>
              <w:jc w:val="center"/>
              <w:rPr>
                <w:b/>
                <w:bCs/>
                <w:szCs w:val="28"/>
              </w:rPr>
            </w:pPr>
            <w:r w:rsidRPr="007E5628">
              <w:rPr>
                <w:b/>
                <w:bCs/>
                <w:szCs w:val="28"/>
              </w:rPr>
              <w:t>Stt</w:t>
            </w:r>
          </w:p>
        </w:tc>
        <w:tc>
          <w:tcPr>
            <w:tcW w:w="5306" w:type="dxa"/>
            <w:vAlign w:val="center"/>
          </w:tcPr>
          <w:p w14:paraId="3B32B099" w14:textId="77777777" w:rsidR="00B75722" w:rsidRPr="007E5628" w:rsidRDefault="00B75722" w:rsidP="00721B71">
            <w:pPr>
              <w:pStyle w:val="00-Nomal"/>
              <w:keepNext w:val="0"/>
              <w:widowControl w:val="0"/>
              <w:spacing w:line="300" w:lineRule="auto"/>
              <w:jc w:val="center"/>
              <w:rPr>
                <w:b/>
                <w:bCs/>
                <w:szCs w:val="28"/>
              </w:rPr>
            </w:pPr>
            <w:r w:rsidRPr="007E5628">
              <w:rPr>
                <w:b/>
                <w:bCs/>
                <w:szCs w:val="28"/>
              </w:rPr>
              <w:t>Mô tả</w:t>
            </w:r>
          </w:p>
        </w:tc>
        <w:tc>
          <w:tcPr>
            <w:tcW w:w="3804" w:type="dxa"/>
            <w:vAlign w:val="center"/>
          </w:tcPr>
          <w:p w14:paraId="22ADBE64" w14:textId="77777777" w:rsidR="00B75722" w:rsidRPr="007E5628" w:rsidRDefault="00B75722" w:rsidP="00721B71">
            <w:pPr>
              <w:pStyle w:val="00-Nomal"/>
              <w:keepNext w:val="0"/>
              <w:widowControl w:val="0"/>
              <w:spacing w:line="300" w:lineRule="auto"/>
              <w:jc w:val="center"/>
              <w:rPr>
                <w:b/>
                <w:bCs/>
                <w:szCs w:val="28"/>
              </w:rPr>
            </w:pPr>
            <w:r w:rsidRPr="007E5628">
              <w:rPr>
                <w:b/>
                <w:bCs/>
                <w:szCs w:val="28"/>
              </w:rPr>
              <w:t>Yêu cầu</w:t>
            </w:r>
          </w:p>
        </w:tc>
      </w:tr>
      <w:tr w:rsidR="007E5628" w:rsidRPr="007E5628" w14:paraId="14DE0C93" w14:textId="77777777" w:rsidTr="00C4748D">
        <w:tc>
          <w:tcPr>
            <w:tcW w:w="0" w:type="auto"/>
          </w:tcPr>
          <w:p w14:paraId="55CCC480"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2B9B53B8" w14:textId="77777777" w:rsidR="00B75722" w:rsidRPr="007E5628" w:rsidRDefault="00B75722" w:rsidP="00721B71">
            <w:pPr>
              <w:pStyle w:val="00-Nomal"/>
              <w:keepNext w:val="0"/>
              <w:widowControl w:val="0"/>
              <w:spacing w:line="300" w:lineRule="auto"/>
              <w:rPr>
                <w:szCs w:val="28"/>
              </w:rPr>
            </w:pPr>
            <w:r w:rsidRPr="007E5628">
              <w:rPr>
                <w:szCs w:val="28"/>
              </w:rPr>
              <w:t>Tiêu chuẩn sản xuất và thử nghiệm</w:t>
            </w:r>
          </w:p>
        </w:tc>
        <w:tc>
          <w:tcPr>
            <w:tcW w:w="3804" w:type="dxa"/>
          </w:tcPr>
          <w:p w14:paraId="00E77EEF" w14:textId="77777777" w:rsidR="00B75722" w:rsidRPr="007E5628" w:rsidRDefault="00B75722" w:rsidP="00721B71">
            <w:pPr>
              <w:pStyle w:val="00-Nomal"/>
              <w:keepNext w:val="0"/>
              <w:widowControl w:val="0"/>
              <w:spacing w:line="300" w:lineRule="auto"/>
              <w:rPr>
                <w:szCs w:val="28"/>
              </w:rPr>
            </w:pPr>
            <w:r w:rsidRPr="007E5628">
              <w:rPr>
                <w:szCs w:val="28"/>
              </w:rPr>
              <w:t xml:space="preserve">TCVN 6592-2 </w:t>
            </w:r>
          </w:p>
          <w:p w14:paraId="4BFD3612" w14:textId="77777777" w:rsidR="00B75722" w:rsidRPr="007E5628" w:rsidRDefault="00B75722" w:rsidP="00721B71">
            <w:pPr>
              <w:pStyle w:val="00-Nomal"/>
              <w:keepNext w:val="0"/>
              <w:widowControl w:val="0"/>
              <w:spacing w:line="300" w:lineRule="auto"/>
              <w:rPr>
                <w:szCs w:val="28"/>
              </w:rPr>
            </w:pPr>
            <w:r w:rsidRPr="007E5628">
              <w:rPr>
                <w:szCs w:val="28"/>
              </w:rPr>
              <w:t xml:space="preserve">(IEC 947-2), </w:t>
            </w:r>
          </w:p>
          <w:p w14:paraId="4C102090" w14:textId="77777777" w:rsidR="00B75722" w:rsidRPr="007E5628" w:rsidRDefault="00B75722" w:rsidP="00721B71">
            <w:pPr>
              <w:pStyle w:val="00-Nomal"/>
              <w:keepNext w:val="0"/>
              <w:widowControl w:val="0"/>
              <w:spacing w:line="300" w:lineRule="auto"/>
              <w:rPr>
                <w:szCs w:val="28"/>
              </w:rPr>
            </w:pPr>
            <w:r w:rsidRPr="007E5628">
              <w:rPr>
                <w:szCs w:val="28"/>
              </w:rPr>
              <w:t xml:space="preserve">IEC 60439-5 </w:t>
            </w:r>
          </w:p>
          <w:p w14:paraId="21BE1951" w14:textId="77777777" w:rsidR="00B75722" w:rsidRPr="007E5628" w:rsidRDefault="00B75722" w:rsidP="00721B71">
            <w:pPr>
              <w:pStyle w:val="00-Nomal"/>
              <w:keepNext w:val="0"/>
              <w:widowControl w:val="0"/>
              <w:spacing w:line="300" w:lineRule="auto"/>
              <w:rPr>
                <w:szCs w:val="28"/>
              </w:rPr>
            </w:pPr>
            <w:r w:rsidRPr="007E5628">
              <w:rPr>
                <w:szCs w:val="28"/>
              </w:rPr>
              <w:t>Hoặc các tiêu chuẩn khác tương đương</w:t>
            </w:r>
          </w:p>
        </w:tc>
      </w:tr>
      <w:tr w:rsidR="007E5628" w:rsidRPr="007E5628" w14:paraId="3274197D" w14:textId="77777777" w:rsidTr="00C4748D">
        <w:tc>
          <w:tcPr>
            <w:tcW w:w="0" w:type="auto"/>
          </w:tcPr>
          <w:p w14:paraId="25951635"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6381A892" w14:textId="77777777" w:rsidR="00B75722" w:rsidRPr="007E5628" w:rsidRDefault="00B75722" w:rsidP="00721B71">
            <w:pPr>
              <w:pStyle w:val="00-Nomal"/>
              <w:keepNext w:val="0"/>
              <w:widowControl w:val="0"/>
              <w:spacing w:line="300" w:lineRule="auto"/>
              <w:rPr>
                <w:szCs w:val="28"/>
              </w:rPr>
            </w:pPr>
            <w:r w:rsidRPr="007E5628">
              <w:rPr>
                <w:szCs w:val="28"/>
              </w:rPr>
              <w:t xml:space="preserve">Tủ phân phối điện hạ thế bao gồm các thiết bị sau: </w:t>
            </w:r>
          </w:p>
          <w:p w14:paraId="002CE786" w14:textId="77777777" w:rsidR="00B75722" w:rsidRPr="007E5628" w:rsidRDefault="00B75722" w:rsidP="00721B71">
            <w:pPr>
              <w:pStyle w:val="00-Nomal"/>
              <w:keepNext w:val="0"/>
              <w:widowControl w:val="0"/>
              <w:spacing w:line="300" w:lineRule="auto"/>
              <w:rPr>
                <w:szCs w:val="28"/>
              </w:rPr>
            </w:pPr>
            <w:r w:rsidRPr="007E5628">
              <w:rPr>
                <w:szCs w:val="28"/>
              </w:rPr>
              <w:t>01 vỏ tủ.</w:t>
            </w:r>
          </w:p>
          <w:p w14:paraId="55BAA42B" w14:textId="6079273E" w:rsidR="00B75722" w:rsidRPr="007E5628" w:rsidRDefault="00B75722" w:rsidP="00721B71">
            <w:pPr>
              <w:pStyle w:val="00-Nomal"/>
              <w:keepNext w:val="0"/>
              <w:widowControl w:val="0"/>
              <w:spacing w:line="300" w:lineRule="auto"/>
              <w:rPr>
                <w:szCs w:val="28"/>
              </w:rPr>
            </w:pPr>
            <w:r w:rsidRPr="007E5628">
              <w:rPr>
                <w:szCs w:val="28"/>
              </w:rPr>
              <w:t xml:space="preserve">02 thanh cái đầu vào và ra bao gồm hệ thống thanh cái màu đỏ, vàng, xanh và trắng có trang bị sẳn các điểm đấu nối.  </w:t>
            </w:r>
          </w:p>
          <w:p w14:paraId="7438F111" w14:textId="0D2BC184" w:rsidR="00B75722" w:rsidRPr="007E5628" w:rsidRDefault="00B75722" w:rsidP="00721B71">
            <w:pPr>
              <w:pStyle w:val="00-Nomal"/>
              <w:keepNext w:val="0"/>
              <w:widowControl w:val="0"/>
              <w:spacing w:line="300" w:lineRule="auto"/>
              <w:rPr>
                <w:szCs w:val="28"/>
              </w:rPr>
            </w:pPr>
            <w:r w:rsidRPr="007E5628">
              <w:rPr>
                <w:szCs w:val="28"/>
              </w:rPr>
              <w:t xml:space="preserve">Thanh cái đấu dây đầu vào được đấu nối với cáp ngầm hạ thế </w:t>
            </w:r>
          </w:p>
          <w:p w14:paraId="47851389" w14:textId="389226BF" w:rsidR="00B75722" w:rsidRPr="007E5628" w:rsidRDefault="00B75722" w:rsidP="00721B71">
            <w:pPr>
              <w:pStyle w:val="00-Nomal"/>
              <w:keepNext w:val="0"/>
              <w:widowControl w:val="0"/>
              <w:spacing w:line="300" w:lineRule="auto"/>
              <w:rPr>
                <w:szCs w:val="28"/>
              </w:rPr>
            </w:pPr>
            <w:r w:rsidRPr="007E5628">
              <w:rPr>
                <w:szCs w:val="28"/>
              </w:rPr>
              <w:t>Thanh cái đầu ra sẽ được đấu nối với máy cắt hạ thế 1 pha và máy cắt hạ thế 3 pha.</w:t>
            </w:r>
          </w:p>
          <w:p w14:paraId="574B3A12" w14:textId="77777777" w:rsidR="00B75722" w:rsidRPr="007E5628" w:rsidRDefault="00B75722" w:rsidP="00721B71">
            <w:pPr>
              <w:pStyle w:val="00-Nomal"/>
              <w:keepNext w:val="0"/>
              <w:widowControl w:val="0"/>
              <w:spacing w:line="300" w:lineRule="auto"/>
              <w:rPr>
                <w:szCs w:val="28"/>
              </w:rPr>
            </w:pPr>
            <w:r w:rsidRPr="007E5628">
              <w:rPr>
                <w:szCs w:val="28"/>
              </w:rPr>
              <w:t xml:space="preserve">01 máy cắt hạ thế 3 pha (MCCB) nối với thanh cái đầu ra và 01 vị trí dự phòng lắp máy cắt hạ thế 3 pha để mở rộng cung cấp điện sau này.  </w:t>
            </w:r>
          </w:p>
          <w:p w14:paraId="7BFFB36E" w14:textId="77777777" w:rsidR="00B75722" w:rsidRPr="007E5628" w:rsidRDefault="00B75722" w:rsidP="00721B71">
            <w:pPr>
              <w:pStyle w:val="00-Nomal"/>
              <w:keepNext w:val="0"/>
              <w:widowControl w:val="0"/>
              <w:spacing w:line="300" w:lineRule="auto"/>
              <w:rPr>
                <w:szCs w:val="28"/>
              </w:rPr>
            </w:pPr>
            <w:r w:rsidRPr="007E5628">
              <w:rPr>
                <w:szCs w:val="28"/>
              </w:rPr>
              <w:t>Đai cố định 02 cáp ngầm 3 pha đầu vào và 02 cáp ngầm 3 pha đầu ra.</w:t>
            </w:r>
          </w:p>
          <w:p w14:paraId="1B937C92" w14:textId="77777777" w:rsidR="00B75722" w:rsidRPr="007E5628" w:rsidRDefault="00B75722" w:rsidP="00721B71">
            <w:pPr>
              <w:pStyle w:val="00-Nomal"/>
              <w:keepNext w:val="0"/>
              <w:widowControl w:val="0"/>
              <w:spacing w:line="300" w:lineRule="auto"/>
              <w:rPr>
                <w:szCs w:val="28"/>
              </w:rPr>
            </w:pPr>
          </w:p>
        </w:tc>
        <w:tc>
          <w:tcPr>
            <w:tcW w:w="3804" w:type="dxa"/>
          </w:tcPr>
          <w:p w14:paraId="041EBF64"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2AA10458"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7E307377"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23CA91B8"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2D45127E" w14:textId="77777777" w:rsidR="00B75722" w:rsidRPr="007E5628" w:rsidRDefault="00B75722" w:rsidP="00721B71">
            <w:pPr>
              <w:pStyle w:val="00-Nomal"/>
              <w:keepNext w:val="0"/>
              <w:widowControl w:val="0"/>
              <w:spacing w:line="300" w:lineRule="auto"/>
              <w:rPr>
                <w:szCs w:val="28"/>
              </w:rPr>
            </w:pPr>
          </w:p>
          <w:p w14:paraId="4DE32CA9"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1F3534C6" w14:textId="77777777" w:rsidR="00B75722" w:rsidRPr="007E5628" w:rsidRDefault="00B75722" w:rsidP="00721B71">
            <w:pPr>
              <w:pStyle w:val="00-Nomal"/>
              <w:keepNext w:val="0"/>
              <w:widowControl w:val="0"/>
              <w:spacing w:line="300" w:lineRule="auto"/>
              <w:rPr>
                <w:szCs w:val="28"/>
              </w:rPr>
            </w:pPr>
          </w:p>
          <w:p w14:paraId="5736608D"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5C22EC25" w14:textId="77777777" w:rsidR="00B75722" w:rsidRPr="007E5628" w:rsidRDefault="00B75722" w:rsidP="00721B71">
            <w:pPr>
              <w:pStyle w:val="00-Nomal"/>
              <w:keepNext w:val="0"/>
              <w:widowControl w:val="0"/>
              <w:spacing w:line="300" w:lineRule="auto"/>
              <w:rPr>
                <w:szCs w:val="28"/>
              </w:rPr>
            </w:pPr>
          </w:p>
          <w:p w14:paraId="42CA2900"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6093AB82" w14:textId="77777777" w:rsidR="00B75722" w:rsidRPr="007E5628" w:rsidRDefault="00B75722" w:rsidP="00721B71">
            <w:pPr>
              <w:pStyle w:val="00-Nomal"/>
              <w:keepNext w:val="0"/>
              <w:widowControl w:val="0"/>
              <w:spacing w:line="300" w:lineRule="auto"/>
              <w:rPr>
                <w:szCs w:val="28"/>
              </w:rPr>
            </w:pPr>
          </w:p>
          <w:p w14:paraId="1C277125"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302C66E5" w14:textId="77777777" w:rsidR="00B75722" w:rsidRPr="007E5628" w:rsidRDefault="00B75722" w:rsidP="00721B71">
            <w:pPr>
              <w:pStyle w:val="00-Nomal"/>
              <w:keepNext w:val="0"/>
              <w:widowControl w:val="0"/>
              <w:spacing w:line="300" w:lineRule="auto"/>
              <w:rPr>
                <w:szCs w:val="28"/>
              </w:rPr>
            </w:pPr>
            <w:r w:rsidRPr="007E5628">
              <w:rPr>
                <w:szCs w:val="28"/>
              </w:rPr>
              <w:t xml:space="preserve">Trong trường hợp thiết kế kỹ thuật có số lượng máy cắt hạ thế khác với quy định trên, người mua phải hiệu chỉnh Tiêu chuẩn cơ sở này cho phù hợp với thiết kế. </w:t>
            </w:r>
          </w:p>
        </w:tc>
      </w:tr>
      <w:tr w:rsidR="007E5628" w:rsidRPr="007E5628" w14:paraId="12A6E7E3" w14:textId="77777777" w:rsidTr="00C4748D">
        <w:tc>
          <w:tcPr>
            <w:tcW w:w="0" w:type="auto"/>
          </w:tcPr>
          <w:p w14:paraId="2B029007"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1C5C1830" w14:textId="77777777" w:rsidR="00B75722" w:rsidRPr="007E5628" w:rsidRDefault="00B75722" w:rsidP="00721B71">
            <w:pPr>
              <w:pStyle w:val="00-Nomal"/>
              <w:keepNext w:val="0"/>
              <w:widowControl w:val="0"/>
              <w:spacing w:line="300" w:lineRule="auto"/>
              <w:rPr>
                <w:bCs/>
                <w:szCs w:val="28"/>
              </w:rPr>
            </w:pPr>
            <w:r w:rsidRPr="007E5628">
              <w:rPr>
                <w:bCs/>
                <w:szCs w:val="28"/>
              </w:rPr>
              <w:t>Vỏ tủ:</w:t>
            </w:r>
          </w:p>
        </w:tc>
        <w:tc>
          <w:tcPr>
            <w:tcW w:w="3804" w:type="dxa"/>
          </w:tcPr>
          <w:p w14:paraId="1418B365" w14:textId="77777777" w:rsidR="00B75722" w:rsidRPr="007E5628" w:rsidRDefault="00B75722" w:rsidP="00721B71">
            <w:pPr>
              <w:pStyle w:val="00-Nomal"/>
              <w:keepNext w:val="0"/>
              <w:widowControl w:val="0"/>
              <w:spacing w:line="300" w:lineRule="auto"/>
              <w:rPr>
                <w:szCs w:val="28"/>
              </w:rPr>
            </w:pPr>
          </w:p>
        </w:tc>
      </w:tr>
      <w:tr w:rsidR="007E5628" w:rsidRPr="007E5628" w14:paraId="74437991" w14:textId="77777777" w:rsidTr="00C4748D">
        <w:tc>
          <w:tcPr>
            <w:tcW w:w="0" w:type="auto"/>
          </w:tcPr>
          <w:p w14:paraId="281A99CD"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1F8B1901" w14:textId="77777777" w:rsidR="00B75722" w:rsidRPr="007E5628" w:rsidRDefault="00B75722" w:rsidP="00721B71">
            <w:pPr>
              <w:pStyle w:val="00-Nomal"/>
              <w:keepNext w:val="0"/>
              <w:widowControl w:val="0"/>
              <w:spacing w:line="300" w:lineRule="auto"/>
              <w:rPr>
                <w:szCs w:val="28"/>
              </w:rPr>
            </w:pPr>
            <w:r w:rsidRPr="007E5628">
              <w:rPr>
                <w:szCs w:val="28"/>
              </w:rPr>
              <w:t xml:space="preserve">Cấu trúc </w:t>
            </w:r>
          </w:p>
        </w:tc>
        <w:tc>
          <w:tcPr>
            <w:tcW w:w="3804" w:type="dxa"/>
          </w:tcPr>
          <w:p w14:paraId="364AF270" w14:textId="77777777" w:rsidR="00B75722" w:rsidRPr="007E5628" w:rsidRDefault="00B75722" w:rsidP="00721B71">
            <w:pPr>
              <w:pStyle w:val="00-Nomal"/>
              <w:keepNext w:val="0"/>
              <w:widowControl w:val="0"/>
              <w:spacing w:line="300" w:lineRule="auto"/>
              <w:rPr>
                <w:szCs w:val="28"/>
              </w:rPr>
            </w:pPr>
          </w:p>
        </w:tc>
      </w:tr>
      <w:tr w:rsidR="007E5628" w:rsidRPr="007E5628" w14:paraId="16B5EB73" w14:textId="77777777" w:rsidTr="00C4748D">
        <w:tc>
          <w:tcPr>
            <w:tcW w:w="0" w:type="auto"/>
          </w:tcPr>
          <w:p w14:paraId="5B9BA96F"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7DBFE79B" w14:textId="77777777" w:rsidR="00B75722" w:rsidRPr="007E5628" w:rsidRDefault="00B75722" w:rsidP="00721B71">
            <w:pPr>
              <w:pStyle w:val="00-Nomal"/>
              <w:keepNext w:val="0"/>
              <w:widowControl w:val="0"/>
              <w:spacing w:line="300" w:lineRule="auto"/>
              <w:rPr>
                <w:szCs w:val="28"/>
                <w:u w:val="single"/>
              </w:rPr>
            </w:pPr>
            <w:r w:rsidRPr="007E5628">
              <w:rPr>
                <w:szCs w:val="28"/>
              </w:rPr>
              <w:t xml:space="preserve">Vật liệu </w:t>
            </w:r>
          </w:p>
        </w:tc>
        <w:tc>
          <w:tcPr>
            <w:tcW w:w="3804" w:type="dxa"/>
          </w:tcPr>
          <w:p w14:paraId="46250ECF" w14:textId="77777777" w:rsidR="00B75722" w:rsidRPr="007E5628" w:rsidRDefault="00B75722" w:rsidP="00721B71">
            <w:pPr>
              <w:pStyle w:val="00-Nomal"/>
              <w:keepNext w:val="0"/>
              <w:widowControl w:val="0"/>
              <w:spacing w:line="300" w:lineRule="auto"/>
              <w:rPr>
                <w:szCs w:val="28"/>
              </w:rPr>
            </w:pPr>
            <w:r w:rsidRPr="007E5628">
              <w:rPr>
                <w:szCs w:val="28"/>
              </w:rPr>
              <w:t>Nhựa tăng cường sợi thủy tinh.</w:t>
            </w:r>
          </w:p>
        </w:tc>
      </w:tr>
      <w:tr w:rsidR="007E5628" w:rsidRPr="007E5628" w14:paraId="264CB2A2" w14:textId="77777777" w:rsidTr="00C4748D">
        <w:tc>
          <w:tcPr>
            <w:tcW w:w="0" w:type="auto"/>
          </w:tcPr>
          <w:p w14:paraId="5C1662DB"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61DB61B8" w14:textId="77777777" w:rsidR="00B75722" w:rsidRPr="007E5628" w:rsidRDefault="00B75722" w:rsidP="00721B71">
            <w:pPr>
              <w:pStyle w:val="00-Nomal"/>
              <w:keepNext w:val="0"/>
              <w:widowControl w:val="0"/>
              <w:spacing w:line="300" w:lineRule="auto"/>
              <w:rPr>
                <w:szCs w:val="28"/>
              </w:rPr>
            </w:pPr>
            <w:r w:rsidRPr="007E5628">
              <w:rPr>
                <w:szCs w:val="28"/>
              </w:rPr>
              <w:t xml:space="preserve">Phương pháp chế tạo </w:t>
            </w:r>
          </w:p>
        </w:tc>
        <w:tc>
          <w:tcPr>
            <w:tcW w:w="3804" w:type="dxa"/>
          </w:tcPr>
          <w:p w14:paraId="3840BAD8" w14:textId="77777777" w:rsidR="00B75722" w:rsidRPr="007E5628" w:rsidRDefault="00B75722" w:rsidP="00721B71">
            <w:pPr>
              <w:pStyle w:val="00-Nomal"/>
              <w:keepNext w:val="0"/>
              <w:widowControl w:val="0"/>
              <w:spacing w:line="300" w:lineRule="auto"/>
              <w:rPr>
                <w:szCs w:val="28"/>
              </w:rPr>
            </w:pPr>
            <w:r w:rsidRPr="007E5628">
              <w:rPr>
                <w:szCs w:val="28"/>
              </w:rPr>
              <w:t>Phương pháp ép nóng.</w:t>
            </w:r>
          </w:p>
        </w:tc>
      </w:tr>
      <w:tr w:rsidR="007E5628" w:rsidRPr="007E5628" w14:paraId="75416997" w14:textId="77777777" w:rsidTr="00C4748D">
        <w:tc>
          <w:tcPr>
            <w:tcW w:w="0" w:type="auto"/>
          </w:tcPr>
          <w:p w14:paraId="676DB33C"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76820273" w14:textId="77777777" w:rsidR="00B75722" w:rsidRPr="007E5628" w:rsidRDefault="00B75722" w:rsidP="00721B71">
            <w:pPr>
              <w:pStyle w:val="00-Nomal"/>
              <w:keepNext w:val="0"/>
              <w:widowControl w:val="0"/>
              <w:spacing w:line="300" w:lineRule="auto"/>
              <w:rPr>
                <w:szCs w:val="28"/>
              </w:rPr>
            </w:pPr>
            <w:r w:rsidRPr="007E5628">
              <w:rPr>
                <w:szCs w:val="28"/>
              </w:rPr>
              <w:t xml:space="preserve">Bề mặt bên trong và ngòai tủ phải phẳng. Bề   mặt bên trong phải có gân nhằm tăng cường khả năng chịu lực của tủ. </w:t>
            </w:r>
          </w:p>
        </w:tc>
        <w:tc>
          <w:tcPr>
            <w:tcW w:w="3804" w:type="dxa"/>
          </w:tcPr>
          <w:p w14:paraId="74A4E711" w14:textId="77777777" w:rsidR="00B75722" w:rsidRPr="007E5628" w:rsidRDefault="00B75722" w:rsidP="00721B71">
            <w:pPr>
              <w:pStyle w:val="00-Nomal"/>
              <w:keepNext w:val="0"/>
              <w:widowControl w:val="0"/>
              <w:spacing w:line="300" w:lineRule="auto"/>
              <w:rPr>
                <w:szCs w:val="28"/>
              </w:rPr>
            </w:pPr>
            <w:r w:rsidRPr="007E5628">
              <w:rPr>
                <w:szCs w:val="28"/>
              </w:rPr>
              <w:t>Đáp ứng</w:t>
            </w:r>
          </w:p>
        </w:tc>
      </w:tr>
      <w:tr w:rsidR="007E5628" w:rsidRPr="007E5628" w14:paraId="1466BA3E" w14:textId="77777777" w:rsidTr="00C4748D">
        <w:tc>
          <w:tcPr>
            <w:tcW w:w="0" w:type="auto"/>
          </w:tcPr>
          <w:p w14:paraId="697CADC7"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6F23A918" w14:textId="77777777" w:rsidR="00B75722" w:rsidRPr="007E5628" w:rsidRDefault="00B75722" w:rsidP="00721B71">
            <w:pPr>
              <w:pStyle w:val="00-Nomal"/>
              <w:keepNext w:val="0"/>
              <w:widowControl w:val="0"/>
              <w:spacing w:line="300" w:lineRule="auto"/>
              <w:rPr>
                <w:szCs w:val="28"/>
              </w:rPr>
            </w:pPr>
            <w:r w:rsidRPr="007E5628">
              <w:rPr>
                <w:szCs w:val="28"/>
              </w:rPr>
              <w:t xml:space="preserve">Màu của vỏ tủ </w:t>
            </w:r>
          </w:p>
        </w:tc>
        <w:tc>
          <w:tcPr>
            <w:tcW w:w="3804" w:type="dxa"/>
          </w:tcPr>
          <w:p w14:paraId="461AFCF2" w14:textId="77777777" w:rsidR="00B75722" w:rsidRPr="007E5628" w:rsidRDefault="00B75722" w:rsidP="00721B71">
            <w:pPr>
              <w:pStyle w:val="00-Nomal"/>
              <w:keepNext w:val="0"/>
              <w:widowControl w:val="0"/>
              <w:spacing w:line="300" w:lineRule="auto"/>
              <w:rPr>
                <w:szCs w:val="28"/>
              </w:rPr>
            </w:pPr>
            <w:r w:rsidRPr="007E5628">
              <w:rPr>
                <w:szCs w:val="28"/>
              </w:rPr>
              <w:t>Màu xám</w:t>
            </w:r>
          </w:p>
        </w:tc>
      </w:tr>
      <w:tr w:rsidR="007E5628" w:rsidRPr="007E5628" w14:paraId="794AA171" w14:textId="77777777" w:rsidTr="00C4748D">
        <w:tc>
          <w:tcPr>
            <w:tcW w:w="0" w:type="auto"/>
          </w:tcPr>
          <w:p w14:paraId="44038655"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5645525B" w14:textId="77777777" w:rsidR="00B75722" w:rsidRPr="007E5628" w:rsidRDefault="00B75722" w:rsidP="00721B71">
            <w:pPr>
              <w:pStyle w:val="00-Nomal"/>
              <w:keepNext w:val="0"/>
              <w:widowControl w:val="0"/>
              <w:spacing w:line="300" w:lineRule="auto"/>
              <w:rPr>
                <w:szCs w:val="28"/>
              </w:rPr>
            </w:pPr>
            <w:r w:rsidRPr="007E5628">
              <w:rPr>
                <w:szCs w:val="28"/>
              </w:rPr>
              <w:t>Cửa tủ có dạng bản lề, cho phép khóa bằng chìa khóa (mỗi tủ được cung cấp kèm theo 1 chìa khóa).</w:t>
            </w:r>
          </w:p>
        </w:tc>
        <w:tc>
          <w:tcPr>
            <w:tcW w:w="3804" w:type="dxa"/>
          </w:tcPr>
          <w:p w14:paraId="3C7540FB" w14:textId="77777777" w:rsidR="00B75722" w:rsidRPr="007E5628" w:rsidRDefault="00B75722" w:rsidP="00721B71">
            <w:pPr>
              <w:pStyle w:val="00-Nomal"/>
              <w:keepNext w:val="0"/>
              <w:widowControl w:val="0"/>
              <w:spacing w:line="300" w:lineRule="auto"/>
              <w:rPr>
                <w:szCs w:val="28"/>
              </w:rPr>
            </w:pPr>
            <w:r w:rsidRPr="007E5628">
              <w:rPr>
                <w:szCs w:val="28"/>
              </w:rPr>
              <w:t>Đáp ứng</w:t>
            </w:r>
          </w:p>
        </w:tc>
      </w:tr>
      <w:tr w:rsidR="007E5628" w:rsidRPr="007E5628" w14:paraId="01816AE8" w14:textId="77777777" w:rsidTr="00C4748D">
        <w:tc>
          <w:tcPr>
            <w:tcW w:w="0" w:type="auto"/>
          </w:tcPr>
          <w:p w14:paraId="3F205819"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56E08E39" w14:textId="59E5394A" w:rsidR="00B75722" w:rsidRPr="007E5628" w:rsidRDefault="00B75722" w:rsidP="00721B71">
            <w:pPr>
              <w:pStyle w:val="00-Nomal"/>
              <w:keepNext w:val="0"/>
              <w:widowControl w:val="0"/>
              <w:spacing w:line="300" w:lineRule="auto"/>
              <w:rPr>
                <w:szCs w:val="28"/>
              </w:rPr>
            </w:pPr>
            <w:r w:rsidRPr="007E5628">
              <w:rPr>
                <w:szCs w:val="28"/>
              </w:rPr>
              <w:t>Đáy tủ có lổ cho phép luồn 2 cáp ngầm hạ thế 3x240+1x120 mm², 12 cáp ngầm hạ thế 2x25 mm² and 03 cáp ngầm hạ thế 3x70+1x35 mm².</w:t>
            </w:r>
          </w:p>
          <w:p w14:paraId="7FBD040F" w14:textId="77777777" w:rsidR="00B75722" w:rsidRPr="007E5628" w:rsidRDefault="00B75722" w:rsidP="00721B71">
            <w:pPr>
              <w:pStyle w:val="00-Nomal"/>
              <w:keepNext w:val="0"/>
              <w:widowControl w:val="0"/>
              <w:spacing w:line="300" w:lineRule="auto"/>
              <w:rPr>
                <w:szCs w:val="28"/>
              </w:rPr>
            </w:pPr>
            <w:r w:rsidRPr="007E5628">
              <w:rPr>
                <w:szCs w:val="28"/>
              </w:rPr>
              <w:t>Các vị trí lổ này được thiết kế sao cho đảm bảo độ kín cho tủ khi lưu kho và cho phép người sử dụng có thể dể dàng đột lổ mà không cần bất kỳ dụng cụ hổ trợ nào.</w:t>
            </w:r>
          </w:p>
        </w:tc>
        <w:tc>
          <w:tcPr>
            <w:tcW w:w="3804" w:type="dxa"/>
          </w:tcPr>
          <w:p w14:paraId="1151AE1C"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059128FD" w14:textId="77777777" w:rsidR="00B75722" w:rsidRPr="007E5628" w:rsidRDefault="00B75722" w:rsidP="00721B71">
            <w:pPr>
              <w:pStyle w:val="00-Nomal"/>
              <w:keepNext w:val="0"/>
              <w:widowControl w:val="0"/>
              <w:spacing w:line="300" w:lineRule="auto"/>
              <w:rPr>
                <w:szCs w:val="28"/>
              </w:rPr>
            </w:pPr>
          </w:p>
          <w:p w14:paraId="2CDE29F5" w14:textId="77777777" w:rsidR="00B75722" w:rsidRPr="007E5628" w:rsidRDefault="00B75722" w:rsidP="00721B71">
            <w:pPr>
              <w:pStyle w:val="00-Nomal"/>
              <w:keepNext w:val="0"/>
              <w:widowControl w:val="0"/>
              <w:spacing w:line="300" w:lineRule="auto"/>
              <w:rPr>
                <w:szCs w:val="28"/>
              </w:rPr>
            </w:pPr>
          </w:p>
          <w:p w14:paraId="61FC70BF" w14:textId="77777777" w:rsidR="00B75722" w:rsidRPr="007E5628" w:rsidRDefault="00B75722" w:rsidP="00721B71">
            <w:pPr>
              <w:pStyle w:val="00-Nomal"/>
              <w:keepNext w:val="0"/>
              <w:widowControl w:val="0"/>
              <w:spacing w:line="300" w:lineRule="auto"/>
              <w:rPr>
                <w:szCs w:val="28"/>
              </w:rPr>
            </w:pPr>
          </w:p>
          <w:p w14:paraId="2C7E39F0" w14:textId="77777777" w:rsidR="00B75722" w:rsidRPr="007E5628" w:rsidRDefault="00B75722" w:rsidP="00721B71">
            <w:pPr>
              <w:pStyle w:val="00-Nomal"/>
              <w:keepNext w:val="0"/>
              <w:widowControl w:val="0"/>
              <w:spacing w:line="300" w:lineRule="auto"/>
              <w:rPr>
                <w:szCs w:val="28"/>
              </w:rPr>
            </w:pPr>
            <w:r w:rsidRPr="007E5628">
              <w:rPr>
                <w:szCs w:val="28"/>
              </w:rPr>
              <w:t>Đáp ứng</w:t>
            </w:r>
          </w:p>
        </w:tc>
      </w:tr>
      <w:tr w:rsidR="007E5628" w:rsidRPr="007E5628" w14:paraId="06A6CC0E" w14:textId="77777777" w:rsidTr="00C4748D">
        <w:tc>
          <w:tcPr>
            <w:tcW w:w="0" w:type="auto"/>
          </w:tcPr>
          <w:p w14:paraId="5CEEFB08"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572136F3" w14:textId="49D3A5CC" w:rsidR="00B75722" w:rsidRPr="007E5628" w:rsidRDefault="00B75722" w:rsidP="00721B71">
            <w:pPr>
              <w:pStyle w:val="00-Nomal"/>
              <w:keepNext w:val="0"/>
              <w:widowControl w:val="0"/>
              <w:spacing w:line="300" w:lineRule="auto"/>
              <w:rPr>
                <w:szCs w:val="28"/>
              </w:rPr>
            </w:pPr>
            <w:r w:rsidRPr="007E5628">
              <w:rPr>
                <w:szCs w:val="28"/>
              </w:rPr>
              <w:t>Tủ được thiết kế có thể lắp đặt ngòai trời và có các khe tản nhiệt nhằm đảm bảo khả năng vận hành đúng định mức của thiết bị lắp đặt bên trong.</w:t>
            </w:r>
          </w:p>
        </w:tc>
        <w:tc>
          <w:tcPr>
            <w:tcW w:w="3804" w:type="dxa"/>
          </w:tcPr>
          <w:p w14:paraId="3045F3CD" w14:textId="77777777" w:rsidR="00B75722" w:rsidRPr="007E5628" w:rsidRDefault="00B75722" w:rsidP="00721B71">
            <w:pPr>
              <w:pStyle w:val="00-Nomal"/>
              <w:keepNext w:val="0"/>
              <w:widowControl w:val="0"/>
              <w:spacing w:line="300" w:lineRule="auto"/>
              <w:rPr>
                <w:szCs w:val="28"/>
              </w:rPr>
            </w:pPr>
            <w:r w:rsidRPr="007E5628">
              <w:rPr>
                <w:szCs w:val="28"/>
              </w:rPr>
              <w:t>Đáp ứng</w:t>
            </w:r>
          </w:p>
        </w:tc>
      </w:tr>
      <w:tr w:rsidR="007E5628" w:rsidRPr="007E5628" w14:paraId="1A0CC292" w14:textId="77777777" w:rsidTr="00C4748D">
        <w:tc>
          <w:tcPr>
            <w:tcW w:w="0" w:type="auto"/>
          </w:tcPr>
          <w:p w14:paraId="47EEDAA0"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3146060A" w14:textId="77777777" w:rsidR="00B75722" w:rsidRPr="007E5628" w:rsidRDefault="00B75722" w:rsidP="00721B71">
            <w:pPr>
              <w:pStyle w:val="00-Nomal"/>
              <w:keepNext w:val="0"/>
              <w:widowControl w:val="0"/>
              <w:spacing w:line="300" w:lineRule="auto"/>
              <w:rPr>
                <w:szCs w:val="28"/>
              </w:rPr>
            </w:pPr>
            <w:r w:rsidRPr="007E5628">
              <w:rPr>
                <w:szCs w:val="28"/>
              </w:rPr>
              <w:t xml:space="preserve">Mặt ngòai của cửa tủ và 2 bên hông tủ có ký hiệu sau: </w:t>
            </w:r>
          </w:p>
          <w:p w14:paraId="66628645" w14:textId="77777777" w:rsidR="00B75722" w:rsidRPr="007E5628" w:rsidRDefault="00B75722" w:rsidP="00721B71">
            <w:pPr>
              <w:pStyle w:val="00-Nomal"/>
              <w:keepNext w:val="0"/>
              <w:widowControl w:val="0"/>
              <w:spacing w:line="300" w:lineRule="auto"/>
              <w:rPr>
                <w:szCs w:val="28"/>
              </w:rPr>
            </w:pPr>
            <w:r w:rsidRPr="007E5628">
              <w:rPr>
                <w:szCs w:val="28"/>
              </w:rPr>
              <w:t xml:space="preserve">+ “TỔNG CÔNG TY ĐIỆN LỰC MIỀN NAM – Năm sản xuất”  </w:t>
            </w:r>
          </w:p>
          <w:p w14:paraId="6CC600B2" w14:textId="77777777" w:rsidR="00B75722" w:rsidRPr="007E5628" w:rsidRDefault="00B75722" w:rsidP="00721B71">
            <w:pPr>
              <w:pStyle w:val="00-Nomal"/>
              <w:keepNext w:val="0"/>
              <w:widowControl w:val="0"/>
              <w:spacing w:line="300" w:lineRule="auto"/>
              <w:rPr>
                <w:szCs w:val="28"/>
              </w:rPr>
            </w:pPr>
            <w:r w:rsidRPr="007E5628">
              <w:rPr>
                <w:szCs w:val="28"/>
              </w:rPr>
              <w:t>+ Ký hiệu nhà sản xuất</w:t>
            </w:r>
          </w:p>
          <w:p w14:paraId="0315A1A2" w14:textId="77777777" w:rsidR="00B75722" w:rsidRPr="007E5628" w:rsidRDefault="00B75722" w:rsidP="00721B71">
            <w:pPr>
              <w:pStyle w:val="00-Nomal"/>
              <w:keepNext w:val="0"/>
              <w:widowControl w:val="0"/>
              <w:spacing w:line="300" w:lineRule="auto"/>
              <w:rPr>
                <w:szCs w:val="28"/>
              </w:rPr>
            </w:pPr>
            <w:r w:rsidRPr="007E5628">
              <w:rPr>
                <w:szCs w:val="28"/>
              </w:rPr>
              <w:t>+ ‘TỦ PHÂN PHỐI ĐIỆN HẠ THẾ”</w:t>
            </w:r>
          </w:p>
          <w:p w14:paraId="6FE665CB" w14:textId="77777777" w:rsidR="00B75722" w:rsidRPr="007E5628" w:rsidRDefault="00B75722" w:rsidP="00721B71">
            <w:pPr>
              <w:pStyle w:val="00-Nomal"/>
              <w:keepNext w:val="0"/>
              <w:widowControl w:val="0"/>
              <w:spacing w:line="300" w:lineRule="auto"/>
              <w:rPr>
                <w:szCs w:val="28"/>
              </w:rPr>
            </w:pPr>
            <w:r w:rsidRPr="007E5628">
              <w:rPr>
                <w:szCs w:val="28"/>
              </w:rPr>
              <w:t>+ “Điện hạ thế-Nguy hiểm chết người”</w:t>
            </w:r>
          </w:p>
          <w:p w14:paraId="74DC0173" w14:textId="77777777" w:rsidR="00B75722" w:rsidRPr="007E5628" w:rsidRDefault="00B75722" w:rsidP="00721B71">
            <w:pPr>
              <w:pStyle w:val="00-Nomal"/>
              <w:keepNext w:val="0"/>
              <w:widowControl w:val="0"/>
              <w:spacing w:line="300" w:lineRule="auto"/>
              <w:rPr>
                <w:szCs w:val="28"/>
              </w:rPr>
            </w:pPr>
            <w:r w:rsidRPr="007E5628">
              <w:rPr>
                <w:szCs w:val="28"/>
              </w:rPr>
              <w:t xml:space="preserve">Độ cao chữ tối thiểu là 20mm. </w:t>
            </w:r>
          </w:p>
        </w:tc>
        <w:tc>
          <w:tcPr>
            <w:tcW w:w="3804" w:type="dxa"/>
          </w:tcPr>
          <w:p w14:paraId="37308E7E" w14:textId="77777777" w:rsidR="00B75722" w:rsidRPr="007E5628" w:rsidRDefault="00B75722" w:rsidP="00721B71">
            <w:pPr>
              <w:pStyle w:val="00-Nomal"/>
              <w:keepNext w:val="0"/>
              <w:widowControl w:val="0"/>
              <w:spacing w:line="300" w:lineRule="auto"/>
              <w:rPr>
                <w:szCs w:val="28"/>
              </w:rPr>
            </w:pPr>
          </w:p>
          <w:p w14:paraId="5CD73909" w14:textId="77777777" w:rsidR="00B75722" w:rsidRPr="007E5628" w:rsidRDefault="00B75722" w:rsidP="00721B71">
            <w:pPr>
              <w:pStyle w:val="00-Nomal"/>
              <w:keepNext w:val="0"/>
              <w:widowControl w:val="0"/>
              <w:spacing w:line="300" w:lineRule="auto"/>
              <w:rPr>
                <w:szCs w:val="28"/>
              </w:rPr>
            </w:pPr>
          </w:p>
          <w:p w14:paraId="47B3F020"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5D0FDE01" w14:textId="77777777" w:rsidR="00B75722" w:rsidRPr="007E5628" w:rsidRDefault="00B75722" w:rsidP="00721B71">
            <w:pPr>
              <w:pStyle w:val="00-Nomal"/>
              <w:keepNext w:val="0"/>
              <w:widowControl w:val="0"/>
              <w:spacing w:line="300" w:lineRule="auto"/>
              <w:rPr>
                <w:szCs w:val="28"/>
              </w:rPr>
            </w:pPr>
          </w:p>
          <w:p w14:paraId="44C4B929"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4A0029D8"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0352160B" w14:textId="77777777" w:rsidR="00B75722" w:rsidRPr="007E5628" w:rsidRDefault="00B75722" w:rsidP="00721B71">
            <w:pPr>
              <w:pStyle w:val="00-Nomal"/>
              <w:keepNext w:val="0"/>
              <w:widowControl w:val="0"/>
              <w:spacing w:line="300" w:lineRule="auto"/>
              <w:rPr>
                <w:szCs w:val="28"/>
              </w:rPr>
            </w:pPr>
          </w:p>
          <w:p w14:paraId="7F245DEA"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3133C383" w14:textId="77777777" w:rsidR="00B75722" w:rsidRPr="007E5628" w:rsidRDefault="00B75722" w:rsidP="00721B71">
            <w:pPr>
              <w:pStyle w:val="00-Nomal"/>
              <w:keepNext w:val="0"/>
              <w:widowControl w:val="0"/>
              <w:spacing w:line="300" w:lineRule="auto"/>
              <w:rPr>
                <w:szCs w:val="28"/>
              </w:rPr>
            </w:pPr>
          </w:p>
          <w:p w14:paraId="29E0398E" w14:textId="77777777" w:rsidR="00B75722" w:rsidRPr="007E5628" w:rsidRDefault="00B75722" w:rsidP="00721B71">
            <w:pPr>
              <w:pStyle w:val="00-Nomal"/>
              <w:keepNext w:val="0"/>
              <w:widowControl w:val="0"/>
              <w:spacing w:line="300" w:lineRule="auto"/>
              <w:rPr>
                <w:szCs w:val="28"/>
              </w:rPr>
            </w:pPr>
            <w:r w:rsidRPr="007E5628">
              <w:rPr>
                <w:szCs w:val="28"/>
              </w:rPr>
              <w:t>Đáp ứng</w:t>
            </w:r>
          </w:p>
        </w:tc>
      </w:tr>
      <w:tr w:rsidR="007E5628" w:rsidRPr="007E5628" w14:paraId="6EB647E6" w14:textId="77777777" w:rsidTr="00C4748D">
        <w:tc>
          <w:tcPr>
            <w:tcW w:w="0" w:type="auto"/>
          </w:tcPr>
          <w:p w14:paraId="7691278A"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39A6C46E" w14:textId="77777777" w:rsidR="00B75722" w:rsidRPr="007E5628" w:rsidRDefault="00B75722" w:rsidP="00721B71">
            <w:pPr>
              <w:pStyle w:val="00-Nomal"/>
              <w:keepNext w:val="0"/>
              <w:widowControl w:val="0"/>
              <w:spacing w:line="300" w:lineRule="auto"/>
              <w:rPr>
                <w:szCs w:val="28"/>
              </w:rPr>
            </w:pPr>
            <w:r w:rsidRPr="007E5628">
              <w:rPr>
                <w:szCs w:val="28"/>
              </w:rPr>
              <w:t xml:space="preserve">Mặt bên trong cửa phải có sơ đồ mạch điện của tủ.  </w:t>
            </w:r>
          </w:p>
        </w:tc>
        <w:tc>
          <w:tcPr>
            <w:tcW w:w="3804" w:type="dxa"/>
          </w:tcPr>
          <w:p w14:paraId="4DCA8DFF" w14:textId="77777777" w:rsidR="00B75722" w:rsidRPr="007E5628" w:rsidRDefault="00B75722" w:rsidP="00721B71">
            <w:pPr>
              <w:pStyle w:val="00-Nomal"/>
              <w:keepNext w:val="0"/>
              <w:widowControl w:val="0"/>
              <w:spacing w:line="300" w:lineRule="auto"/>
              <w:rPr>
                <w:szCs w:val="28"/>
              </w:rPr>
            </w:pPr>
            <w:r w:rsidRPr="007E5628">
              <w:rPr>
                <w:szCs w:val="28"/>
              </w:rPr>
              <w:t>Đáp ứng</w:t>
            </w:r>
          </w:p>
        </w:tc>
      </w:tr>
      <w:tr w:rsidR="007E5628" w:rsidRPr="007E5628" w14:paraId="15B4356D" w14:textId="77777777" w:rsidTr="00C4748D">
        <w:tc>
          <w:tcPr>
            <w:tcW w:w="0" w:type="auto"/>
          </w:tcPr>
          <w:p w14:paraId="61F141B5"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7F72A008" w14:textId="77777777" w:rsidR="00B75722" w:rsidRPr="007E5628" w:rsidRDefault="00B75722" w:rsidP="00721B71">
            <w:pPr>
              <w:pStyle w:val="00-Nomal"/>
              <w:keepNext w:val="0"/>
              <w:widowControl w:val="0"/>
              <w:spacing w:line="300" w:lineRule="auto"/>
              <w:rPr>
                <w:szCs w:val="28"/>
              </w:rPr>
            </w:pPr>
            <w:r w:rsidRPr="007E5628">
              <w:rPr>
                <w:szCs w:val="28"/>
              </w:rPr>
              <w:t xml:space="preserve">Đế tủ phân phối hạ thế: </w:t>
            </w:r>
          </w:p>
          <w:p w14:paraId="6B724698" w14:textId="77777777" w:rsidR="00B75722" w:rsidRPr="007E5628" w:rsidRDefault="00B75722" w:rsidP="00721B71">
            <w:pPr>
              <w:pStyle w:val="00-Nomal"/>
              <w:keepNext w:val="0"/>
              <w:widowControl w:val="0"/>
              <w:spacing w:line="300" w:lineRule="auto"/>
              <w:rPr>
                <w:szCs w:val="28"/>
              </w:rPr>
            </w:pPr>
            <w:r w:rsidRPr="007E5628">
              <w:rPr>
                <w:szCs w:val="28"/>
              </w:rPr>
              <w:t xml:space="preserve">+ Đế tủ phân phối hạ thế được làm bằng bê tông đúc sẳn (tiền chế) với độ dày bê tông tối thiểu 100mm. </w:t>
            </w:r>
          </w:p>
          <w:p w14:paraId="1A0B2072" w14:textId="77777777" w:rsidR="00B75722" w:rsidRPr="007E5628" w:rsidRDefault="00B75722" w:rsidP="00721B71">
            <w:pPr>
              <w:pStyle w:val="00-Nomal"/>
              <w:keepNext w:val="0"/>
              <w:widowControl w:val="0"/>
              <w:spacing w:line="300" w:lineRule="auto"/>
              <w:rPr>
                <w:szCs w:val="28"/>
              </w:rPr>
            </w:pPr>
            <w:r w:rsidRPr="007E5628">
              <w:rPr>
                <w:szCs w:val="28"/>
              </w:rPr>
              <w:lastRenderedPageBreak/>
              <w:t xml:space="preserve">+ Độ cao phần đế tủ tiền chế không lấp khuất so với mặt nền đã thi công hoàn chỉnh: </w:t>
            </w:r>
          </w:p>
          <w:p w14:paraId="37E86631" w14:textId="3EA8AA05" w:rsidR="00B75722" w:rsidRPr="007E5628" w:rsidRDefault="00B75722" w:rsidP="00721B71">
            <w:pPr>
              <w:pStyle w:val="00-Nomal"/>
              <w:keepNext w:val="0"/>
              <w:widowControl w:val="0"/>
              <w:spacing w:line="300" w:lineRule="auto"/>
              <w:rPr>
                <w:szCs w:val="28"/>
              </w:rPr>
            </w:pPr>
            <w:r w:rsidRPr="007E5628">
              <w:rPr>
                <w:szCs w:val="28"/>
              </w:rPr>
              <w:t xml:space="preserve">+ Phần đế tủ tiền chế lấp khuất dưới mặt nền đã thi công hoàn chỉnh phải có kết cấu tương tự như móng bản nhằm đảm bảo tủ phân phối điện hạ thế được giữ chặt trên nền. Kết cầu đế tiền chế-phần lấp khuất dưới mặt nền có kết cấu linh động cho phép lắp đặt móng bản vào đế bằng bu lông ở cả bốn mặt của đế tiền chế. Trong trường hợp vướng chướng ngại vật khi lắp đặt, có thể chỉ lắp đặt móng bản vào hai hoặc ba mặt của đế tiền chế. </w:t>
            </w:r>
          </w:p>
          <w:p w14:paraId="69A54927" w14:textId="77777777" w:rsidR="00B75722" w:rsidRPr="007E5628" w:rsidRDefault="00B75722" w:rsidP="00721B71">
            <w:pPr>
              <w:pStyle w:val="00-Nomal"/>
              <w:keepNext w:val="0"/>
              <w:widowControl w:val="0"/>
              <w:spacing w:line="300" w:lineRule="auto"/>
              <w:rPr>
                <w:szCs w:val="28"/>
              </w:rPr>
            </w:pPr>
            <w:r w:rsidRPr="007E5628">
              <w:rPr>
                <w:szCs w:val="28"/>
              </w:rPr>
              <w:t>Nhà sản xuất phải cung cấp bản vẽ kích thước, hướng dẫn lắp đặt tủ phân phối hạ thế bao gồm lắp ráp tủ phân phối hạ thế vào đế tủ tiền chế, lắp đặt đế tủ tiền chế lên nền bao gồm cả phần lắp đặt phần lấp khuất dưới mặt nền.</w:t>
            </w:r>
          </w:p>
        </w:tc>
        <w:tc>
          <w:tcPr>
            <w:tcW w:w="3804" w:type="dxa"/>
          </w:tcPr>
          <w:p w14:paraId="04F457D4" w14:textId="77777777" w:rsidR="00B75722" w:rsidRPr="007E5628" w:rsidRDefault="00B75722" w:rsidP="00721B71">
            <w:pPr>
              <w:pStyle w:val="00-Nomal"/>
              <w:keepNext w:val="0"/>
              <w:widowControl w:val="0"/>
              <w:spacing w:line="300" w:lineRule="auto"/>
              <w:rPr>
                <w:szCs w:val="28"/>
              </w:rPr>
            </w:pPr>
          </w:p>
          <w:p w14:paraId="2CDA20C1"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4727638E" w14:textId="77777777" w:rsidR="00B75722" w:rsidRPr="007E5628" w:rsidRDefault="00B75722" w:rsidP="00721B71">
            <w:pPr>
              <w:pStyle w:val="00-Nomal"/>
              <w:keepNext w:val="0"/>
              <w:widowControl w:val="0"/>
              <w:spacing w:line="300" w:lineRule="auto"/>
              <w:rPr>
                <w:szCs w:val="28"/>
              </w:rPr>
            </w:pPr>
          </w:p>
          <w:p w14:paraId="4D231773" w14:textId="77777777" w:rsidR="00B75722" w:rsidRPr="007E5628" w:rsidRDefault="00B75722" w:rsidP="00721B71">
            <w:pPr>
              <w:pStyle w:val="00-Nomal"/>
              <w:keepNext w:val="0"/>
              <w:widowControl w:val="0"/>
              <w:spacing w:line="300" w:lineRule="auto"/>
              <w:rPr>
                <w:szCs w:val="28"/>
              </w:rPr>
            </w:pPr>
          </w:p>
          <w:p w14:paraId="564780F3" w14:textId="77777777" w:rsidR="00B75722" w:rsidRPr="007E5628" w:rsidRDefault="00B75722" w:rsidP="00721B71">
            <w:pPr>
              <w:pStyle w:val="00-Nomal"/>
              <w:keepNext w:val="0"/>
              <w:widowControl w:val="0"/>
              <w:spacing w:line="300" w:lineRule="auto"/>
              <w:rPr>
                <w:szCs w:val="28"/>
              </w:rPr>
            </w:pPr>
          </w:p>
          <w:p w14:paraId="102AD2E1" w14:textId="77777777" w:rsidR="00B75722" w:rsidRPr="007E5628" w:rsidRDefault="00B75722" w:rsidP="00721B71">
            <w:pPr>
              <w:pStyle w:val="00-Nomal"/>
              <w:keepNext w:val="0"/>
              <w:widowControl w:val="0"/>
              <w:spacing w:line="300" w:lineRule="auto"/>
              <w:rPr>
                <w:szCs w:val="28"/>
              </w:rPr>
            </w:pPr>
            <w:r w:rsidRPr="007E5628">
              <w:rPr>
                <w:szCs w:val="28"/>
              </w:rPr>
              <w:t xml:space="preserve"> tối thiểu 500mm.</w:t>
            </w:r>
          </w:p>
          <w:p w14:paraId="55E8CB18" w14:textId="77777777" w:rsidR="00B75722" w:rsidRPr="007E5628" w:rsidRDefault="00B75722" w:rsidP="00721B71">
            <w:pPr>
              <w:pStyle w:val="00-Nomal"/>
              <w:keepNext w:val="0"/>
              <w:widowControl w:val="0"/>
              <w:spacing w:line="300" w:lineRule="auto"/>
              <w:rPr>
                <w:szCs w:val="28"/>
              </w:rPr>
            </w:pPr>
          </w:p>
          <w:p w14:paraId="5EC42AE3" w14:textId="77777777" w:rsidR="00B75722" w:rsidRPr="007E5628" w:rsidRDefault="00B75722" w:rsidP="00721B71">
            <w:pPr>
              <w:pStyle w:val="00-Nomal"/>
              <w:keepNext w:val="0"/>
              <w:widowControl w:val="0"/>
              <w:spacing w:line="300" w:lineRule="auto"/>
              <w:rPr>
                <w:szCs w:val="28"/>
              </w:rPr>
            </w:pPr>
          </w:p>
          <w:p w14:paraId="26AE3822"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04AC38E3" w14:textId="77777777" w:rsidR="00B75722" w:rsidRPr="007E5628" w:rsidRDefault="00B75722" w:rsidP="00721B71">
            <w:pPr>
              <w:pStyle w:val="00-Nomal"/>
              <w:keepNext w:val="0"/>
              <w:widowControl w:val="0"/>
              <w:spacing w:line="300" w:lineRule="auto"/>
              <w:rPr>
                <w:szCs w:val="28"/>
              </w:rPr>
            </w:pPr>
          </w:p>
          <w:p w14:paraId="5E0F0958" w14:textId="77777777" w:rsidR="00B75722" w:rsidRPr="007E5628" w:rsidRDefault="00B75722" w:rsidP="00721B71">
            <w:pPr>
              <w:pStyle w:val="00-Nomal"/>
              <w:keepNext w:val="0"/>
              <w:widowControl w:val="0"/>
              <w:spacing w:line="300" w:lineRule="auto"/>
              <w:rPr>
                <w:szCs w:val="28"/>
              </w:rPr>
            </w:pPr>
          </w:p>
          <w:p w14:paraId="01E66D9B" w14:textId="77777777" w:rsidR="00B75722" w:rsidRPr="007E5628" w:rsidRDefault="00B75722" w:rsidP="00721B71">
            <w:pPr>
              <w:pStyle w:val="00-Nomal"/>
              <w:keepNext w:val="0"/>
              <w:widowControl w:val="0"/>
              <w:spacing w:line="300" w:lineRule="auto"/>
              <w:rPr>
                <w:szCs w:val="28"/>
              </w:rPr>
            </w:pPr>
          </w:p>
          <w:p w14:paraId="000797B9" w14:textId="77777777" w:rsidR="00B75722" w:rsidRPr="007E5628" w:rsidRDefault="00B75722" w:rsidP="00721B71">
            <w:pPr>
              <w:pStyle w:val="00-Nomal"/>
              <w:keepNext w:val="0"/>
              <w:widowControl w:val="0"/>
              <w:spacing w:line="300" w:lineRule="auto"/>
              <w:rPr>
                <w:szCs w:val="28"/>
              </w:rPr>
            </w:pPr>
          </w:p>
          <w:p w14:paraId="3E544177" w14:textId="77777777" w:rsidR="00B75722" w:rsidRPr="007E5628" w:rsidRDefault="00B75722" w:rsidP="00721B71">
            <w:pPr>
              <w:pStyle w:val="00-Nomal"/>
              <w:keepNext w:val="0"/>
              <w:widowControl w:val="0"/>
              <w:spacing w:line="300" w:lineRule="auto"/>
              <w:rPr>
                <w:szCs w:val="28"/>
              </w:rPr>
            </w:pPr>
          </w:p>
          <w:p w14:paraId="416057FA" w14:textId="77777777" w:rsidR="00B75722" w:rsidRPr="007E5628" w:rsidRDefault="00B75722" w:rsidP="00721B71">
            <w:pPr>
              <w:pStyle w:val="00-Nomal"/>
              <w:keepNext w:val="0"/>
              <w:widowControl w:val="0"/>
              <w:spacing w:line="300" w:lineRule="auto"/>
              <w:rPr>
                <w:szCs w:val="28"/>
              </w:rPr>
            </w:pPr>
          </w:p>
          <w:p w14:paraId="281BF45A" w14:textId="77777777" w:rsidR="00B75722" w:rsidRPr="007E5628" w:rsidRDefault="00B75722" w:rsidP="00721B71">
            <w:pPr>
              <w:pStyle w:val="00-Nomal"/>
              <w:keepNext w:val="0"/>
              <w:widowControl w:val="0"/>
              <w:spacing w:line="300" w:lineRule="auto"/>
              <w:rPr>
                <w:szCs w:val="28"/>
              </w:rPr>
            </w:pPr>
          </w:p>
          <w:p w14:paraId="5379F510" w14:textId="77777777" w:rsidR="00B75722" w:rsidRPr="007E5628" w:rsidRDefault="00B75722" w:rsidP="00721B71">
            <w:pPr>
              <w:pStyle w:val="00-Nomal"/>
              <w:keepNext w:val="0"/>
              <w:widowControl w:val="0"/>
              <w:spacing w:line="300" w:lineRule="auto"/>
              <w:rPr>
                <w:szCs w:val="28"/>
              </w:rPr>
            </w:pPr>
            <w:r w:rsidRPr="007E5628">
              <w:rPr>
                <w:szCs w:val="28"/>
              </w:rPr>
              <w:t>Đáp ứng</w:t>
            </w:r>
          </w:p>
          <w:p w14:paraId="08BB54E3" w14:textId="77777777" w:rsidR="00B75722" w:rsidRPr="007E5628" w:rsidRDefault="00B75722" w:rsidP="00721B71">
            <w:pPr>
              <w:pStyle w:val="00-Nomal"/>
              <w:keepNext w:val="0"/>
              <w:widowControl w:val="0"/>
              <w:spacing w:line="300" w:lineRule="auto"/>
              <w:rPr>
                <w:szCs w:val="28"/>
              </w:rPr>
            </w:pPr>
          </w:p>
        </w:tc>
      </w:tr>
      <w:tr w:rsidR="007E5628" w:rsidRPr="007E5628" w14:paraId="2A8E045A" w14:textId="77777777" w:rsidTr="00C4748D">
        <w:tc>
          <w:tcPr>
            <w:tcW w:w="0" w:type="auto"/>
          </w:tcPr>
          <w:p w14:paraId="3D724979"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64798D9B" w14:textId="77777777" w:rsidR="00B75722" w:rsidRPr="007E5628" w:rsidRDefault="00B75722" w:rsidP="00721B71">
            <w:pPr>
              <w:pStyle w:val="00-Nomal"/>
              <w:keepNext w:val="0"/>
              <w:widowControl w:val="0"/>
              <w:spacing w:line="300" w:lineRule="auto"/>
              <w:rPr>
                <w:szCs w:val="28"/>
              </w:rPr>
            </w:pPr>
            <w:r w:rsidRPr="007E5628">
              <w:rPr>
                <w:szCs w:val="28"/>
              </w:rPr>
              <w:t>Tủ phân phối hạ thế được cung cấp kèm theo đầy đủ đế tủ tiến chế (được chế tạo sẳn và chỉ lắp đặt mà không cần đổ móng), bulông, đai ốc, rong đền vênh để cố định tủ tại vị trí 4 góc tủ vào đế tủ tiền chế.</w:t>
            </w:r>
          </w:p>
        </w:tc>
        <w:tc>
          <w:tcPr>
            <w:tcW w:w="3804" w:type="dxa"/>
          </w:tcPr>
          <w:p w14:paraId="263A6DAB" w14:textId="77777777" w:rsidR="00B75722" w:rsidRPr="007E5628" w:rsidRDefault="00B75722" w:rsidP="00721B71">
            <w:pPr>
              <w:pStyle w:val="00-Nomal"/>
              <w:keepNext w:val="0"/>
              <w:widowControl w:val="0"/>
              <w:spacing w:line="300" w:lineRule="auto"/>
              <w:rPr>
                <w:szCs w:val="28"/>
              </w:rPr>
            </w:pPr>
            <w:r w:rsidRPr="007E5628">
              <w:rPr>
                <w:szCs w:val="28"/>
              </w:rPr>
              <w:t>Đáp ứng</w:t>
            </w:r>
          </w:p>
        </w:tc>
      </w:tr>
      <w:tr w:rsidR="007E5628" w:rsidRPr="007E5628" w14:paraId="652EB694" w14:textId="77777777" w:rsidTr="00C4748D">
        <w:tc>
          <w:tcPr>
            <w:tcW w:w="0" w:type="auto"/>
          </w:tcPr>
          <w:p w14:paraId="2549B242"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17486559" w14:textId="77777777" w:rsidR="00B75722" w:rsidRPr="007E5628" w:rsidRDefault="00B75722" w:rsidP="00721B71">
            <w:pPr>
              <w:pStyle w:val="00-Nomal"/>
              <w:keepNext w:val="0"/>
              <w:widowControl w:val="0"/>
              <w:spacing w:line="300" w:lineRule="auto"/>
              <w:rPr>
                <w:szCs w:val="28"/>
              </w:rPr>
            </w:pPr>
            <w:r w:rsidRPr="007E5628">
              <w:rPr>
                <w:szCs w:val="28"/>
              </w:rPr>
              <w:t>Thông số kỹ thuật:</w:t>
            </w:r>
          </w:p>
        </w:tc>
        <w:tc>
          <w:tcPr>
            <w:tcW w:w="3804" w:type="dxa"/>
          </w:tcPr>
          <w:p w14:paraId="4F64B2DD" w14:textId="77777777" w:rsidR="00B75722" w:rsidRPr="007E5628" w:rsidRDefault="00B75722" w:rsidP="00721B71">
            <w:pPr>
              <w:pStyle w:val="00-Nomal"/>
              <w:keepNext w:val="0"/>
              <w:widowControl w:val="0"/>
              <w:spacing w:line="300" w:lineRule="auto"/>
              <w:rPr>
                <w:szCs w:val="28"/>
              </w:rPr>
            </w:pPr>
          </w:p>
        </w:tc>
      </w:tr>
      <w:tr w:rsidR="007E5628" w:rsidRPr="007E5628" w14:paraId="6427368F" w14:textId="77777777" w:rsidTr="00C4748D">
        <w:tc>
          <w:tcPr>
            <w:tcW w:w="0" w:type="auto"/>
          </w:tcPr>
          <w:p w14:paraId="4C1F33FE"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641A6426" w14:textId="77777777" w:rsidR="00B75722" w:rsidRPr="007E5628" w:rsidRDefault="00B75722" w:rsidP="00721B71">
            <w:pPr>
              <w:pStyle w:val="00-Nomal"/>
              <w:keepNext w:val="0"/>
              <w:widowControl w:val="0"/>
              <w:spacing w:line="300" w:lineRule="auto"/>
              <w:rPr>
                <w:szCs w:val="28"/>
                <w:u w:val="single"/>
              </w:rPr>
            </w:pPr>
            <w:r w:rsidRPr="007E5628">
              <w:rPr>
                <w:szCs w:val="28"/>
              </w:rPr>
              <w:t xml:space="preserve">Cấp chống cháy </w:t>
            </w:r>
          </w:p>
        </w:tc>
        <w:tc>
          <w:tcPr>
            <w:tcW w:w="3804" w:type="dxa"/>
          </w:tcPr>
          <w:p w14:paraId="6380ED94" w14:textId="77777777" w:rsidR="00B75722" w:rsidRPr="007E5628" w:rsidRDefault="00B75722" w:rsidP="00721B71">
            <w:pPr>
              <w:pStyle w:val="00-Nomal"/>
              <w:keepNext w:val="0"/>
              <w:widowControl w:val="0"/>
              <w:spacing w:line="300" w:lineRule="auto"/>
              <w:rPr>
                <w:szCs w:val="28"/>
              </w:rPr>
            </w:pPr>
            <w:r w:rsidRPr="007E5628">
              <w:rPr>
                <w:szCs w:val="28"/>
              </w:rPr>
              <w:t xml:space="preserve">FH2-40   </w:t>
            </w:r>
          </w:p>
        </w:tc>
      </w:tr>
      <w:tr w:rsidR="007E5628" w:rsidRPr="007E5628" w14:paraId="215AC96F" w14:textId="77777777" w:rsidTr="00C4748D">
        <w:tc>
          <w:tcPr>
            <w:tcW w:w="0" w:type="auto"/>
          </w:tcPr>
          <w:p w14:paraId="4F64E616"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6CDBC789" w14:textId="77777777" w:rsidR="00B75722" w:rsidRPr="007E5628" w:rsidRDefault="00B75722" w:rsidP="00721B71">
            <w:pPr>
              <w:pStyle w:val="00-Nomal"/>
              <w:keepNext w:val="0"/>
              <w:widowControl w:val="0"/>
              <w:spacing w:line="300" w:lineRule="auto"/>
              <w:rPr>
                <w:szCs w:val="28"/>
              </w:rPr>
            </w:pPr>
            <w:r w:rsidRPr="007E5628">
              <w:rPr>
                <w:szCs w:val="28"/>
              </w:rPr>
              <w:t>Độ kín của tủ khi chưa đột lổ bắt dây</w:t>
            </w:r>
          </w:p>
        </w:tc>
        <w:tc>
          <w:tcPr>
            <w:tcW w:w="3804" w:type="dxa"/>
          </w:tcPr>
          <w:p w14:paraId="4682C20A" w14:textId="699E4F8D" w:rsidR="00B75722" w:rsidRPr="007E5628" w:rsidRDefault="00B75722" w:rsidP="00721B71">
            <w:pPr>
              <w:pStyle w:val="00-Nomal"/>
              <w:keepNext w:val="0"/>
              <w:widowControl w:val="0"/>
              <w:spacing w:line="300" w:lineRule="auto"/>
              <w:rPr>
                <w:szCs w:val="28"/>
              </w:rPr>
            </w:pPr>
            <w:r w:rsidRPr="007E5628">
              <w:rPr>
                <w:szCs w:val="28"/>
              </w:rPr>
              <w:t>IP 5</w:t>
            </w:r>
            <w:r w:rsidR="00BB43C5" w:rsidRPr="007E5628">
              <w:rPr>
                <w:szCs w:val="28"/>
              </w:rPr>
              <w:t>2</w:t>
            </w:r>
            <w:r w:rsidRPr="007E5628">
              <w:rPr>
                <w:szCs w:val="28"/>
              </w:rPr>
              <w:t xml:space="preserve"> theo IEC 60529 </w:t>
            </w:r>
          </w:p>
        </w:tc>
      </w:tr>
      <w:tr w:rsidR="007E5628" w:rsidRPr="007E5628" w14:paraId="71FFE82F" w14:textId="77777777" w:rsidTr="00C4748D">
        <w:tc>
          <w:tcPr>
            <w:tcW w:w="0" w:type="auto"/>
          </w:tcPr>
          <w:p w14:paraId="32EE6BF6"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7FB07E86" w14:textId="77777777" w:rsidR="00B75722" w:rsidRPr="007E5628" w:rsidRDefault="00B75722" w:rsidP="00721B71">
            <w:pPr>
              <w:pStyle w:val="00-Nomal"/>
              <w:keepNext w:val="0"/>
              <w:widowControl w:val="0"/>
              <w:spacing w:line="300" w:lineRule="auto"/>
              <w:rPr>
                <w:szCs w:val="28"/>
              </w:rPr>
            </w:pPr>
            <w:r w:rsidRPr="007E5628">
              <w:rPr>
                <w:szCs w:val="28"/>
              </w:rPr>
              <w:t>Độ dày tối thiểu tại vị trí bất kỳ</w:t>
            </w:r>
          </w:p>
        </w:tc>
        <w:tc>
          <w:tcPr>
            <w:tcW w:w="3804" w:type="dxa"/>
          </w:tcPr>
          <w:p w14:paraId="30F2E9CB" w14:textId="77777777" w:rsidR="00B75722" w:rsidRPr="007E5628" w:rsidRDefault="00B75722" w:rsidP="00721B71">
            <w:pPr>
              <w:pStyle w:val="00-Nomal"/>
              <w:keepNext w:val="0"/>
              <w:widowControl w:val="0"/>
              <w:spacing w:line="300" w:lineRule="auto"/>
              <w:rPr>
                <w:szCs w:val="28"/>
              </w:rPr>
            </w:pPr>
            <w:r w:rsidRPr="007E5628">
              <w:rPr>
                <w:szCs w:val="28"/>
              </w:rPr>
              <w:t>05 mm</w:t>
            </w:r>
          </w:p>
        </w:tc>
      </w:tr>
      <w:tr w:rsidR="007E5628" w:rsidRPr="007E5628" w14:paraId="5FD720AB" w14:textId="77777777" w:rsidTr="00C4748D">
        <w:tc>
          <w:tcPr>
            <w:tcW w:w="0" w:type="auto"/>
          </w:tcPr>
          <w:p w14:paraId="017B524E"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73113E4B" w14:textId="77777777" w:rsidR="00B75722" w:rsidRPr="007E5628" w:rsidRDefault="00B75722" w:rsidP="00721B71">
            <w:pPr>
              <w:pStyle w:val="00-Nomal"/>
              <w:keepNext w:val="0"/>
              <w:widowControl w:val="0"/>
              <w:spacing w:line="300" w:lineRule="auto"/>
              <w:rPr>
                <w:szCs w:val="28"/>
              </w:rPr>
            </w:pPr>
            <w:r w:rsidRPr="007E5628">
              <w:rPr>
                <w:szCs w:val="28"/>
              </w:rPr>
              <w:t xml:space="preserve">Mức cách điện </w:t>
            </w:r>
          </w:p>
        </w:tc>
        <w:tc>
          <w:tcPr>
            <w:tcW w:w="3804" w:type="dxa"/>
          </w:tcPr>
          <w:p w14:paraId="778FB9C8" w14:textId="77777777" w:rsidR="00B75722" w:rsidRPr="007E5628" w:rsidRDefault="00B75722" w:rsidP="00721B71">
            <w:pPr>
              <w:pStyle w:val="00-Nomal"/>
              <w:keepNext w:val="0"/>
              <w:widowControl w:val="0"/>
              <w:spacing w:line="300" w:lineRule="auto"/>
              <w:rPr>
                <w:szCs w:val="28"/>
              </w:rPr>
            </w:pPr>
            <w:r w:rsidRPr="007E5628">
              <w:rPr>
                <w:szCs w:val="28"/>
              </w:rPr>
              <w:sym w:font="Symbol" w:char="F0B3"/>
            </w:r>
            <w:r w:rsidRPr="007E5628">
              <w:rPr>
                <w:szCs w:val="28"/>
              </w:rPr>
              <w:t xml:space="preserve"> 3 kV/min</w:t>
            </w:r>
          </w:p>
        </w:tc>
      </w:tr>
      <w:tr w:rsidR="007E5628" w:rsidRPr="007E5628" w14:paraId="30AC8291" w14:textId="77777777" w:rsidTr="00C4748D">
        <w:tc>
          <w:tcPr>
            <w:tcW w:w="0" w:type="auto"/>
          </w:tcPr>
          <w:p w14:paraId="5B0D396E"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25610DB9" w14:textId="77777777" w:rsidR="00B75722" w:rsidRPr="007E5628" w:rsidRDefault="00B75722" w:rsidP="00721B71">
            <w:pPr>
              <w:pStyle w:val="00-Nomal"/>
              <w:keepNext w:val="0"/>
              <w:widowControl w:val="0"/>
              <w:spacing w:line="300" w:lineRule="auto"/>
              <w:rPr>
                <w:szCs w:val="28"/>
              </w:rPr>
            </w:pPr>
            <w:r w:rsidRPr="007E5628">
              <w:rPr>
                <w:szCs w:val="28"/>
              </w:rPr>
              <w:t xml:space="preserve">Độ bền va đâp tại bất kỳ vị trí nào của vỏ tủ </w:t>
            </w:r>
          </w:p>
        </w:tc>
        <w:tc>
          <w:tcPr>
            <w:tcW w:w="3804" w:type="dxa"/>
          </w:tcPr>
          <w:p w14:paraId="1758471B" w14:textId="77777777" w:rsidR="00B75722" w:rsidRPr="007E5628" w:rsidRDefault="00B75722" w:rsidP="00721B71">
            <w:pPr>
              <w:pStyle w:val="00-Nomal"/>
              <w:keepNext w:val="0"/>
              <w:widowControl w:val="0"/>
              <w:spacing w:line="300" w:lineRule="auto"/>
              <w:rPr>
                <w:szCs w:val="28"/>
              </w:rPr>
            </w:pPr>
            <w:r w:rsidRPr="007E5628">
              <w:rPr>
                <w:szCs w:val="28"/>
              </w:rPr>
              <w:t xml:space="preserve">20J.  </w:t>
            </w:r>
          </w:p>
        </w:tc>
      </w:tr>
      <w:tr w:rsidR="007E5628" w:rsidRPr="007E5628" w14:paraId="6DA63338" w14:textId="77777777" w:rsidTr="00C4748D">
        <w:tc>
          <w:tcPr>
            <w:tcW w:w="0" w:type="auto"/>
          </w:tcPr>
          <w:p w14:paraId="6519D183" w14:textId="77777777" w:rsidR="00B75722" w:rsidRPr="007E5628" w:rsidRDefault="00B75722" w:rsidP="00321483">
            <w:pPr>
              <w:pStyle w:val="00-Nomal"/>
              <w:keepNext w:val="0"/>
              <w:widowControl w:val="0"/>
              <w:numPr>
                <w:ilvl w:val="0"/>
                <w:numId w:val="30"/>
              </w:numPr>
              <w:spacing w:line="300" w:lineRule="auto"/>
              <w:rPr>
                <w:szCs w:val="28"/>
              </w:rPr>
            </w:pPr>
          </w:p>
        </w:tc>
        <w:tc>
          <w:tcPr>
            <w:tcW w:w="5306" w:type="dxa"/>
          </w:tcPr>
          <w:p w14:paraId="2A876A74" w14:textId="77777777" w:rsidR="00B75722" w:rsidRPr="007E5628" w:rsidRDefault="00B75722" w:rsidP="00721B71">
            <w:pPr>
              <w:pStyle w:val="00-Nomal"/>
              <w:keepNext w:val="0"/>
              <w:widowControl w:val="0"/>
              <w:spacing w:line="300" w:lineRule="auto"/>
              <w:rPr>
                <w:szCs w:val="28"/>
              </w:rPr>
            </w:pPr>
            <w:r w:rsidRPr="007E5628">
              <w:rPr>
                <w:szCs w:val="28"/>
              </w:rPr>
              <w:t>Kích thước tối đa (tham khảo):</w:t>
            </w:r>
          </w:p>
          <w:p w14:paraId="280BB225" w14:textId="77777777" w:rsidR="00B75722" w:rsidRPr="007E5628" w:rsidRDefault="00B75722" w:rsidP="00721B71">
            <w:pPr>
              <w:pStyle w:val="00-Nomal"/>
              <w:keepNext w:val="0"/>
              <w:widowControl w:val="0"/>
              <w:spacing w:line="300" w:lineRule="auto"/>
              <w:rPr>
                <w:szCs w:val="28"/>
              </w:rPr>
            </w:pPr>
            <w:r w:rsidRPr="007E5628">
              <w:rPr>
                <w:szCs w:val="28"/>
              </w:rPr>
              <w:t xml:space="preserve">- Cao </w:t>
            </w:r>
            <w:r w:rsidRPr="007E5628">
              <w:rPr>
                <w:szCs w:val="28"/>
              </w:rPr>
              <w:tab/>
              <w:t xml:space="preserve">:  </w:t>
            </w:r>
          </w:p>
          <w:p w14:paraId="63BDEC49" w14:textId="77777777" w:rsidR="00B75722" w:rsidRPr="007E5628" w:rsidRDefault="00B75722" w:rsidP="00721B71">
            <w:pPr>
              <w:pStyle w:val="00-Nomal"/>
              <w:keepNext w:val="0"/>
              <w:widowControl w:val="0"/>
              <w:spacing w:line="300" w:lineRule="auto"/>
              <w:rPr>
                <w:szCs w:val="28"/>
              </w:rPr>
            </w:pPr>
            <w:r w:rsidRPr="007E5628">
              <w:rPr>
                <w:szCs w:val="28"/>
              </w:rPr>
              <w:t xml:space="preserve">- Dài (mặt cửa tủ) </w:t>
            </w:r>
            <w:r w:rsidRPr="007E5628">
              <w:rPr>
                <w:szCs w:val="28"/>
              </w:rPr>
              <w:tab/>
              <w:t xml:space="preserve">:    </w:t>
            </w:r>
          </w:p>
          <w:p w14:paraId="081EAB3A" w14:textId="0924802F" w:rsidR="00B75722" w:rsidRPr="007E5628" w:rsidRDefault="00B75722" w:rsidP="00721B71">
            <w:pPr>
              <w:pStyle w:val="00-Nomal"/>
              <w:keepNext w:val="0"/>
              <w:widowControl w:val="0"/>
              <w:spacing w:line="300" w:lineRule="auto"/>
              <w:rPr>
                <w:szCs w:val="28"/>
              </w:rPr>
            </w:pPr>
            <w:r w:rsidRPr="007E5628">
              <w:rPr>
                <w:szCs w:val="28"/>
              </w:rPr>
              <w:lastRenderedPageBreak/>
              <w:t xml:space="preserve">- Rộng (mặt hông tủ):    </w:t>
            </w:r>
          </w:p>
        </w:tc>
        <w:tc>
          <w:tcPr>
            <w:tcW w:w="3804" w:type="dxa"/>
          </w:tcPr>
          <w:p w14:paraId="1B9B8978" w14:textId="77777777" w:rsidR="00B75722" w:rsidRPr="007E5628" w:rsidRDefault="00B75722" w:rsidP="00721B71">
            <w:pPr>
              <w:pStyle w:val="00-Nomal"/>
              <w:keepNext w:val="0"/>
              <w:widowControl w:val="0"/>
              <w:spacing w:line="300" w:lineRule="auto"/>
              <w:rPr>
                <w:szCs w:val="28"/>
              </w:rPr>
            </w:pPr>
          </w:p>
          <w:p w14:paraId="38F57951" w14:textId="17A27901" w:rsidR="00B75722" w:rsidRPr="007E5628" w:rsidRDefault="008645A2" w:rsidP="00721B71">
            <w:pPr>
              <w:pStyle w:val="00-Nomal"/>
              <w:keepNext w:val="0"/>
              <w:widowControl w:val="0"/>
              <w:spacing w:line="300" w:lineRule="auto"/>
              <w:rPr>
                <w:szCs w:val="28"/>
              </w:rPr>
            </w:pPr>
            <w:r w:rsidRPr="007E5628">
              <w:rPr>
                <w:szCs w:val="28"/>
              </w:rPr>
              <w:t>1050</w:t>
            </w:r>
            <w:r w:rsidR="00B75722" w:rsidRPr="007E5628">
              <w:rPr>
                <w:szCs w:val="28"/>
              </w:rPr>
              <w:t xml:space="preserve"> mm</w:t>
            </w:r>
          </w:p>
          <w:p w14:paraId="3C3BDF29" w14:textId="221BC6F3" w:rsidR="00B75722" w:rsidRPr="007E5628" w:rsidRDefault="008645A2" w:rsidP="00721B71">
            <w:pPr>
              <w:pStyle w:val="00-Nomal"/>
              <w:keepNext w:val="0"/>
              <w:widowControl w:val="0"/>
              <w:spacing w:line="300" w:lineRule="auto"/>
              <w:rPr>
                <w:szCs w:val="28"/>
              </w:rPr>
            </w:pPr>
            <w:r w:rsidRPr="007E5628">
              <w:rPr>
                <w:szCs w:val="28"/>
              </w:rPr>
              <w:t>6</w:t>
            </w:r>
            <w:r w:rsidR="00B75722" w:rsidRPr="007E5628">
              <w:rPr>
                <w:szCs w:val="28"/>
              </w:rPr>
              <w:t>00 mm</w:t>
            </w:r>
          </w:p>
          <w:p w14:paraId="5FECED5A" w14:textId="7A3D8415" w:rsidR="00B75722" w:rsidRPr="007E5628" w:rsidRDefault="008645A2" w:rsidP="00721B71">
            <w:pPr>
              <w:pStyle w:val="00-Nomal"/>
              <w:keepNext w:val="0"/>
              <w:widowControl w:val="0"/>
              <w:spacing w:line="300" w:lineRule="auto"/>
              <w:rPr>
                <w:szCs w:val="28"/>
              </w:rPr>
            </w:pPr>
            <w:r w:rsidRPr="007E5628">
              <w:rPr>
                <w:szCs w:val="28"/>
              </w:rPr>
              <w:lastRenderedPageBreak/>
              <w:t>40</w:t>
            </w:r>
            <w:r w:rsidR="00B75722" w:rsidRPr="007E5628">
              <w:rPr>
                <w:szCs w:val="28"/>
              </w:rPr>
              <w:t xml:space="preserve">0 mm </w:t>
            </w:r>
          </w:p>
          <w:p w14:paraId="1F5A7E26" w14:textId="4A0AC84D" w:rsidR="00B75722" w:rsidRPr="007E5628" w:rsidRDefault="00B75722" w:rsidP="00721B71">
            <w:pPr>
              <w:pStyle w:val="00-Nomal"/>
              <w:keepNext w:val="0"/>
              <w:widowControl w:val="0"/>
              <w:spacing w:line="300" w:lineRule="auto"/>
              <w:rPr>
                <w:szCs w:val="28"/>
              </w:rPr>
            </w:pPr>
            <w:r w:rsidRPr="007E5628">
              <w:rPr>
                <w:szCs w:val="28"/>
              </w:rPr>
              <w:t xml:space="preserve">Kích thước trên chỉ để tham khảo tương ứng với cấu hình máy cắt tổng 250A, 12 máy cắt 1 pha đầu ra 60A và 2 máy cắt 100A đầu ra). Tùy nhu cầu sử dụng và thiết kế mà người mua phải quy định kích thước tối đa của tủ. </w:t>
            </w:r>
          </w:p>
        </w:tc>
      </w:tr>
      <w:tr w:rsidR="007E5628" w:rsidRPr="007E5628" w14:paraId="0C00C9BF" w14:textId="77777777" w:rsidTr="00C4748D">
        <w:tc>
          <w:tcPr>
            <w:tcW w:w="0" w:type="auto"/>
          </w:tcPr>
          <w:p w14:paraId="1C07ED1F" w14:textId="77777777" w:rsidR="00B75722" w:rsidRPr="007E5628" w:rsidRDefault="00B75722" w:rsidP="00721B71">
            <w:pPr>
              <w:pStyle w:val="00-Nomal"/>
              <w:keepNext w:val="0"/>
              <w:widowControl w:val="0"/>
              <w:spacing w:line="300" w:lineRule="auto"/>
              <w:rPr>
                <w:bCs/>
                <w:szCs w:val="28"/>
              </w:rPr>
            </w:pPr>
          </w:p>
        </w:tc>
        <w:tc>
          <w:tcPr>
            <w:tcW w:w="5306" w:type="dxa"/>
          </w:tcPr>
          <w:p w14:paraId="772088D0" w14:textId="77777777" w:rsidR="00B75722" w:rsidRPr="007E5628" w:rsidRDefault="00B75722" w:rsidP="00721B71">
            <w:pPr>
              <w:pStyle w:val="00-Nomal"/>
              <w:keepNext w:val="0"/>
              <w:widowControl w:val="0"/>
              <w:spacing w:line="300" w:lineRule="auto"/>
              <w:rPr>
                <w:bCs/>
                <w:szCs w:val="28"/>
              </w:rPr>
            </w:pPr>
            <w:r w:rsidRPr="007E5628">
              <w:rPr>
                <w:bCs/>
                <w:szCs w:val="28"/>
              </w:rPr>
              <w:t>Máy cắt hạ thế:</w:t>
            </w:r>
          </w:p>
        </w:tc>
        <w:tc>
          <w:tcPr>
            <w:tcW w:w="3804" w:type="dxa"/>
          </w:tcPr>
          <w:p w14:paraId="362D8980" w14:textId="77777777" w:rsidR="00B75722" w:rsidRPr="007E5628" w:rsidRDefault="00B75722" w:rsidP="00721B71">
            <w:pPr>
              <w:pStyle w:val="00-Nomal"/>
              <w:keepNext w:val="0"/>
              <w:widowControl w:val="0"/>
              <w:spacing w:line="300" w:lineRule="auto"/>
              <w:rPr>
                <w:szCs w:val="28"/>
              </w:rPr>
            </w:pPr>
            <w:r w:rsidRPr="007E5628">
              <w:rPr>
                <w:szCs w:val="28"/>
              </w:rPr>
              <w:t>Xem yêu cầu kỹ thuật phần máy cắt hạ thế.</w:t>
            </w:r>
          </w:p>
        </w:tc>
      </w:tr>
      <w:tr w:rsidR="007E5628" w:rsidRPr="007E5628" w14:paraId="76E963D6" w14:textId="77777777" w:rsidTr="00C4748D">
        <w:tc>
          <w:tcPr>
            <w:tcW w:w="0" w:type="auto"/>
          </w:tcPr>
          <w:p w14:paraId="15485A7D" w14:textId="77777777" w:rsidR="00B75722" w:rsidRPr="007E5628" w:rsidRDefault="00B75722" w:rsidP="00721B71">
            <w:pPr>
              <w:pStyle w:val="00-Nomal"/>
              <w:keepNext w:val="0"/>
              <w:widowControl w:val="0"/>
              <w:spacing w:line="300" w:lineRule="auto"/>
              <w:rPr>
                <w:bCs/>
                <w:szCs w:val="28"/>
              </w:rPr>
            </w:pPr>
          </w:p>
        </w:tc>
        <w:tc>
          <w:tcPr>
            <w:tcW w:w="5306" w:type="dxa"/>
          </w:tcPr>
          <w:p w14:paraId="13C4266F" w14:textId="77777777" w:rsidR="00B75722" w:rsidRPr="007E5628" w:rsidRDefault="00B75722" w:rsidP="00721B71">
            <w:pPr>
              <w:pStyle w:val="00-Nomal"/>
              <w:keepNext w:val="0"/>
              <w:widowControl w:val="0"/>
              <w:spacing w:line="300" w:lineRule="auto"/>
              <w:rPr>
                <w:bCs/>
                <w:szCs w:val="28"/>
              </w:rPr>
            </w:pPr>
            <w:r w:rsidRPr="007E5628">
              <w:rPr>
                <w:szCs w:val="28"/>
              </w:rPr>
              <w:t>Hệ thống thanh cái:</w:t>
            </w:r>
          </w:p>
          <w:p w14:paraId="67032C91" w14:textId="77777777" w:rsidR="00B75722" w:rsidRPr="007E5628" w:rsidRDefault="00B75722" w:rsidP="00721B71">
            <w:pPr>
              <w:pStyle w:val="00-Nomal"/>
              <w:keepNext w:val="0"/>
              <w:widowControl w:val="0"/>
              <w:spacing w:line="300" w:lineRule="auto"/>
              <w:rPr>
                <w:szCs w:val="28"/>
              </w:rPr>
            </w:pPr>
            <w:r w:rsidRPr="007E5628">
              <w:rPr>
                <w:szCs w:val="28"/>
              </w:rPr>
              <w:t xml:space="preserve">Thanh cái được làm bằng đồng hay hợp kim của đồng.   </w:t>
            </w:r>
          </w:p>
          <w:p w14:paraId="7FD19203" w14:textId="693F2E9D" w:rsidR="00B75722" w:rsidRPr="007E5628" w:rsidRDefault="00B75722" w:rsidP="00721B71">
            <w:pPr>
              <w:pStyle w:val="00-Nomal"/>
              <w:keepNext w:val="0"/>
              <w:widowControl w:val="0"/>
              <w:spacing w:line="300" w:lineRule="auto"/>
              <w:rPr>
                <w:szCs w:val="28"/>
              </w:rPr>
            </w:pPr>
            <w:r w:rsidRPr="007E5628">
              <w:rPr>
                <w:szCs w:val="28"/>
              </w:rPr>
              <w:t>Hệ thống thanh cái được lắp đặt bên trong tủ có khả năng chịu được dòng điện ổn định động 52,5 kA.</w:t>
            </w:r>
          </w:p>
          <w:p w14:paraId="25DB670A" w14:textId="37EC1BAC" w:rsidR="00B75722" w:rsidRPr="007E5628" w:rsidRDefault="00B75722" w:rsidP="00721B71">
            <w:pPr>
              <w:pStyle w:val="00-Nomal"/>
              <w:keepNext w:val="0"/>
              <w:widowControl w:val="0"/>
              <w:spacing w:line="300" w:lineRule="auto"/>
              <w:rPr>
                <w:szCs w:val="28"/>
              </w:rPr>
            </w:pPr>
            <w:r w:rsidRPr="007E5628">
              <w:rPr>
                <w:szCs w:val="28"/>
              </w:rPr>
              <w:t>Thanh cái pha đầu vào và ra có tiết diện tối thiểu 240 mm2. Thanh cái trung tính đầu vào và ra có tiết diện tối thiểu 150 mm2</w:t>
            </w:r>
          </w:p>
          <w:p w14:paraId="6D0CBE7A" w14:textId="77EE58C4" w:rsidR="00B75722" w:rsidRPr="007E5628" w:rsidRDefault="00B75722" w:rsidP="00721B71">
            <w:pPr>
              <w:pStyle w:val="00-Nomal"/>
              <w:keepNext w:val="0"/>
              <w:widowControl w:val="0"/>
              <w:spacing w:line="300" w:lineRule="auto"/>
              <w:rPr>
                <w:szCs w:val="28"/>
              </w:rPr>
            </w:pPr>
            <w:r w:rsidRPr="007E5628">
              <w:rPr>
                <w:szCs w:val="28"/>
              </w:rPr>
              <w:t>Thanh cái đấu dây vào có sẳn các điểm đấu nối cho phép nối 03 cáp ngầm hạ thế 3x240+1x120 mm².</w:t>
            </w:r>
          </w:p>
          <w:p w14:paraId="1CF431FA" w14:textId="0DD05BC1" w:rsidR="00B75722" w:rsidRPr="007E5628" w:rsidRDefault="00B75722" w:rsidP="00721B71">
            <w:pPr>
              <w:pStyle w:val="00-Nomal"/>
              <w:keepNext w:val="0"/>
              <w:widowControl w:val="0"/>
              <w:spacing w:line="300" w:lineRule="auto"/>
              <w:rPr>
                <w:szCs w:val="28"/>
              </w:rPr>
            </w:pPr>
            <w:r w:rsidRPr="007E5628">
              <w:rPr>
                <w:szCs w:val="28"/>
              </w:rPr>
              <w:t>Thanh cái đấu dây ra có sẳn các điểm đấu nối cho phép nối các MCB đầu ra.</w:t>
            </w:r>
          </w:p>
        </w:tc>
        <w:tc>
          <w:tcPr>
            <w:tcW w:w="3804" w:type="dxa"/>
          </w:tcPr>
          <w:p w14:paraId="5F2E0DC6" w14:textId="77777777" w:rsidR="00B75722" w:rsidRPr="007E5628" w:rsidRDefault="00B75722" w:rsidP="00721B71">
            <w:pPr>
              <w:pStyle w:val="00-Nomal"/>
              <w:keepNext w:val="0"/>
              <w:widowControl w:val="0"/>
              <w:spacing w:line="300" w:lineRule="auto"/>
              <w:rPr>
                <w:bCs/>
                <w:szCs w:val="28"/>
              </w:rPr>
            </w:pPr>
          </w:p>
          <w:p w14:paraId="04D3497D" w14:textId="77777777" w:rsidR="00B75722" w:rsidRPr="007E5628" w:rsidRDefault="00B75722" w:rsidP="00721B71">
            <w:pPr>
              <w:pStyle w:val="00-Nomal"/>
              <w:keepNext w:val="0"/>
              <w:widowControl w:val="0"/>
              <w:spacing w:line="300" w:lineRule="auto"/>
              <w:rPr>
                <w:bCs/>
                <w:szCs w:val="28"/>
              </w:rPr>
            </w:pPr>
            <w:r w:rsidRPr="007E5628">
              <w:rPr>
                <w:bCs/>
                <w:szCs w:val="28"/>
              </w:rPr>
              <w:t>Đáp ứng</w:t>
            </w:r>
          </w:p>
          <w:p w14:paraId="38B6EABF" w14:textId="77777777" w:rsidR="00B75722" w:rsidRPr="007E5628" w:rsidRDefault="00B75722" w:rsidP="00721B71">
            <w:pPr>
              <w:pStyle w:val="00-Nomal"/>
              <w:keepNext w:val="0"/>
              <w:widowControl w:val="0"/>
              <w:spacing w:line="300" w:lineRule="auto"/>
              <w:rPr>
                <w:bCs/>
                <w:szCs w:val="28"/>
              </w:rPr>
            </w:pPr>
          </w:p>
          <w:p w14:paraId="5C586CEA" w14:textId="77777777" w:rsidR="00B75722" w:rsidRPr="007E5628" w:rsidRDefault="00B75722" w:rsidP="00721B71">
            <w:pPr>
              <w:pStyle w:val="00-Nomal"/>
              <w:keepNext w:val="0"/>
              <w:widowControl w:val="0"/>
              <w:spacing w:line="300" w:lineRule="auto"/>
              <w:rPr>
                <w:bCs/>
                <w:szCs w:val="28"/>
              </w:rPr>
            </w:pPr>
            <w:r w:rsidRPr="007E5628">
              <w:rPr>
                <w:bCs/>
                <w:szCs w:val="28"/>
              </w:rPr>
              <w:t>Đáp ứng</w:t>
            </w:r>
          </w:p>
          <w:p w14:paraId="47572A71" w14:textId="77777777" w:rsidR="00B75722" w:rsidRPr="007E5628" w:rsidRDefault="00B75722" w:rsidP="00721B71">
            <w:pPr>
              <w:pStyle w:val="00-Nomal"/>
              <w:keepNext w:val="0"/>
              <w:widowControl w:val="0"/>
              <w:spacing w:line="300" w:lineRule="auto"/>
              <w:rPr>
                <w:bCs/>
                <w:szCs w:val="28"/>
              </w:rPr>
            </w:pPr>
          </w:p>
          <w:p w14:paraId="76041E4B" w14:textId="77777777" w:rsidR="00B75722" w:rsidRPr="007E5628" w:rsidRDefault="00B75722" w:rsidP="00721B71">
            <w:pPr>
              <w:pStyle w:val="00-Nomal"/>
              <w:keepNext w:val="0"/>
              <w:widowControl w:val="0"/>
              <w:spacing w:line="300" w:lineRule="auto"/>
              <w:rPr>
                <w:bCs/>
                <w:szCs w:val="28"/>
              </w:rPr>
            </w:pPr>
          </w:p>
          <w:p w14:paraId="170B1D02" w14:textId="77777777" w:rsidR="00B75722" w:rsidRPr="007E5628" w:rsidRDefault="00B75722" w:rsidP="00721B71">
            <w:pPr>
              <w:pStyle w:val="00-Nomal"/>
              <w:keepNext w:val="0"/>
              <w:widowControl w:val="0"/>
              <w:spacing w:line="300" w:lineRule="auto"/>
              <w:rPr>
                <w:bCs/>
                <w:szCs w:val="28"/>
              </w:rPr>
            </w:pPr>
            <w:r w:rsidRPr="007E5628">
              <w:rPr>
                <w:bCs/>
                <w:szCs w:val="28"/>
              </w:rPr>
              <w:t>Đáp ứng</w:t>
            </w:r>
          </w:p>
          <w:p w14:paraId="20648FA6" w14:textId="77777777" w:rsidR="00B75722" w:rsidRPr="007E5628" w:rsidRDefault="00B75722" w:rsidP="00721B71">
            <w:pPr>
              <w:pStyle w:val="00-Nomal"/>
              <w:keepNext w:val="0"/>
              <w:widowControl w:val="0"/>
              <w:spacing w:line="300" w:lineRule="auto"/>
              <w:rPr>
                <w:bCs/>
                <w:szCs w:val="28"/>
              </w:rPr>
            </w:pPr>
          </w:p>
          <w:p w14:paraId="4CE79671" w14:textId="77777777" w:rsidR="00B75722" w:rsidRPr="007E5628" w:rsidRDefault="00B75722" w:rsidP="00721B71">
            <w:pPr>
              <w:pStyle w:val="00-Nomal"/>
              <w:keepNext w:val="0"/>
              <w:widowControl w:val="0"/>
              <w:spacing w:line="300" w:lineRule="auto"/>
              <w:rPr>
                <w:bCs/>
                <w:szCs w:val="28"/>
              </w:rPr>
            </w:pPr>
            <w:r w:rsidRPr="007E5628">
              <w:rPr>
                <w:bCs/>
                <w:szCs w:val="28"/>
              </w:rPr>
              <w:t>Đáp ứng</w:t>
            </w:r>
          </w:p>
          <w:p w14:paraId="6B833D4C" w14:textId="77777777" w:rsidR="00B75722" w:rsidRPr="007E5628" w:rsidRDefault="00B75722" w:rsidP="00721B71">
            <w:pPr>
              <w:pStyle w:val="00-Nomal"/>
              <w:keepNext w:val="0"/>
              <w:widowControl w:val="0"/>
              <w:spacing w:line="300" w:lineRule="auto"/>
              <w:rPr>
                <w:bCs/>
                <w:szCs w:val="28"/>
              </w:rPr>
            </w:pPr>
            <w:r w:rsidRPr="007E5628">
              <w:rPr>
                <w:bCs/>
                <w:szCs w:val="28"/>
              </w:rPr>
              <w:t>Đáp ứng</w:t>
            </w:r>
          </w:p>
          <w:p w14:paraId="24D37B0E" w14:textId="77777777" w:rsidR="00B75722" w:rsidRPr="007E5628" w:rsidRDefault="00B75722" w:rsidP="00721B71">
            <w:pPr>
              <w:pStyle w:val="00-Nomal"/>
              <w:keepNext w:val="0"/>
              <w:widowControl w:val="0"/>
              <w:spacing w:line="300" w:lineRule="auto"/>
              <w:rPr>
                <w:bCs/>
                <w:szCs w:val="28"/>
              </w:rPr>
            </w:pPr>
          </w:p>
          <w:p w14:paraId="60249808" w14:textId="77777777" w:rsidR="00B75722" w:rsidRPr="007E5628" w:rsidRDefault="00B75722" w:rsidP="00721B71">
            <w:pPr>
              <w:pStyle w:val="00-Nomal"/>
              <w:keepNext w:val="0"/>
              <w:widowControl w:val="0"/>
              <w:spacing w:line="300" w:lineRule="auto"/>
              <w:rPr>
                <w:bCs/>
                <w:szCs w:val="28"/>
              </w:rPr>
            </w:pPr>
          </w:p>
        </w:tc>
      </w:tr>
    </w:tbl>
    <w:p w14:paraId="1F8979C2" w14:textId="7975E22F" w:rsidR="005A5CDC" w:rsidRPr="007E5628" w:rsidRDefault="00116EE7" w:rsidP="00721B71">
      <w:pPr>
        <w:pStyle w:val="LV1"/>
      </w:pPr>
      <w:bookmarkStart w:id="189" w:name="_Toc53497975"/>
      <w:bookmarkStart w:id="190" w:name="_Toc179379137"/>
      <w:r w:rsidRPr="007E5628">
        <w:t>MÁY CẮT HẠ THẾ MCCB 3P</w:t>
      </w:r>
      <w:bookmarkEnd w:id="189"/>
      <w:bookmarkEnd w:id="190"/>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395"/>
        <w:gridCol w:w="4252"/>
      </w:tblGrid>
      <w:tr w:rsidR="007E5628" w:rsidRPr="007E5628" w14:paraId="17EDFE21" w14:textId="77777777" w:rsidTr="00A74C4A">
        <w:trPr>
          <w:tblHeader/>
        </w:trPr>
        <w:tc>
          <w:tcPr>
            <w:tcW w:w="596" w:type="dxa"/>
            <w:shd w:val="pct5" w:color="auto" w:fill="auto"/>
          </w:tcPr>
          <w:p w14:paraId="7810D12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Stt</w:t>
            </w:r>
          </w:p>
        </w:tc>
        <w:tc>
          <w:tcPr>
            <w:tcW w:w="4395" w:type="dxa"/>
            <w:shd w:val="pct5" w:color="auto" w:fill="auto"/>
          </w:tcPr>
          <w:p w14:paraId="3833CE0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Mô tả</w:t>
            </w:r>
          </w:p>
        </w:tc>
        <w:tc>
          <w:tcPr>
            <w:tcW w:w="4252" w:type="dxa"/>
            <w:shd w:val="pct5" w:color="auto" w:fill="auto"/>
          </w:tcPr>
          <w:p w14:paraId="3673EA3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Yêu cầu</w:t>
            </w:r>
          </w:p>
        </w:tc>
      </w:tr>
      <w:tr w:rsidR="007E5628" w:rsidRPr="007E5628" w14:paraId="45ED4679" w14:textId="77777777" w:rsidTr="00A74C4A">
        <w:trPr>
          <w:cantSplit/>
          <w:trHeight w:val="355"/>
        </w:trPr>
        <w:tc>
          <w:tcPr>
            <w:tcW w:w="596" w:type="dxa"/>
          </w:tcPr>
          <w:p w14:paraId="203AF4E8"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10D2359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Nhà sản xuất </w:t>
            </w:r>
          </w:p>
        </w:tc>
        <w:tc>
          <w:tcPr>
            <w:tcW w:w="4252" w:type="dxa"/>
          </w:tcPr>
          <w:p w14:paraId="6B5F668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Khai báo bởi nhà thầu</w:t>
            </w:r>
          </w:p>
        </w:tc>
      </w:tr>
      <w:tr w:rsidR="007E5628" w:rsidRPr="007E5628" w14:paraId="703EF3E2" w14:textId="77777777" w:rsidTr="00A74C4A">
        <w:tc>
          <w:tcPr>
            <w:tcW w:w="596" w:type="dxa"/>
          </w:tcPr>
          <w:p w14:paraId="3AB56C7E"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5D10042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Nước sản xuất</w:t>
            </w:r>
          </w:p>
        </w:tc>
        <w:tc>
          <w:tcPr>
            <w:tcW w:w="4252" w:type="dxa"/>
          </w:tcPr>
          <w:p w14:paraId="4A7B1E1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Khai báo bởi nhà thầu</w:t>
            </w:r>
          </w:p>
        </w:tc>
      </w:tr>
      <w:tr w:rsidR="007E5628" w:rsidRPr="007E5628" w14:paraId="34F28A43" w14:textId="77777777" w:rsidTr="00A74C4A">
        <w:trPr>
          <w:trHeight w:val="290"/>
        </w:trPr>
        <w:tc>
          <w:tcPr>
            <w:tcW w:w="596" w:type="dxa"/>
          </w:tcPr>
          <w:p w14:paraId="3A1F0B87"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540A1F9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Mã hiệu</w:t>
            </w:r>
          </w:p>
        </w:tc>
        <w:tc>
          <w:tcPr>
            <w:tcW w:w="4252" w:type="dxa"/>
          </w:tcPr>
          <w:p w14:paraId="236A029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Khai báo bởi nhà thầu</w:t>
            </w:r>
          </w:p>
        </w:tc>
      </w:tr>
      <w:tr w:rsidR="007E5628" w:rsidRPr="007E5628" w14:paraId="5DE3A98C" w14:textId="77777777" w:rsidTr="00A74C4A">
        <w:tc>
          <w:tcPr>
            <w:tcW w:w="596" w:type="dxa"/>
          </w:tcPr>
          <w:p w14:paraId="57AF0EA5"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71D1B5C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50A</w:t>
            </w:r>
          </w:p>
          <w:p w14:paraId="15371AA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80(75)A</w:t>
            </w:r>
          </w:p>
          <w:p w14:paraId="7E05B18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100A</w:t>
            </w:r>
          </w:p>
          <w:p w14:paraId="3B79ACB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MCCB 125(120)A</w:t>
            </w:r>
          </w:p>
          <w:p w14:paraId="45E2D1F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160A</w:t>
            </w:r>
          </w:p>
          <w:p w14:paraId="299D345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200A</w:t>
            </w:r>
          </w:p>
          <w:p w14:paraId="0EEDB80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250A</w:t>
            </w:r>
          </w:p>
          <w:p w14:paraId="50B90CB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320A</w:t>
            </w:r>
          </w:p>
          <w:p w14:paraId="662A19E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400A</w:t>
            </w:r>
          </w:p>
          <w:p w14:paraId="7830A70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630(600)A</w:t>
            </w:r>
          </w:p>
          <w:p w14:paraId="7D85B2C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800A</w:t>
            </w:r>
          </w:p>
          <w:p w14:paraId="0D277AE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1000A</w:t>
            </w:r>
          </w:p>
          <w:p w14:paraId="3EA2628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1250(1200)A</w:t>
            </w:r>
          </w:p>
          <w:p w14:paraId="76A9DB5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1600A</w:t>
            </w:r>
          </w:p>
          <w:p w14:paraId="6D5132D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2000A</w:t>
            </w:r>
          </w:p>
        </w:tc>
        <w:tc>
          <w:tcPr>
            <w:tcW w:w="4252" w:type="dxa"/>
          </w:tcPr>
          <w:p w14:paraId="5F19050D" w14:textId="77777777" w:rsidR="005A5CDC" w:rsidRPr="007E5628" w:rsidRDefault="005A5CDC" w:rsidP="00721B71">
            <w:pPr>
              <w:widowControl w:val="0"/>
              <w:spacing w:before="60" w:after="60" w:line="300" w:lineRule="auto"/>
              <w:rPr>
                <w:rFonts w:ascii="Times New Roman" w:hAnsi="Times New Roman" w:cs="Times New Roman"/>
                <w:sz w:val="28"/>
                <w:szCs w:val="28"/>
              </w:rPr>
            </w:pPr>
          </w:p>
        </w:tc>
      </w:tr>
      <w:tr w:rsidR="007E5628" w:rsidRPr="007E5628" w14:paraId="7A13934D" w14:textId="77777777" w:rsidTr="00A74C4A">
        <w:trPr>
          <w:trHeight w:val="675"/>
        </w:trPr>
        <w:tc>
          <w:tcPr>
            <w:tcW w:w="596" w:type="dxa"/>
          </w:tcPr>
          <w:p w14:paraId="01EC5A4C"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6350C17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quản lý chất lượng sản phẩm</w:t>
            </w:r>
          </w:p>
        </w:tc>
        <w:tc>
          <w:tcPr>
            <w:tcW w:w="4252" w:type="dxa"/>
          </w:tcPr>
          <w:p w14:paraId="2C19EFD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ISO 9000</w:t>
            </w:r>
          </w:p>
        </w:tc>
      </w:tr>
      <w:tr w:rsidR="007E5628" w:rsidRPr="007E5628" w14:paraId="596AABCF" w14:textId="77777777" w:rsidTr="00A74C4A">
        <w:tc>
          <w:tcPr>
            <w:tcW w:w="596" w:type="dxa"/>
          </w:tcPr>
          <w:p w14:paraId="5C06DCA5"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0E4B808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áp dụng</w:t>
            </w:r>
          </w:p>
        </w:tc>
        <w:tc>
          <w:tcPr>
            <w:tcW w:w="4252" w:type="dxa"/>
          </w:tcPr>
          <w:p w14:paraId="018EAC0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IEC 60947-2 hoặc tương đương</w:t>
            </w:r>
          </w:p>
        </w:tc>
      </w:tr>
      <w:tr w:rsidR="007E5628" w:rsidRPr="007E5628" w14:paraId="62D78D55" w14:textId="77777777" w:rsidTr="00A74C4A">
        <w:tc>
          <w:tcPr>
            <w:tcW w:w="596" w:type="dxa"/>
          </w:tcPr>
          <w:p w14:paraId="6C4E1C88"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0BA98E2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Loại</w:t>
            </w:r>
          </w:p>
        </w:tc>
        <w:tc>
          <w:tcPr>
            <w:tcW w:w="4252" w:type="dxa"/>
          </w:tcPr>
          <w:p w14:paraId="02BE8A9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Bảo vệ bằng nhiệt-từ, kiểu lắp đặt cố định (fixed type) có đấu nối phía trước </w:t>
            </w:r>
          </w:p>
        </w:tc>
      </w:tr>
      <w:tr w:rsidR="007E5628" w:rsidRPr="007E5628" w14:paraId="214B76D0" w14:textId="77777777" w:rsidTr="00A74C4A">
        <w:tc>
          <w:tcPr>
            <w:tcW w:w="596" w:type="dxa"/>
          </w:tcPr>
          <w:p w14:paraId="0255E4DB"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34394A0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Số cực trang bị phần tử bảo vệ</w:t>
            </w:r>
          </w:p>
        </w:tc>
        <w:tc>
          <w:tcPr>
            <w:tcW w:w="4252" w:type="dxa"/>
          </w:tcPr>
          <w:p w14:paraId="14DA99D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w:t>
            </w:r>
          </w:p>
        </w:tc>
      </w:tr>
      <w:tr w:rsidR="007E5628" w:rsidRPr="007E5628" w14:paraId="161D3185" w14:textId="77777777" w:rsidTr="00A74C4A">
        <w:tc>
          <w:tcPr>
            <w:tcW w:w="596" w:type="dxa"/>
          </w:tcPr>
          <w:p w14:paraId="6719D084"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646158A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áp cách điện định mức [V]</w:t>
            </w:r>
          </w:p>
        </w:tc>
        <w:tc>
          <w:tcPr>
            <w:tcW w:w="4252" w:type="dxa"/>
          </w:tcPr>
          <w:p w14:paraId="0593E74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690</w:t>
            </w:r>
          </w:p>
        </w:tc>
      </w:tr>
      <w:tr w:rsidR="007E5628" w:rsidRPr="007E5628" w14:paraId="1B5424FA" w14:textId="77777777" w:rsidTr="00A74C4A">
        <w:tc>
          <w:tcPr>
            <w:tcW w:w="596" w:type="dxa"/>
          </w:tcPr>
          <w:p w14:paraId="790165CC"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45AB42F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bCs/>
                <w:sz w:val="28"/>
                <w:szCs w:val="28"/>
              </w:rPr>
              <w:t>Điện áp làm việc định mức [V]</w:t>
            </w:r>
          </w:p>
        </w:tc>
        <w:tc>
          <w:tcPr>
            <w:tcW w:w="4252" w:type="dxa"/>
          </w:tcPr>
          <w:p w14:paraId="5633C68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400</w:t>
            </w:r>
          </w:p>
        </w:tc>
      </w:tr>
      <w:tr w:rsidR="007E5628" w:rsidRPr="007E5628" w14:paraId="0232601A" w14:textId="77777777" w:rsidTr="00A74C4A">
        <w:tc>
          <w:tcPr>
            <w:tcW w:w="596" w:type="dxa"/>
          </w:tcPr>
          <w:p w14:paraId="061B4EEF"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60AFDE9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Dòng điện định mức, In [A]</w:t>
            </w:r>
          </w:p>
        </w:tc>
        <w:tc>
          <w:tcPr>
            <w:tcW w:w="4252" w:type="dxa"/>
          </w:tcPr>
          <w:p w14:paraId="55FA6646" w14:textId="77777777" w:rsidR="005A5CDC" w:rsidRPr="007E5628" w:rsidRDefault="005A5CDC" w:rsidP="00721B71">
            <w:pPr>
              <w:widowControl w:val="0"/>
              <w:spacing w:before="60" w:after="60" w:line="300" w:lineRule="auto"/>
              <w:rPr>
                <w:rFonts w:ascii="Times New Roman" w:hAnsi="Times New Roman" w:cs="Times New Roman"/>
                <w:sz w:val="28"/>
                <w:szCs w:val="28"/>
              </w:rPr>
            </w:pPr>
          </w:p>
        </w:tc>
      </w:tr>
      <w:tr w:rsidR="007E5628" w:rsidRPr="007E5628" w14:paraId="70448200" w14:textId="77777777" w:rsidTr="00A74C4A">
        <w:tc>
          <w:tcPr>
            <w:tcW w:w="596" w:type="dxa"/>
          </w:tcPr>
          <w:p w14:paraId="619D82A9"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72AA769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50A</w:t>
            </w:r>
          </w:p>
          <w:p w14:paraId="109496F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63A</w:t>
            </w:r>
          </w:p>
          <w:p w14:paraId="2F702B0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80(75)A</w:t>
            </w:r>
          </w:p>
          <w:p w14:paraId="7D2F158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100A</w:t>
            </w:r>
          </w:p>
          <w:p w14:paraId="1259335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125(120)A</w:t>
            </w:r>
          </w:p>
          <w:p w14:paraId="0314122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160A</w:t>
            </w:r>
          </w:p>
          <w:p w14:paraId="340887A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200A</w:t>
            </w:r>
          </w:p>
          <w:p w14:paraId="464901B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MCCB 250A</w:t>
            </w:r>
          </w:p>
          <w:p w14:paraId="79D29C9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320A</w:t>
            </w:r>
          </w:p>
          <w:p w14:paraId="1FCF57E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400A</w:t>
            </w:r>
          </w:p>
          <w:p w14:paraId="706B1D9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630(600)A</w:t>
            </w:r>
          </w:p>
          <w:p w14:paraId="585B154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800A</w:t>
            </w:r>
          </w:p>
          <w:p w14:paraId="394D171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1000A</w:t>
            </w:r>
          </w:p>
          <w:p w14:paraId="5D7BD1A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1250(1200)A</w:t>
            </w:r>
          </w:p>
          <w:p w14:paraId="7227D18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1600A</w:t>
            </w:r>
          </w:p>
          <w:p w14:paraId="7C9D452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2000A</w:t>
            </w:r>
          </w:p>
        </w:tc>
        <w:tc>
          <w:tcPr>
            <w:tcW w:w="4252" w:type="dxa"/>
          </w:tcPr>
          <w:p w14:paraId="3872328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50</w:t>
            </w:r>
          </w:p>
          <w:p w14:paraId="1009EED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63</w:t>
            </w:r>
          </w:p>
          <w:p w14:paraId="681B861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80(75)</w:t>
            </w:r>
          </w:p>
          <w:p w14:paraId="02F4FD9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100</w:t>
            </w:r>
          </w:p>
          <w:p w14:paraId="0BB1A21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125(120)</w:t>
            </w:r>
          </w:p>
          <w:p w14:paraId="38A4E99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160</w:t>
            </w:r>
          </w:p>
          <w:p w14:paraId="29A2E38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200</w:t>
            </w:r>
          </w:p>
          <w:p w14:paraId="6900534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250</w:t>
            </w:r>
          </w:p>
          <w:p w14:paraId="4C8736A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320</w:t>
            </w:r>
          </w:p>
          <w:p w14:paraId="7A47EA5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400</w:t>
            </w:r>
          </w:p>
          <w:p w14:paraId="33F7329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630(600)</w:t>
            </w:r>
          </w:p>
          <w:p w14:paraId="2D5C192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800</w:t>
            </w:r>
          </w:p>
          <w:p w14:paraId="413EC32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1000</w:t>
            </w:r>
          </w:p>
          <w:p w14:paraId="1FD1163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1250(1200)</w:t>
            </w:r>
          </w:p>
          <w:p w14:paraId="334E298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1600</w:t>
            </w:r>
          </w:p>
          <w:p w14:paraId="589BE8F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2000</w:t>
            </w:r>
          </w:p>
        </w:tc>
      </w:tr>
      <w:tr w:rsidR="007E5628" w:rsidRPr="007E5628" w14:paraId="2EDF9C45" w14:textId="77777777" w:rsidTr="00A74C4A">
        <w:tc>
          <w:tcPr>
            <w:tcW w:w="596" w:type="dxa"/>
          </w:tcPr>
          <w:p w14:paraId="0F3C1E08"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1058DF4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Tần số định mức [Hz]</w:t>
            </w:r>
          </w:p>
        </w:tc>
        <w:tc>
          <w:tcPr>
            <w:tcW w:w="4252" w:type="dxa"/>
          </w:tcPr>
          <w:p w14:paraId="3C79FCA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59E5C4BD" w14:textId="77777777" w:rsidTr="00A74C4A">
        <w:tc>
          <w:tcPr>
            <w:tcW w:w="596" w:type="dxa"/>
          </w:tcPr>
          <w:p w14:paraId="537ABC9C"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26A299B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Chức năng bảo vệ</w:t>
            </w:r>
          </w:p>
        </w:tc>
        <w:tc>
          <w:tcPr>
            <w:tcW w:w="4252" w:type="dxa"/>
          </w:tcPr>
          <w:p w14:paraId="46EF002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Bảo vệ quá tải và ngắn mạch</w:t>
            </w:r>
          </w:p>
        </w:tc>
      </w:tr>
      <w:tr w:rsidR="007E5628" w:rsidRPr="007E5628" w14:paraId="59CBC294" w14:textId="77777777" w:rsidTr="00A74C4A">
        <w:tc>
          <w:tcPr>
            <w:tcW w:w="596" w:type="dxa"/>
          </w:tcPr>
          <w:p w14:paraId="5EB96811"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09DA331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Khoảng điều chỉnh định mức</w:t>
            </w:r>
          </w:p>
        </w:tc>
        <w:tc>
          <w:tcPr>
            <w:tcW w:w="4252" w:type="dxa"/>
          </w:tcPr>
          <w:p w14:paraId="12E7985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0,8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1 x In</w:t>
            </w:r>
          </w:p>
        </w:tc>
      </w:tr>
      <w:tr w:rsidR="007E5628" w:rsidRPr="007E5628" w14:paraId="311EB103" w14:textId="77777777" w:rsidTr="00A74C4A">
        <w:tc>
          <w:tcPr>
            <w:tcW w:w="596" w:type="dxa"/>
          </w:tcPr>
          <w:p w14:paraId="78F48F77"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5930B10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Khả năng cắt dòng ngắn mạch tới hạn định mức (Icu) ở 380/415V-50Hz [kA]</w:t>
            </w:r>
          </w:p>
        </w:tc>
        <w:tc>
          <w:tcPr>
            <w:tcW w:w="4252" w:type="dxa"/>
          </w:tcPr>
          <w:p w14:paraId="3C05446C" w14:textId="77777777" w:rsidR="005A5CDC" w:rsidRPr="007E5628" w:rsidRDefault="005A5CDC" w:rsidP="00721B71">
            <w:pPr>
              <w:widowControl w:val="0"/>
              <w:spacing w:before="60" w:after="60" w:line="300" w:lineRule="auto"/>
              <w:rPr>
                <w:rFonts w:ascii="Times New Roman" w:hAnsi="Times New Roman" w:cs="Times New Roman"/>
                <w:sz w:val="28"/>
                <w:szCs w:val="28"/>
              </w:rPr>
            </w:pPr>
          </w:p>
        </w:tc>
      </w:tr>
      <w:tr w:rsidR="007E5628" w:rsidRPr="007E5628" w14:paraId="14EA706F" w14:textId="77777777" w:rsidTr="00A74C4A">
        <w:tc>
          <w:tcPr>
            <w:tcW w:w="596" w:type="dxa"/>
          </w:tcPr>
          <w:p w14:paraId="01798866"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2E726F6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50A</w:t>
            </w:r>
          </w:p>
          <w:p w14:paraId="7728545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63A</w:t>
            </w:r>
          </w:p>
          <w:p w14:paraId="6137E94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80(75)A</w:t>
            </w:r>
          </w:p>
          <w:p w14:paraId="38FE1BD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100A</w:t>
            </w:r>
          </w:p>
          <w:p w14:paraId="077F046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125(120)A</w:t>
            </w:r>
          </w:p>
          <w:p w14:paraId="2ED8186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160A</w:t>
            </w:r>
          </w:p>
          <w:p w14:paraId="332D7B2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200A</w:t>
            </w:r>
          </w:p>
          <w:p w14:paraId="72DAE03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250A</w:t>
            </w:r>
          </w:p>
          <w:p w14:paraId="51D93FC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320A</w:t>
            </w:r>
          </w:p>
          <w:p w14:paraId="16718BC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400A</w:t>
            </w:r>
          </w:p>
          <w:p w14:paraId="1D0CA8F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630(600)A</w:t>
            </w:r>
          </w:p>
          <w:p w14:paraId="09B9CFE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800A</w:t>
            </w:r>
          </w:p>
          <w:p w14:paraId="386902F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1000A</w:t>
            </w:r>
          </w:p>
          <w:p w14:paraId="2FA4A7B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1250(1200)A</w:t>
            </w:r>
          </w:p>
          <w:p w14:paraId="5AC2B7F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MCCB 1600A</w:t>
            </w:r>
          </w:p>
          <w:p w14:paraId="7B19AB6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2000A</w:t>
            </w:r>
          </w:p>
        </w:tc>
        <w:tc>
          <w:tcPr>
            <w:tcW w:w="4252" w:type="dxa"/>
          </w:tcPr>
          <w:p w14:paraId="22D121E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25</w:t>
            </w:r>
          </w:p>
          <w:p w14:paraId="4C0E571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25</w:t>
            </w:r>
          </w:p>
          <w:p w14:paraId="5D2FBB5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25</w:t>
            </w:r>
          </w:p>
          <w:p w14:paraId="0B33A67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25</w:t>
            </w:r>
          </w:p>
          <w:p w14:paraId="5787031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35</w:t>
            </w:r>
          </w:p>
          <w:p w14:paraId="718E88F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35</w:t>
            </w:r>
          </w:p>
          <w:p w14:paraId="042905A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35</w:t>
            </w:r>
          </w:p>
          <w:p w14:paraId="34CAD22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35</w:t>
            </w:r>
          </w:p>
          <w:p w14:paraId="63EDE18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p w14:paraId="37F13E4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p w14:paraId="3CEEDB8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p w14:paraId="326954B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p w14:paraId="0DE3B59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65</w:t>
            </w:r>
          </w:p>
          <w:p w14:paraId="73B9414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65</w:t>
            </w:r>
          </w:p>
          <w:p w14:paraId="250A5D8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65</w:t>
            </w:r>
          </w:p>
          <w:p w14:paraId="19B3770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65</w:t>
            </w:r>
          </w:p>
        </w:tc>
      </w:tr>
      <w:tr w:rsidR="007E5628" w:rsidRPr="007E5628" w14:paraId="44FF9776" w14:textId="77777777" w:rsidTr="00A74C4A">
        <w:tc>
          <w:tcPr>
            <w:tcW w:w="596" w:type="dxa"/>
          </w:tcPr>
          <w:p w14:paraId="00E815D7"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629A7F7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Khả năng cắt dòng ngắn mạch làm việc định mức (Ics) ở 380/415V-50Hz [kA]</w:t>
            </w:r>
          </w:p>
        </w:tc>
        <w:tc>
          <w:tcPr>
            <w:tcW w:w="4252" w:type="dxa"/>
          </w:tcPr>
          <w:p w14:paraId="5C18F86F" w14:textId="77777777" w:rsidR="005A5CDC" w:rsidRPr="007E5628" w:rsidRDefault="005A5CDC" w:rsidP="00721B71">
            <w:pPr>
              <w:widowControl w:val="0"/>
              <w:spacing w:before="60" w:after="60" w:line="300" w:lineRule="auto"/>
              <w:rPr>
                <w:rFonts w:ascii="Times New Roman" w:hAnsi="Times New Roman" w:cs="Times New Roman"/>
                <w:i/>
                <w:sz w:val="28"/>
                <w:szCs w:val="28"/>
              </w:rPr>
            </w:pPr>
          </w:p>
        </w:tc>
      </w:tr>
      <w:tr w:rsidR="007E5628" w:rsidRPr="007E5628" w14:paraId="162BAB13" w14:textId="77777777" w:rsidTr="00A74C4A">
        <w:tc>
          <w:tcPr>
            <w:tcW w:w="596" w:type="dxa"/>
          </w:tcPr>
          <w:p w14:paraId="1C625B3E"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0453170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50A</w:t>
            </w:r>
          </w:p>
          <w:p w14:paraId="02A7B95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63A</w:t>
            </w:r>
          </w:p>
          <w:p w14:paraId="777E2F3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80(75)A</w:t>
            </w:r>
          </w:p>
          <w:p w14:paraId="3EE677C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100A</w:t>
            </w:r>
          </w:p>
          <w:p w14:paraId="2A8DBE3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125(120)A</w:t>
            </w:r>
          </w:p>
          <w:p w14:paraId="1AC75BA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160A</w:t>
            </w:r>
          </w:p>
          <w:p w14:paraId="6D13484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200A</w:t>
            </w:r>
          </w:p>
          <w:p w14:paraId="17C8408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250A</w:t>
            </w:r>
          </w:p>
          <w:p w14:paraId="7861582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320A</w:t>
            </w:r>
          </w:p>
          <w:p w14:paraId="497EF44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400A</w:t>
            </w:r>
          </w:p>
          <w:p w14:paraId="266F3A2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630(600)A</w:t>
            </w:r>
          </w:p>
          <w:p w14:paraId="1417315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800A</w:t>
            </w:r>
          </w:p>
          <w:p w14:paraId="58CC35B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1000A</w:t>
            </w:r>
          </w:p>
          <w:p w14:paraId="2D356AE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1250(1200)A</w:t>
            </w:r>
          </w:p>
          <w:p w14:paraId="7553B77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1600A</w:t>
            </w:r>
          </w:p>
          <w:p w14:paraId="27B291B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2000A</w:t>
            </w:r>
          </w:p>
        </w:tc>
        <w:tc>
          <w:tcPr>
            <w:tcW w:w="4252" w:type="dxa"/>
          </w:tcPr>
          <w:p w14:paraId="088C338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25</w:t>
            </w:r>
          </w:p>
          <w:p w14:paraId="05A0AD8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25</w:t>
            </w:r>
          </w:p>
          <w:p w14:paraId="002E3A2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25</w:t>
            </w:r>
          </w:p>
          <w:p w14:paraId="087A052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25</w:t>
            </w:r>
          </w:p>
          <w:p w14:paraId="4C23420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35</w:t>
            </w:r>
          </w:p>
          <w:p w14:paraId="7FA86DC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35</w:t>
            </w:r>
          </w:p>
          <w:p w14:paraId="7B896AF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35</w:t>
            </w:r>
          </w:p>
          <w:p w14:paraId="61DABFE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35</w:t>
            </w:r>
          </w:p>
          <w:p w14:paraId="200015B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p w14:paraId="3E4D2A4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p w14:paraId="315BACC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p w14:paraId="24FF1C1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p w14:paraId="69E6609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65</w:t>
            </w:r>
          </w:p>
          <w:p w14:paraId="461596A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65</w:t>
            </w:r>
          </w:p>
          <w:p w14:paraId="4541EEF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65</w:t>
            </w:r>
          </w:p>
          <w:p w14:paraId="0D79799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65</w:t>
            </w:r>
          </w:p>
          <w:p w14:paraId="08393825" w14:textId="77777777" w:rsidR="005A5CDC" w:rsidRPr="007E5628" w:rsidRDefault="005A5CDC" w:rsidP="00721B71">
            <w:pPr>
              <w:widowControl w:val="0"/>
              <w:spacing w:before="60" w:after="60" w:line="300" w:lineRule="auto"/>
              <w:rPr>
                <w:rFonts w:ascii="Times New Roman" w:hAnsi="Times New Roman" w:cs="Times New Roman"/>
                <w:sz w:val="28"/>
                <w:szCs w:val="28"/>
              </w:rPr>
            </w:pPr>
          </w:p>
        </w:tc>
      </w:tr>
      <w:tr w:rsidR="007E5628" w:rsidRPr="007E5628" w14:paraId="15855FE4" w14:textId="77777777" w:rsidTr="00A74C4A">
        <w:tc>
          <w:tcPr>
            <w:tcW w:w="596" w:type="dxa"/>
          </w:tcPr>
          <w:p w14:paraId="244EC442"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7CCBCEF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Số chu kỳ thao tác [lần]</w:t>
            </w:r>
          </w:p>
        </w:tc>
        <w:tc>
          <w:tcPr>
            <w:tcW w:w="4252" w:type="dxa"/>
          </w:tcPr>
          <w:p w14:paraId="31D00CB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Không tải / có tải ở dòng điện định mức</w:t>
            </w:r>
          </w:p>
        </w:tc>
      </w:tr>
      <w:tr w:rsidR="007E5628" w:rsidRPr="007E5628" w14:paraId="3813E3B4" w14:textId="77777777" w:rsidTr="00A74C4A">
        <w:tc>
          <w:tcPr>
            <w:tcW w:w="596" w:type="dxa"/>
          </w:tcPr>
          <w:p w14:paraId="38BC6E44"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2FDF08A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50A</w:t>
            </w:r>
          </w:p>
          <w:p w14:paraId="1A5B183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63A</w:t>
            </w:r>
          </w:p>
          <w:p w14:paraId="33BC453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80(75)A</w:t>
            </w:r>
          </w:p>
          <w:p w14:paraId="58B7AC3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100A</w:t>
            </w:r>
          </w:p>
          <w:p w14:paraId="1956890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125(120)A</w:t>
            </w:r>
          </w:p>
          <w:p w14:paraId="27D3C39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160A</w:t>
            </w:r>
          </w:p>
          <w:p w14:paraId="0203168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MCCB 200A</w:t>
            </w:r>
          </w:p>
          <w:p w14:paraId="4B83118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250A</w:t>
            </w:r>
          </w:p>
          <w:p w14:paraId="7E43560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320A</w:t>
            </w:r>
          </w:p>
          <w:p w14:paraId="78477AE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400A</w:t>
            </w:r>
          </w:p>
          <w:p w14:paraId="694279E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630(600)A</w:t>
            </w:r>
          </w:p>
          <w:p w14:paraId="364AB31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800A</w:t>
            </w:r>
          </w:p>
          <w:p w14:paraId="6AC5209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1000A</w:t>
            </w:r>
          </w:p>
          <w:p w14:paraId="27812E2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1250(1200)A</w:t>
            </w:r>
          </w:p>
          <w:p w14:paraId="21D3950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1600A</w:t>
            </w:r>
          </w:p>
          <w:p w14:paraId="4D08529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2000A</w:t>
            </w:r>
          </w:p>
        </w:tc>
        <w:tc>
          <w:tcPr>
            <w:tcW w:w="4252" w:type="dxa"/>
          </w:tcPr>
          <w:p w14:paraId="5354E45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20.000 / 8.000</w:t>
            </w:r>
          </w:p>
          <w:p w14:paraId="7AC898A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20.000 / 8.000</w:t>
            </w:r>
          </w:p>
          <w:p w14:paraId="7C94F73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20.000 / 8.000</w:t>
            </w:r>
          </w:p>
          <w:p w14:paraId="79DDBE6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20.000 / 8.000</w:t>
            </w:r>
          </w:p>
          <w:p w14:paraId="4ADDFD6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20.000 / 8.000</w:t>
            </w:r>
          </w:p>
          <w:p w14:paraId="415075F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20.000 / 8.000</w:t>
            </w:r>
          </w:p>
          <w:p w14:paraId="46C9B0F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15.000 / 5.000</w:t>
            </w:r>
          </w:p>
          <w:p w14:paraId="4296A45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15.000 / 5.000</w:t>
            </w:r>
          </w:p>
          <w:p w14:paraId="282C32D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15.000 / 5.000</w:t>
            </w:r>
          </w:p>
          <w:p w14:paraId="42A73EA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15.000 / 5.000</w:t>
            </w:r>
          </w:p>
          <w:p w14:paraId="251AFFE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10.000 / 3.000</w:t>
            </w:r>
          </w:p>
          <w:p w14:paraId="17D92BF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10.000 / 3.000</w:t>
            </w:r>
          </w:p>
          <w:p w14:paraId="0177BEA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10.000 / 3.000</w:t>
            </w:r>
          </w:p>
          <w:p w14:paraId="69D8E68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10.000 / 3.000</w:t>
            </w:r>
          </w:p>
          <w:p w14:paraId="411194A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10.000 / 3.000</w:t>
            </w:r>
          </w:p>
          <w:p w14:paraId="5A8193E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5.000 / 2.000</w:t>
            </w:r>
          </w:p>
        </w:tc>
      </w:tr>
      <w:tr w:rsidR="007E5628" w:rsidRPr="007E5628" w14:paraId="05E79F62" w14:textId="77777777" w:rsidTr="00A74C4A">
        <w:tc>
          <w:tcPr>
            <w:tcW w:w="596" w:type="dxa"/>
          </w:tcPr>
          <w:p w14:paraId="6E13419C"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73C8F9F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Mức cách điện xung định mức [kVp]</w:t>
            </w:r>
          </w:p>
        </w:tc>
        <w:tc>
          <w:tcPr>
            <w:tcW w:w="4252" w:type="dxa"/>
          </w:tcPr>
          <w:p w14:paraId="002AD2D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w:t>
            </w:r>
          </w:p>
        </w:tc>
      </w:tr>
      <w:tr w:rsidR="007E5628" w:rsidRPr="007E5628" w14:paraId="1D0BEE91" w14:textId="77777777" w:rsidTr="00A74C4A">
        <w:tc>
          <w:tcPr>
            <w:tcW w:w="596" w:type="dxa"/>
          </w:tcPr>
          <w:p w14:paraId="21DA3032"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4A77BBD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Nhiệt độ môi trường cực đại [</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w:t>
            </w:r>
          </w:p>
        </w:tc>
        <w:tc>
          <w:tcPr>
            <w:tcW w:w="4252" w:type="dxa"/>
          </w:tcPr>
          <w:p w14:paraId="6E6E6B0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4D25AA89" w14:textId="77777777" w:rsidTr="00A74C4A">
        <w:tc>
          <w:tcPr>
            <w:tcW w:w="596" w:type="dxa"/>
          </w:tcPr>
          <w:p w14:paraId="6DCBE50C"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421EFC4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ẩm môi trường tương đối cực đại [%]</w:t>
            </w:r>
          </w:p>
        </w:tc>
        <w:tc>
          <w:tcPr>
            <w:tcW w:w="4252" w:type="dxa"/>
          </w:tcPr>
          <w:p w14:paraId="39C1715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90</w:t>
            </w:r>
          </w:p>
        </w:tc>
      </w:tr>
      <w:tr w:rsidR="007E5628" w:rsidRPr="007E5628" w14:paraId="2F1A8E7F" w14:textId="77777777" w:rsidTr="00A74C4A">
        <w:tc>
          <w:tcPr>
            <w:tcW w:w="596" w:type="dxa"/>
          </w:tcPr>
          <w:p w14:paraId="390C2FBF"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2390946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Phụ kiện bao gồm</w:t>
            </w:r>
          </w:p>
        </w:tc>
        <w:tc>
          <w:tcPr>
            <w:tcW w:w="4252" w:type="dxa"/>
          </w:tcPr>
          <w:p w14:paraId="7C99B0A4" w14:textId="77777777" w:rsidR="005A5CDC" w:rsidRPr="007E5628" w:rsidRDefault="005A5CDC" w:rsidP="00721B71">
            <w:pPr>
              <w:widowControl w:val="0"/>
              <w:spacing w:before="60" w:after="60" w:line="300" w:lineRule="auto"/>
              <w:rPr>
                <w:rFonts w:ascii="Times New Roman" w:hAnsi="Times New Roman" w:cs="Times New Roman"/>
                <w:sz w:val="28"/>
                <w:szCs w:val="28"/>
              </w:rPr>
            </w:pPr>
          </w:p>
        </w:tc>
      </w:tr>
      <w:tr w:rsidR="007E5628" w:rsidRPr="007E5628" w14:paraId="17704B27" w14:textId="77777777" w:rsidTr="00A74C4A">
        <w:tc>
          <w:tcPr>
            <w:tcW w:w="596" w:type="dxa"/>
          </w:tcPr>
          <w:p w14:paraId="28D96EFC"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i/>
                <w:szCs w:val="28"/>
              </w:rPr>
            </w:pPr>
          </w:p>
        </w:tc>
        <w:tc>
          <w:tcPr>
            <w:tcW w:w="4395" w:type="dxa"/>
          </w:tcPr>
          <w:p w14:paraId="3883930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Đầu cực loại bulông hoặc đinh ốc</w:t>
            </w:r>
          </w:p>
        </w:tc>
        <w:tc>
          <w:tcPr>
            <w:tcW w:w="4252" w:type="dxa"/>
          </w:tcPr>
          <w:p w14:paraId="2AABAF4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Bao gồm</w:t>
            </w:r>
          </w:p>
        </w:tc>
      </w:tr>
      <w:tr w:rsidR="007E5628" w:rsidRPr="007E5628" w14:paraId="27741C38" w14:textId="77777777" w:rsidTr="00A74C4A">
        <w:tc>
          <w:tcPr>
            <w:tcW w:w="596" w:type="dxa"/>
          </w:tcPr>
          <w:p w14:paraId="49FFE385"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i/>
                <w:szCs w:val="28"/>
              </w:rPr>
            </w:pPr>
          </w:p>
        </w:tc>
        <w:tc>
          <w:tcPr>
            <w:tcW w:w="4395" w:type="dxa"/>
          </w:tcPr>
          <w:p w14:paraId="78C842A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Nút nhấn ngắt khẩn cắp màu đỏ</w:t>
            </w:r>
          </w:p>
        </w:tc>
        <w:tc>
          <w:tcPr>
            <w:tcW w:w="4252" w:type="dxa"/>
          </w:tcPr>
          <w:p w14:paraId="35B2CD2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Bao gồm</w:t>
            </w:r>
          </w:p>
        </w:tc>
      </w:tr>
      <w:tr w:rsidR="007E5628" w:rsidRPr="007E5628" w14:paraId="79E9D1C7" w14:textId="77777777" w:rsidTr="00A74C4A">
        <w:tc>
          <w:tcPr>
            <w:tcW w:w="596" w:type="dxa"/>
          </w:tcPr>
          <w:p w14:paraId="2C6B50C9"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i/>
                <w:szCs w:val="28"/>
              </w:rPr>
            </w:pPr>
          </w:p>
        </w:tc>
        <w:tc>
          <w:tcPr>
            <w:tcW w:w="4395" w:type="dxa"/>
          </w:tcPr>
          <w:p w14:paraId="2C06EA9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Thanh nối dài và mở rộng đầu cực đấu nối bằng đồng mạ thiếc (spreaders)</w:t>
            </w:r>
          </w:p>
        </w:tc>
        <w:tc>
          <w:tcPr>
            <w:tcW w:w="4252" w:type="dxa"/>
          </w:tcPr>
          <w:p w14:paraId="206265D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 thanh</w:t>
            </w:r>
          </w:p>
        </w:tc>
      </w:tr>
      <w:tr w:rsidR="007E5628" w:rsidRPr="007E5628" w14:paraId="5D426754" w14:textId="77777777" w:rsidTr="00A74C4A">
        <w:tc>
          <w:tcPr>
            <w:tcW w:w="596" w:type="dxa"/>
          </w:tcPr>
          <w:p w14:paraId="1A21B5FB"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i/>
                <w:szCs w:val="28"/>
              </w:rPr>
            </w:pPr>
          </w:p>
        </w:tc>
        <w:tc>
          <w:tcPr>
            <w:tcW w:w="4395" w:type="dxa"/>
          </w:tcPr>
          <w:p w14:paraId="1A4F2D3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Vách ngăn cách điện giữa các pha (interphase barriers) </w:t>
            </w:r>
          </w:p>
        </w:tc>
        <w:tc>
          <w:tcPr>
            <w:tcW w:w="4252" w:type="dxa"/>
          </w:tcPr>
          <w:p w14:paraId="6A87227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4 miếng</w:t>
            </w:r>
          </w:p>
        </w:tc>
      </w:tr>
      <w:tr w:rsidR="007E5628" w:rsidRPr="007E5628" w14:paraId="42864A97" w14:textId="77777777" w:rsidTr="00A74C4A">
        <w:tc>
          <w:tcPr>
            <w:tcW w:w="596" w:type="dxa"/>
          </w:tcPr>
          <w:p w14:paraId="5782E685"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i/>
                <w:szCs w:val="28"/>
              </w:rPr>
            </w:pPr>
          </w:p>
        </w:tc>
        <w:tc>
          <w:tcPr>
            <w:tcW w:w="4395" w:type="dxa"/>
          </w:tcPr>
          <w:p w14:paraId="53D2507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Tài liệu hướng dẫn lắp đặt vận hành kèm theo hàng giao</w:t>
            </w:r>
          </w:p>
        </w:tc>
        <w:tc>
          <w:tcPr>
            <w:tcW w:w="4252" w:type="dxa"/>
          </w:tcPr>
          <w:p w14:paraId="4665980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Bao gồm</w:t>
            </w:r>
          </w:p>
        </w:tc>
      </w:tr>
      <w:tr w:rsidR="007E5628" w:rsidRPr="007E5628" w14:paraId="59FCE669" w14:textId="77777777" w:rsidTr="00A74C4A">
        <w:tc>
          <w:tcPr>
            <w:tcW w:w="596" w:type="dxa"/>
          </w:tcPr>
          <w:p w14:paraId="34E85AF9"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50F6CD4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Bao gói</w:t>
            </w:r>
          </w:p>
        </w:tc>
        <w:tc>
          <w:tcPr>
            <w:tcW w:w="4252" w:type="dxa"/>
          </w:tcPr>
          <w:p w14:paraId="272F3B2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MCCB được đóng gói trong hộp carton để dễ dàng cho việc bảo quản trong kho cũng như vận chuyển</w:t>
            </w:r>
          </w:p>
        </w:tc>
      </w:tr>
      <w:tr w:rsidR="007E5628" w:rsidRPr="007E5628" w14:paraId="02322CC8" w14:textId="77777777" w:rsidTr="00A74C4A">
        <w:tc>
          <w:tcPr>
            <w:tcW w:w="596" w:type="dxa"/>
          </w:tcPr>
          <w:p w14:paraId="56204088"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2E587AF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Ghi nhãn</w:t>
            </w:r>
          </w:p>
        </w:tc>
        <w:tc>
          <w:tcPr>
            <w:tcW w:w="4252" w:type="dxa"/>
          </w:tcPr>
          <w:p w14:paraId="1371721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Theo IEC 60947-2</w:t>
            </w:r>
          </w:p>
        </w:tc>
      </w:tr>
      <w:tr w:rsidR="007E5628" w:rsidRPr="007E5628" w14:paraId="6974B913" w14:textId="77777777" w:rsidTr="00A74C4A">
        <w:tc>
          <w:tcPr>
            <w:tcW w:w="596" w:type="dxa"/>
          </w:tcPr>
          <w:p w14:paraId="59EC9B05"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6503E8A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Kiểm tra  và thử nghiệm</w:t>
            </w:r>
          </w:p>
        </w:tc>
        <w:tc>
          <w:tcPr>
            <w:tcW w:w="4252" w:type="dxa"/>
          </w:tcPr>
          <w:p w14:paraId="62015DB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Đáp ứng yêu cầu phần III</w:t>
            </w:r>
          </w:p>
        </w:tc>
      </w:tr>
      <w:tr w:rsidR="007E5628" w:rsidRPr="007E5628" w14:paraId="48277CEE" w14:textId="77777777" w:rsidTr="00A74C4A">
        <w:tc>
          <w:tcPr>
            <w:tcW w:w="596" w:type="dxa"/>
          </w:tcPr>
          <w:p w14:paraId="3DED0351"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48A5061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Catalog</w:t>
            </w:r>
          </w:p>
        </w:tc>
        <w:tc>
          <w:tcPr>
            <w:tcW w:w="4252" w:type="dxa"/>
          </w:tcPr>
          <w:p w14:paraId="7DE7FED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Kèm theo hồ sơ dự thầu</w:t>
            </w:r>
          </w:p>
        </w:tc>
      </w:tr>
      <w:tr w:rsidR="007E5628" w:rsidRPr="007E5628" w14:paraId="3D6B65B2" w14:textId="77777777" w:rsidTr="00A74C4A">
        <w:tc>
          <w:tcPr>
            <w:tcW w:w="596" w:type="dxa"/>
          </w:tcPr>
          <w:p w14:paraId="2DF08A9B"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0002357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Danh sách bán hàng như qui định trong phần thương mại</w:t>
            </w:r>
          </w:p>
        </w:tc>
        <w:tc>
          <w:tcPr>
            <w:tcW w:w="4252" w:type="dxa"/>
          </w:tcPr>
          <w:p w14:paraId="6FCA42A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Kèm theo hồ sơ dự thầu</w:t>
            </w:r>
          </w:p>
        </w:tc>
      </w:tr>
      <w:tr w:rsidR="007E5628" w:rsidRPr="007E5628" w14:paraId="737EB647" w14:textId="77777777" w:rsidTr="00A74C4A">
        <w:tc>
          <w:tcPr>
            <w:tcW w:w="596" w:type="dxa"/>
          </w:tcPr>
          <w:p w14:paraId="5C293674" w14:textId="77777777" w:rsidR="005A5CDC" w:rsidRPr="007E5628" w:rsidRDefault="005A5CDC" w:rsidP="00321483">
            <w:pPr>
              <w:pStyle w:val="ListParagraph"/>
              <w:widowControl w:val="0"/>
              <w:numPr>
                <w:ilvl w:val="0"/>
                <w:numId w:val="54"/>
              </w:numPr>
              <w:spacing w:before="60" w:after="60" w:line="300" w:lineRule="auto"/>
              <w:ind w:left="58" w:firstLine="0"/>
              <w:jc w:val="center"/>
              <w:rPr>
                <w:rFonts w:cs="Times New Roman"/>
                <w:szCs w:val="28"/>
              </w:rPr>
            </w:pPr>
          </w:p>
        </w:tc>
        <w:tc>
          <w:tcPr>
            <w:tcW w:w="4395" w:type="dxa"/>
          </w:tcPr>
          <w:p w14:paraId="341AE35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Mẫu MCCB chào</w:t>
            </w:r>
          </w:p>
        </w:tc>
        <w:tc>
          <w:tcPr>
            <w:tcW w:w="4252" w:type="dxa"/>
          </w:tcPr>
          <w:p w14:paraId="069093B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Cung cấp theo hồ sơ dự thầu</w:t>
            </w:r>
          </w:p>
        </w:tc>
      </w:tr>
    </w:tbl>
    <w:p w14:paraId="5F23BED9" w14:textId="7B7F18C8" w:rsidR="005A5CDC" w:rsidRPr="007E5628" w:rsidRDefault="00116EE7" w:rsidP="00721B71">
      <w:pPr>
        <w:pStyle w:val="LV1"/>
      </w:pPr>
      <w:bookmarkStart w:id="191" w:name="_Toc53497976"/>
      <w:bookmarkStart w:id="192" w:name="_Toc179379138"/>
      <w:r w:rsidRPr="007E5628">
        <w:t>MÁY CẮT HẠ THẾ MCB 3P</w:t>
      </w:r>
      <w:bookmarkEnd w:id="191"/>
      <w:bookmarkEnd w:id="192"/>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3579"/>
        <w:gridCol w:w="1276"/>
        <w:gridCol w:w="3827"/>
      </w:tblGrid>
      <w:tr w:rsidR="007E5628" w:rsidRPr="007E5628" w14:paraId="7419AF60" w14:textId="77777777" w:rsidTr="00A74C4A">
        <w:trPr>
          <w:tblHeader/>
        </w:trPr>
        <w:tc>
          <w:tcPr>
            <w:tcW w:w="561" w:type="dxa"/>
          </w:tcPr>
          <w:p w14:paraId="795D6AD0" w14:textId="77777777" w:rsidR="005A5CDC" w:rsidRPr="007E5628" w:rsidRDefault="005A5CDC" w:rsidP="00721B71">
            <w:pPr>
              <w:widowControl w:val="0"/>
              <w:tabs>
                <w:tab w:val="left" w:pos="108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3579" w:type="dxa"/>
            <w:vAlign w:val="center"/>
          </w:tcPr>
          <w:p w14:paraId="0FD7A18E" w14:textId="77777777" w:rsidR="005A5CDC" w:rsidRPr="007E5628" w:rsidRDefault="005A5CDC" w:rsidP="00721B71">
            <w:pPr>
              <w:widowControl w:val="0"/>
              <w:tabs>
                <w:tab w:val="left" w:pos="108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Mô tả</w:t>
            </w:r>
          </w:p>
        </w:tc>
        <w:tc>
          <w:tcPr>
            <w:tcW w:w="1276" w:type="dxa"/>
          </w:tcPr>
          <w:p w14:paraId="5E5D7EF4" w14:textId="77777777" w:rsidR="005A5CDC" w:rsidRPr="007E5628" w:rsidRDefault="005A5CDC" w:rsidP="00721B71">
            <w:pPr>
              <w:widowControl w:val="0"/>
              <w:tabs>
                <w:tab w:val="left" w:pos="108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Đơn vị</w:t>
            </w:r>
          </w:p>
        </w:tc>
        <w:tc>
          <w:tcPr>
            <w:tcW w:w="3827" w:type="dxa"/>
            <w:vAlign w:val="center"/>
          </w:tcPr>
          <w:p w14:paraId="43DC4396" w14:textId="77777777" w:rsidR="005A5CDC" w:rsidRPr="007E5628" w:rsidRDefault="005A5CDC" w:rsidP="00721B71">
            <w:pPr>
              <w:widowControl w:val="0"/>
              <w:tabs>
                <w:tab w:val="left" w:pos="108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r>
      <w:tr w:rsidR="007E5628" w:rsidRPr="007E5628" w14:paraId="014A1BA6" w14:textId="77777777" w:rsidTr="00A74C4A">
        <w:tc>
          <w:tcPr>
            <w:tcW w:w="561" w:type="dxa"/>
          </w:tcPr>
          <w:p w14:paraId="1869E692" w14:textId="77777777" w:rsidR="00903D82" w:rsidRPr="007E5628" w:rsidRDefault="00903D82"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31BF29B6"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Nhà sản xuất</w:t>
            </w:r>
          </w:p>
        </w:tc>
        <w:tc>
          <w:tcPr>
            <w:tcW w:w="1276" w:type="dxa"/>
          </w:tcPr>
          <w:p w14:paraId="0DAFE737"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3827" w:type="dxa"/>
          </w:tcPr>
          <w:p w14:paraId="3045D005" w14:textId="4C696977"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3A52F42F" w14:textId="77777777" w:rsidTr="00A74C4A">
        <w:tc>
          <w:tcPr>
            <w:tcW w:w="561" w:type="dxa"/>
          </w:tcPr>
          <w:p w14:paraId="13135BE4" w14:textId="77777777" w:rsidR="00903D82" w:rsidRPr="007E5628" w:rsidRDefault="00903D82"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68B8F03A"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Nước sản xuất</w:t>
            </w:r>
          </w:p>
        </w:tc>
        <w:tc>
          <w:tcPr>
            <w:tcW w:w="1276" w:type="dxa"/>
          </w:tcPr>
          <w:p w14:paraId="19E4C178"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3827" w:type="dxa"/>
          </w:tcPr>
          <w:p w14:paraId="77DED309" w14:textId="2EC78210"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00EB1B9D" w14:textId="77777777" w:rsidTr="00A74C4A">
        <w:tc>
          <w:tcPr>
            <w:tcW w:w="561" w:type="dxa"/>
          </w:tcPr>
          <w:p w14:paraId="1B6E88EA" w14:textId="77777777" w:rsidR="00903D82" w:rsidRPr="007E5628" w:rsidRDefault="00903D82"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7A874AAD"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Mã hiệu </w:t>
            </w:r>
          </w:p>
        </w:tc>
        <w:tc>
          <w:tcPr>
            <w:tcW w:w="1276" w:type="dxa"/>
          </w:tcPr>
          <w:p w14:paraId="3348CE9A"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3827" w:type="dxa"/>
          </w:tcPr>
          <w:p w14:paraId="0B2AB840" w14:textId="32A0F2C6"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431A285C" w14:textId="77777777" w:rsidTr="00A74C4A">
        <w:tc>
          <w:tcPr>
            <w:tcW w:w="561" w:type="dxa"/>
          </w:tcPr>
          <w:p w14:paraId="568EF787"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45BAD74D"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quản lý chất lượng sản phẩm</w:t>
            </w:r>
          </w:p>
        </w:tc>
        <w:tc>
          <w:tcPr>
            <w:tcW w:w="1276" w:type="dxa"/>
          </w:tcPr>
          <w:p w14:paraId="2BE28170" w14:textId="77777777" w:rsidR="005A5CDC" w:rsidRPr="007E5628" w:rsidRDefault="005A5CDC" w:rsidP="00721B71">
            <w:pPr>
              <w:pStyle w:val="Header"/>
              <w:widowControl w:val="0"/>
              <w:spacing w:before="60" w:after="60" w:line="300" w:lineRule="auto"/>
              <w:jc w:val="center"/>
              <w:rPr>
                <w:rFonts w:ascii="Times New Roman" w:hAnsi="Times New Roman" w:cs="Times New Roman"/>
                <w:sz w:val="28"/>
                <w:szCs w:val="28"/>
              </w:rPr>
            </w:pPr>
          </w:p>
        </w:tc>
        <w:tc>
          <w:tcPr>
            <w:tcW w:w="3827" w:type="dxa"/>
          </w:tcPr>
          <w:p w14:paraId="2B8C5EB6" w14:textId="77777777" w:rsidR="005A5CDC" w:rsidRPr="007E5628" w:rsidRDefault="005A5CDC" w:rsidP="00721B71">
            <w:pPr>
              <w:pStyle w:val="Heade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ISO 9000</w:t>
            </w:r>
          </w:p>
        </w:tc>
      </w:tr>
      <w:tr w:rsidR="007E5628" w:rsidRPr="007E5628" w14:paraId="53CB68C7" w14:textId="77777777" w:rsidTr="00A74C4A">
        <w:tc>
          <w:tcPr>
            <w:tcW w:w="561" w:type="dxa"/>
          </w:tcPr>
          <w:p w14:paraId="5D8B2CC2"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3F40F86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áp dụng</w:t>
            </w:r>
          </w:p>
        </w:tc>
        <w:tc>
          <w:tcPr>
            <w:tcW w:w="1276" w:type="dxa"/>
          </w:tcPr>
          <w:p w14:paraId="3A87414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71E0AFF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IEC 60898 hoặc tương đương</w:t>
            </w:r>
          </w:p>
        </w:tc>
      </w:tr>
      <w:tr w:rsidR="007E5628" w:rsidRPr="007E5628" w14:paraId="09B00D46" w14:textId="77777777" w:rsidTr="00A74C4A">
        <w:tc>
          <w:tcPr>
            <w:tcW w:w="561" w:type="dxa"/>
          </w:tcPr>
          <w:p w14:paraId="3D7F703C"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5D0194BF"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Loại</w:t>
            </w:r>
          </w:p>
        </w:tc>
        <w:tc>
          <w:tcPr>
            <w:tcW w:w="1276" w:type="dxa"/>
          </w:tcPr>
          <w:p w14:paraId="20B4534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40EAC5B8"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Bảo vệ quá tải và ngắn mạch theo nguyên lý bảo vệ nhiệt và từ</w:t>
            </w:r>
          </w:p>
        </w:tc>
      </w:tr>
      <w:tr w:rsidR="007E5628" w:rsidRPr="007E5628" w14:paraId="429EB0A2" w14:textId="77777777" w:rsidTr="00A74C4A">
        <w:tc>
          <w:tcPr>
            <w:tcW w:w="561" w:type="dxa"/>
          </w:tcPr>
          <w:p w14:paraId="41F9D959"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2913F78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Vỏ bọc</w:t>
            </w:r>
          </w:p>
        </w:tc>
        <w:tc>
          <w:tcPr>
            <w:tcW w:w="1276" w:type="dxa"/>
          </w:tcPr>
          <w:p w14:paraId="7E0C123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3022D05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Làm bằng vật liệu cách điện</w:t>
            </w:r>
          </w:p>
        </w:tc>
      </w:tr>
      <w:tr w:rsidR="007E5628" w:rsidRPr="007E5628" w14:paraId="3EA608CC" w14:textId="77777777" w:rsidTr="00A74C4A">
        <w:tc>
          <w:tcPr>
            <w:tcW w:w="561" w:type="dxa"/>
          </w:tcPr>
          <w:p w14:paraId="5CEAFE55"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3E2BE7A8"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Số cực </w:t>
            </w:r>
          </w:p>
        </w:tc>
        <w:tc>
          <w:tcPr>
            <w:tcW w:w="1276" w:type="dxa"/>
          </w:tcPr>
          <w:p w14:paraId="3562FDA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31A9156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w:t>
            </w:r>
          </w:p>
        </w:tc>
      </w:tr>
      <w:tr w:rsidR="007E5628" w:rsidRPr="007E5628" w14:paraId="76415AEC" w14:textId="77777777" w:rsidTr="00A74C4A">
        <w:tc>
          <w:tcPr>
            <w:tcW w:w="561" w:type="dxa"/>
          </w:tcPr>
          <w:p w14:paraId="02AC5CCB"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297093B1"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định mức</w:t>
            </w:r>
          </w:p>
        </w:tc>
        <w:tc>
          <w:tcPr>
            <w:tcW w:w="1276" w:type="dxa"/>
          </w:tcPr>
          <w:p w14:paraId="5EDEACC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Vac</w:t>
            </w:r>
          </w:p>
        </w:tc>
        <w:tc>
          <w:tcPr>
            <w:tcW w:w="3827" w:type="dxa"/>
          </w:tcPr>
          <w:p w14:paraId="1F96C64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230/400</w:t>
            </w:r>
          </w:p>
        </w:tc>
      </w:tr>
      <w:tr w:rsidR="007E5628" w:rsidRPr="007E5628" w14:paraId="1F4B9A0D" w14:textId="77777777" w:rsidTr="00A74C4A">
        <w:tc>
          <w:tcPr>
            <w:tcW w:w="561" w:type="dxa"/>
          </w:tcPr>
          <w:p w14:paraId="4449F45D"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64306B8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Tần số định mức </w:t>
            </w:r>
            <w:r w:rsidRPr="007E5628">
              <w:rPr>
                <w:rFonts w:ascii="Times New Roman" w:hAnsi="Times New Roman" w:cs="Times New Roman"/>
                <w:sz w:val="28"/>
                <w:szCs w:val="28"/>
              </w:rPr>
              <w:tab/>
            </w:r>
          </w:p>
        </w:tc>
        <w:tc>
          <w:tcPr>
            <w:tcW w:w="1276" w:type="dxa"/>
          </w:tcPr>
          <w:p w14:paraId="3099E86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Hz</w:t>
            </w:r>
          </w:p>
        </w:tc>
        <w:tc>
          <w:tcPr>
            <w:tcW w:w="3827" w:type="dxa"/>
          </w:tcPr>
          <w:p w14:paraId="1B762A9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1F7593B6" w14:textId="77777777" w:rsidTr="00A74C4A">
        <w:tc>
          <w:tcPr>
            <w:tcW w:w="561" w:type="dxa"/>
          </w:tcPr>
          <w:p w14:paraId="32619FFE"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6643A0BF"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Dòng điện định mức (In)</w:t>
            </w:r>
          </w:p>
        </w:tc>
        <w:tc>
          <w:tcPr>
            <w:tcW w:w="1276" w:type="dxa"/>
          </w:tcPr>
          <w:p w14:paraId="4B7AB88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A</w:t>
            </w:r>
          </w:p>
        </w:tc>
        <w:tc>
          <w:tcPr>
            <w:tcW w:w="3827" w:type="dxa"/>
          </w:tcPr>
          <w:p w14:paraId="3E06A1A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40, 50, 63, 80, 100</w:t>
            </w:r>
          </w:p>
        </w:tc>
      </w:tr>
      <w:tr w:rsidR="007E5628" w:rsidRPr="007E5628" w14:paraId="452668E9" w14:textId="77777777" w:rsidTr="00A74C4A">
        <w:tc>
          <w:tcPr>
            <w:tcW w:w="561" w:type="dxa"/>
          </w:tcPr>
          <w:p w14:paraId="7CB07E7C"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19F1654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Dòng cắt ngắn mạch định mức (Icn) ở điện áp 400V</w:t>
            </w:r>
          </w:p>
        </w:tc>
        <w:tc>
          <w:tcPr>
            <w:tcW w:w="1276" w:type="dxa"/>
          </w:tcPr>
          <w:p w14:paraId="5CC7A6A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kA</w:t>
            </w:r>
          </w:p>
        </w:tc>
        <w:tc>
          <w:tcPr>
            <w:tcW w:w="3827" w:type="dxa"/>
          </w:tcPr>
          <w:p w14:paraId="7251BF5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r>
      <w:tr w:rsidR="007E5628" w:rsidRPr="007E5628" w14:paraId="4BF0C8A8" w14:textId="77777777" w:rsidTr="00A74C4A">
        <w:tc>
          <w:tcPr>
            <w:tcW w:w="561" w:type="dxa"/>
          </w:tcPr>
          <w:p w14:paraId="6D9399AB"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527B2BF5"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Dòng cắt ngắn mạch làm việc (Ics) ở điện áp 400V</w:t>
            </w:r>
          </w:p>
        </w:tc>
        <w:tc>
          <w:tcPr>
            <w:tcW w:w="1276" w:type="dxa"/>
          </w:tcPr>
          <w:p w14:paraId="5A52332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kA</w:t>
            </w:r>
          </w:p>
        </w:tc>
        <w:tc>
          <w:tcPr>
            <w:tcW w:w="3827" w:type="dxa"/>
          </w:tcPr>
          <w:p w14:paraId="1E80BD7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r>
      <w:tr w:rsidR="007E5628" w:rsidRPr="007E5628" w14:paraId="7711B762" w14:textId="77777777" w:rsidTr="00A74C4A">
        <w:tc>
          <w:tcPr>
            <w:tcW w:w="561" w:type="dxa"/>
          </w:tcPr>
          <w:p w14:paraId="6F4EB3BD"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39524A47"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Độ bền tiếp điểm:</w:t>
            </w:r>
          </w:p>
          <w:p w14:paraId="24F85FEF" w14:textId="77777777" w:rsidR="005A5CDC" w:rsidRPr="007E5628" w:rsidRDefault="005A5CDC" w:rsidP="00321483">
            <w:pPr>
              <w:widowControl w:val="0"/>
              <w:numPr>
                <w:ilvl w:val="0"/>
                <w:numId w:val="52"/>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Số lần đóng cắt không điện (cơ khí)</w:t>
            </w:r>
          </w:p>
          <w:p w14:paraId="67851B01" w14:textId="77777777" w:rsidR="005A5CDC" w:rsidRPr="007E5628" w:rsidRDefault="005A5CDC" w:rsidP="00321483">
            <w:pPr>
              <w:widowControl w:val="0"/>
              <w:numPr>
                <w:ilvl w:val="0"/>
                <w:numId w:val="52"/>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lastRenderedPageBreak/>
              <w:t xml:space="preserve">Số lần đóng cắt dòng điện định mức. </w:t>
            </w:r>
          </w:p>
        </w:tc>
        <w:tc>
          <w:tcPr>
            <w:tcW w:w="1276" w:type="dxa"/>
          </w:tcPr>
          <w:p w14:paraId="7869E4A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lần</w:t>
            </w:r>
          </w:p>
        </w:tc>
        <w:tc>
          <w:tcPr>
            <w:tcW w:w="3827" w:type="dxa"/>
          </w:tcPr>
          <w:p w14:paraId="1174EA9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D57ED6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10.000</w:t>
            </w:r>
          </w:p>
          <w:p w14:paraId="413C819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944FFA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5.000</w:t>
            </w:r>
          </w:p>
        </w:tc>
      </w:tr>
      <w:tr w:rsidR="007E5628" w:rsidRPr="007E5628" w14:paraId="1F87CD2B" w14:textId="77777777" w:rsidTr="00A74C4A">
        <w:tc>
          <w:tcPr>
            <w:tcW w:w="561" w:type="dxa"/>
          </w:tcPr>
          <w:p w14:paraId="7DB5307F"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2B1268C1"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bookmarkStart w:id="193" w:name="OLE_LINK26"/>
            <w:r w:rsidRPr="007E5628">
              <w:rPr>
                <w:rFonts w:ascii="Times New Roman" w:hAnsi="Times New Roman" w:cs="Times New Roman"/>
                <w:sz w:val="28"/>
                <w:szCs w:val="28"/>
              </w:rPr>
              <w:t>Điện áp chịu đựng tần số công nghiệp trong 1 phút</w:t>
            </w:r>
            <w:bookmarkEnd w:id="193"/>
          </w:p>
        </w:tc>
        <w:tc>
          <w:tcPr>
            <w:tcW w:w="1276" w:type="dxa"/>
          </w:tcPr>
          <w:p w14:paraId="7C498E4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kV</w:t>
            </w:r>
          </w:p>
        </w:tc>
        <w:tc>
          <w:tcPr>
            <w:tcW w:w="3827" w:type="dxa"/>
          </w:tcPr>
          <w:p w14:paraId="2CE31AC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r>
      <w:tr w:rsidR="007E5628" w:rsidRPr="007E5628" w14:paraId="65840260" w14:textId="77777777" w:rsidTr="00A74C4A">
        <w:tc>
          <w:tcPr>
            <w:tcW w:w="561" w:type="dxa"/>
          </w:tcPr>
          <w:p w14:paraId="37D6A1EB"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400E902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Đặc tính ngắt theo IEC 60898</w:t>
            </w:r>
          </w:p>
        </w:tc>
        <w:tc>
          <w:tcPr>
            <w:tcW w:w="1276" w:type="dxa"/>
          </w:tcPr>
          <w:p w14:paraId="09BD3BE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3BB0D46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Loại C </w:t>
            </w:r>
          </w:p>
          <w:p w14:paraId="09D257E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(Trên 5In đến 10In)</w:t>
            </w:r>
          </w:p>
        </w:tc>
      </w:tr>
      <w:tr w:rsidR="007E5628" w:rsidRPr="007E5628" w14:paraId="08CE997B" w14:textId="77777777" w:rsidTr="00A74C4A">
        <w:tc>
          <w:tcPr>
            <w:tcW w:w="561" w:type="dxa"/>
          </w:tcPr>
          <w:p w14:paraId="145C1091"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2AF44F8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Lắp đặt MCB</w:t>
            </w:r>
          </w:p>
        </w:tc>
        <w:tc>
          <w:tcPr>
            <w:tcW w:w="1276" w:type="dxa"/>
          </w:tcPr>
          <w:p w14:paraId="799C11D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73651B20"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Cố định nằm ngang trên thanh ray DIN rail</w:t>
            </w:r>
          </w:p>
        </w:tc>
      </w:tr>
      <w:tr w:rsidR="007E5628" w:rsidRPr="007E5628" w14:paraId="3DDD1E53" w14:textId="77777777" w:rsidTr="00A74C4A">
        <w:tc>
          <w:tcPr>
            <w:tcW w:w="561" w:type="dxa"/>
          </w:tcPr>
          <w:p w14:paraId="78E2CB16"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2F960F2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Bề rộng </w:t>
            </w:r>
          </w:p>
        </w:tc>
        <w:tc>
          <w:tcPr>
            <w:tcW w:w="1276" w:type="dxa"/>
          </w:tcPr>
          <w:p w14:paraId="2AD0A7F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3827" w:type="dxa"/>
          </w:tcPr>
          <w:p w14:paraId="21C92D5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72779227" w14:textId="77777777" w:rsidTr="00A74C4A">
        <w:tc>
          <w:tcPr>
            <w:tcW w:w="561" w:type="dxa"/>
          </w:tcPr>
          <w:p w14:paraId="66E12713"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66A4E455"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Nhiệt độ môi trường cực đại </w:t>
            </w:r>
          </w:p>
        </w:tc>
        <w:tc>
          <w:tcPr>
            <w:tcW w:w="1276" w:type="dxa"/>
          </w:tcPr>
          <w:p w14:paraId="5ED8885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w:t>
            </w:r>
          </w:p>
        </w:tc>
        <w:tc>
          <w:tcPr>
            <w:tcW w:w="3827" w:type="dxa"/>
          </w:tcPr>
          <w:p w14:paraId="33F2536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01624139" w14:textId="77777777" w:rsidTr="00A74C4A">
        <w:tc>
          <w:tcPr>
            <w:tcW w:w="561" w:type="dxa"/>
          </w:tcPr>
          <w:p w14:paraId="702ED149"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4F1FC5BF"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Độ ẩm môi trường tương đối cực đại</w:t>
            </w:r>
          </w:p>
        </w:tc>
        <w:tc>
          <w:tcPr>
            <w:tcW w:w="1276" w:type="dxa"/>
          </w:tcPr>
          <w:p w14:paraId="10F1FD5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3827" w:type="dxa"/>
          </w:tcPr>
          <w:p w14:paraId="2E90BAF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90</w:t>
            </w:r>
          </w:p>
        </w:tc>
      </w:tr>
      <w:tr w:rsidR="007E5628" w:rsidRPr="007E5628" w14:paraId="06A1C9AD" w14:textId="77777777" w:rsidTr="00A74C4A">
        <w:tc>
          <w:tcPr>
            <w:tcW w:w="561" w:type="dxa"/>
          </w:tcPr>
          <w:p w14:paraId="316CDBDC"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383B4A9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Đầu nối dây</w:t>
            </w:r>
          </w:p>
        </w:tc>
        <w:tc>
          <w:tcPr>
            <w:tcW w:w="1276" w:type="dxa"/>
          </w:tcPr>
          <w:p w14:paraId="55A91C4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53AF4974"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Đồng hoặc hợp kim đồng, có khả năng đấu nối với cáp đồng đến 25mm</w:t>
            </w:r>
            <w:r w:rsidRPr="007E5628">
              <w:rPr>
                <w:rFonts w:ascii="Times New Roman" w:hAnsi="Times New Roman" w:cs="Times New Roman"/>
                <w:sz w:val="28"/>
                <w:szCs w:val="28"/>
                <w:vertAlign w:val="superscript"/>
              </w:rPr>
              <w:t xml:space="preserve">2 </w:t>
            </w:r>
            <w:r w:rsidRPr="007E5628">
              <w:rPr>
                <w:rFonts w:ascii="Times New Roman" w:hAnsi="Times New Roman" w:cs="Times New Roman"/>
                <w:sz w:val="28"/>
                <w:szCs w:val="28"/>
              </w:rPr>
              <w:t xml:space="preserve">cho MCB 40A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80A và 35mm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cho MCB 100A</w:t>
            </w:r>
          </w:p>
        </w:tc>
      </w:tr>
      <w:tr w:rsidR="007E5628" w:rsidRPr="007E5628" w14:paraId="7EC44285" w14:textId="77777777" w:rsidTr="00A74C4A">
        <w:tc>
          <w:tcPr>
            <w:tcW w:w="561" w:type="dxa"/>
          </w:tcPr>
          <w:p w14:paraId="07C29FDB"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507B5C44"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Mẫu MCB chào</w:t>
            </w:r>
          </w:p>
        </w:tc>
        <w:tc>
          <w:tcPr>
            <w:tcW w:w="1276" w:type="dxa"/>
          </w:tcPr>
          <w:p w14:paraId="278F700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44C96F6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1 mẫu cung cấp kèm theo hồ sơ dự thầu</w:t>
            </w:r>
          </w:p>
        </w:tc>
      </w:tr>
      <w:tr w:rsidR="007E5628" w:rsidRPr="007E5628" w14:paraId="67C257B3" w14:textId="77777777" w:rsidTr="00A74C4A">
        <w:tc>
          <w:tcPr>
            <w:tcW w:w="561" w:type="dxa"/>
          </w:tcPr>
          <w:p w14:paraId="4A38E2AD"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035CD22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Kiểm tra và thử nghiệm</w:t>
            </w:r>
          </w:p>
        </w:tc>
        <w:tc>
          <w:tcPr>
            <w:tcW w:w="1276" w:type="dxa"/>
          </w:tcPr>
          <w:p w14:paraId="1AF6EAB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0D96A847" w14:textId="77777777" w:rsidR="005A5CDC" w:rsidRPr="007E5628" w:rsidRDefault="005A5CDC" w:rsidP="00721B71">
            <w:pPr>
              <w:pStyle w:val="DAUDONG"/>
              <w:widowControl w:val="0"/>
              <w:spacing w:before="60" w:after="60" w:line="300" w:lineRule="auto"/>
              <w:rPr>
                <w:sz w:val="28"/>
                <w:szCs w:val="28"/>
              </w:rPr>
            </w:pPr>
            <w:r w:rsidRPr="007E5628">
              <w:rPr>
                <w:sz w:val="28"/>
                <w:szCs w:val="28"/>
              </w:rPr>
              <w:t>Đáp ứng yêu cầu phần III</w:t>
            </w:r>
          </w:p>
        </w:tc>
      </w:tr>
      <w:tr w:rsidR="007E5628" w:rsidRPr="007E5628" w14:paraId="5FD26E55" w14:textId="77777777" w:rsidTr="00A74C4A">
        <w:tc>
          <w:tcPr>
            <w:tcW w:w="561" w:type="dxa"/>
          </w:tcPr>
          <w:p w14:paraId="25AB58CD"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397A841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Bao gói</w:t>
            </w:r>
          </w:p>
        </w:tc>
        <w:tc>
          <w:tcPr>
            <w:tcW w:w="1276" w:type="dxa"/>
          </w:tcPr>
          <w:p w14:paraId="2C2A5B7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7003E0C2" w14:textId="77777777" w:rsidR="005A5CDC" w:rsidRPr="007E5628" w:rsidRDefault="005A5CDC" w:rsidP="00721B71">
            <w:pPr>
              <w:pStyle w:val="DAUDONG"/>
              <w:widowControl w:val="0"/>
              <w:spacing w:before="60" w:after="60" w:line="300" w:lineRule="auto"/>
              <w:rPr>
                <w:sz w:val="28"/>
                <w:szCs w:val="28"/>
              </w:rPr>
            </w:pPr>
            <w:r w:rsidRPr="007E5628">
              <w:rPr>
                <w:sz w:val="28"/>
                <w:szCs w:val="28"/>
              </w:rPr>
              <w:t>MCB được đóng gói trong hộp carton để dễ dàng cho việc bảo quản trong kho cũng như vận chuyển</w:t>
            </w:r>
          </w:p>
        </w:tc>
      </w:tr>
      <w:tr w:rsidR="007E5628" w:rsidRPr="007E5628" w14:paraId="5F219709" w14:textId="77777777" w:rsidTr="00A74C4A">
        <w:tc>
          <w:tcPr>
            <w:tcW w:w="561" w:type="dxa"/>
          </w:tcPr>
          <w:p w14:paraId="26DF9676"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6A9BEFB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Ghi nhãn</w:t>
            </w:r>
          </w:p>
        </w:tc>
        <w:tc>
          <w:tcPr>
            <w:tcW w:w="1276" w:type="dxa"/>
          </w:tcPr>
          <w:p w14:paraId="7B47A72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06E3758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Theo IEC 60898</w:t>
            </w:r>
          </w:p>
        </w:tc>
      </w:tr>
      <w:tr w:rsidR="007E5628" w:rsidRPr="007E5628" w14:paraId="3925A636" w14:textId="77777777" w:rsidTr="00A74C4A">
        <w:tc>
          <w:tcPr>
            <w:tcW w:w="561" w:type="dxa"/>
          </w:tcPr>
          <w:p w14:paraId="26AC14EE"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32ABAE1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Catalog</w:t>
            </w:r>
          </w:p>
        </w:tc>
        <w:tc>
          <w:tcPr>
            <w:tcW w:w="1276" w:type="dxa"/>
          </w:tcPr>
          <w:p w14:paraId="7F41F0E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1FC3E49A"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Kèm theo hồ sơ dự thầu</w:t>
            </w:r>
          </w:p>
        </w:tc>
      </w:tr>
      <w:tr w:rsidR="007E5628" w:rsidRPr="007E5628" w14:paraId="1A843469" w14:textId="77777777" w:rsidTr="00A74C4A">
        <w:tc>
          <w:tcPr>
            <w:tcW w:w="561" w:type="dxa"/>
          </w:tcPr>
          <w:p w14:paraId="74663D48" w14:textId="77777777" w:rsidR="005A5CDC" w:rsidRPr="007E5628" w:rsidRDefault="005A5CDC" w:rsidP="00321483">
            <w:pPr>
              <w:widowControl w:val="0"/>
              <w:numPr>
                <w:ilvl w:val="0"/>
                <w:numId w:val="51"/>
              </w:numPr>
              <w:spacing w:before="60" w:after="60" w:line="300" w:lineRule="auto"/>
              <w:jc w:val="center"/>
              <w:rPr>
                <w:rFonts w:ascii="Times New Roman" w:hAnsi="Times New Roman" w:cs="Times New Roman"/>
                <w:sz w:val="28"/>
                <w:szCs w:val="28"/>
              </w:rPr>
            </w:pPr>
          </w:p>
        </w:tc>
        <w:tc>
          <w:tcPr>
            <w:tcW w:w="3579" w:type="dxa"/>
          </w:tcPr>
          <w:p w14:paraId="1149E0EE"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Danh sách bán hàng như qui định trong phần thương mại</w:t>
            </w:r>
          </w:p>
        </w:tc>
        <w:tc>
          <w:tcPr>
            <w:tcW w:w="1276" w:type="dxa"/>
          </w:tcPr>
          <w:p w14:paraId="5A46C1F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827" w:type="dxa"/>
          </w:tcPr>
          <w:p w14:paraId="678CAAE0"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Kèm theo hồ sơ dự thầu</w:t>
            </w:r>
          </w:p>
        </w:tc>
      </w:tr>
    </w:tbl>
    <w:p w14:paraId="26AC05DE" w14:textId="62D3BF58" w:rsidR="008C1A5B" w:rsidRPr="007E5628" w:rsidRDefault="00116EE7" w:rsidP="00721B71">
      <w:pPr>
        <w:pStyle w:val="LV1"/>
      </w:pPr>
      <w:bookmarkStart w:id="194" w:name="_Toc179379139"/>
      <w:r w:rsidRPr="007E5628">
        <w:t>MÁY CẮT HẠ THẾ MCB 1P, 2P</w:t>
      </w:r>
      <w:bookmarkEnd w:id="194"/>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983"/>
        <w:gridCol w:w="1111"/>
        <w:gridCol w:w="4411"/>
      </w:tblGrid>
      <w:tr w:rsidR="007E5628" w:rsidRPr="007E5628" w14:paraId="367A3911" w14:textId="77777777" w:rsidTr="00A74C4A">
        <w:trPr>
          <w:tblHeader/>
        </w:trPr>
        <w:tc>
          <w:tcPr>
            <w:tcW w:w="738" w:type="dxa"/>
          </w:tcPr>
          <w:p w14:paraId="0F76927E" w14:textId="77777777" w:rsidR="008C1A5B" w:rsidRPr="007E5628" w:rsidRDefault="008C1A5B" w:rsidP="00721B71">
            <w:pPr>
              <w:widowControl w:val="0"/>
              <w:tabs>
                <w:tab w:val="left" w:pos="108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lastRenderedPageBreak/>
              <w:t>Stt</w:t>
            </w:r>
          </w:p>
        </w:tc>
        <w:tc>
          <w:tcPr>
            <w:tcW w:w="2983" w:type="dxa"/>
            <w:vAlign w:val="center"/>
          </w:tcPr>
          <w:p w14:paraId="52DE9FB3" w14:textId="77777777" w:rsidR="008C1A5B" w:rsidRPr="007E5628" w:rsidRDefault="008C1A5B" w:rsidP="00721B71">
            <w:pPr>
              <w:widowControl w:val="0"/>
              <w:tabs>
                <w:tab w:val="left" w:pos="108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Mô tả</w:t>
            </w:r>
          </w:p>
        </w:tc>
        <w:tc>
          <w:tcPr>
            <w:tcW w:w="1111" w:type="dxa"/>
          </w:tcPr>
          <w:p w14:paraId="41A16B25" w14:textId="77777777" w:rsidR="008C1A5B" w:rsidRPr="007E5628" w:rsidRDefault="008C1A5B" w:rsidP="00721B71">
            <w:pPr>
              <w:widowControl w:val="0"/>
              <w:tabs>
                <w:tab w:val="left" w:pos="108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Đơn vị</w:t>
            </w:r>
          </w:p>
        </w:tc>
        <w:tc>
          <w:tcPr>
            <w:tcW w:w="4411" w:type="dxa"/>
            <w:vAlign w:val="center"/>
          </w:tcPr>
          <w:p w14:paraId="68985177" w14:textId="77777777" w:rsidR="008C1A5B" w:rsidRPr="007E5628" w:rsidRDefault="008C1A5B" w:rsidP="00721B71">
            <w:pPr>
              <w:widowControl w:val="0"/>
              <w:tabs>
                <w:tab w:val="left" w:pos="108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r>
      <w:tr w:rsidR="007E5628" w:rsidRPr="007E5628" w14:paraId="11D84E77" w14:textId="77777777" w:rsidTr="00A74C4A">
        <w:tc>
          <w:tcPr>
            <w:tcW w:w="738" w:type="dxa"/>
          </w:tcPr>
          <w:p w14:paraId="09EC1E2A" w14:textId="77777777" w:rsidR="00903D82" w:rsidRPr="007E5628" w:rsidRDefault="00903D82"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424DF4B2"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Nhà sản xuất</w:t>
            </w:r>
          </w:p>
        </w:tc>
        <w:tc>
          <w:tcPr>
            <w:tcW w:w="1111" w:type="dxa"/>
          </w:tcPr>
          <w:p w14:paraId="43B1166C"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4411" w:type="dxa"/>
          </w:tcPr>
          <w:p w14:paraId="7BB60B31" w14:textId="6B4638DE"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6F4E491D" w14:textId="77777777" w:rsidTr="00A74C4A">
        <w:tc>
          <w:tcPr>
            <w:tcW w:w="738" w:type="dxa"/>
          </w:tcPr>
          <w:p w14:paraId="3246E1DB" w14:textId="77777777" w:rsidR="00903D82" w:rsidRPr="007E5628" w:rsidRDefault="00903D82"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645351FE"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Nước sản xuất</w:t>
            </w:r>
          </w:p>
        </w:tc>
        <w:tc>
          <w:tcPr>
            <w:tcW w:w="1111" w:type="dxa"/>
          </w:tcPr>
          <w:p w14:paraId="6B7D6965"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4411" w:type="dxa"/>
          </w:tcPr>
          <w:p w14:paraId="454125A7" w14:textId="32602B03"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2EF03D3E" w14:textId="77777777" w:rsidTr="00A74C4A">
        <w:tc>
          <w:tcPr>
            <w:tcW w:w="738" w:type="dxa"/>
          </w:tcPr>
          <w:p w14:paraId="2957C862" w14:textId="77777777" w:rsidR="00903D82" w:rsidRPr="007E5628" w:rsidRDefault="00903D82"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27AF3257"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Mã hiệu </w:t>
            </w:r>
          </w:p>
        </w:tc>
        <w:tc>
          <w:tcPr>
            <w:tcW w:w="1111" w:type="dxa"/>
          </w:tcPr>
          <w:p w14:paraId="072B0C2D"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4411" w:type="dxa"/>
          </w:tcPr>
          <w:p w14:paraId="197EC24A" w14:textId="09EA104B"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3896D9F0" w14:textId="77777777" w:rsidTr="00A74C4A">
        <w:tc>
          <w:tcPr>
            <w:tcW w:w="738" w:type="dxa"/>
          </w:tcPr>
          <w:p w14:paraId="516A3B61"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7374D97E"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quản lý chất lượng sản phẩm</w:t>
            </w:r>
          </w:p>
        </w:tc>
        <w:tc>
          <w:tcPr>
            <w:tcW w:w="1111" w:type="dxa"/>
          </w:tcPr>
          <w:p w14:paraId="64C8AE22" w14:textId="77777777" w:rsidR="008C1A5B" w:rsidRPr="007E5628" w:rsidRDefault="008C1A5B" w:rsidP="00721B71">
            <w:pPr>
              <w:pStyle w:val="Header"/>
              <w:widowControl w:val="0"/>
              <w:spacing w:before="60" w:after="60" w:line="300" w:lineRule="auto"/>
              <w:jc w:val="center"/>
              <w:rPr>
                <w:rFonts w:ascii="Times New Roman" w:hAnsi="Times New Roman" w:cs="Times New Roman"/>
                <w:sz w:val="28"/>
                <w:szCs w:val="28"/>
              </w:rPr>
            </w:pPr>
          </w:p>
        </w:tc>
        <w:tc>
          <w:tcPr>
            <w:tcW w:w="4411" w:type="dxa"/>
          </w:tcPr>
          <w:p w14:paraId="01CD35D5" w14:textId="77777777" w:rsidR="008C1A5B" w:rsidRPr="007E5628" w:rsidRDefault="008C1A5B" w:rsidP="00721B71">
            <w:pPr>
              <w:pStyle w:val="Heade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ISO 9000</w:t>
            </w:r>
          </w:p>
        </w:tc>
      </w:tr>
      <w:tr w:rsidR="007E5628" w:rsidRPr="007E5628" w14:paraId="6C3D8F64" w14:textId="77777777" w:rsidTr="00A74C4A">
        <w:tc>
          <w:tcPr>
            <w:tcW w:w="738" w:type="dxa"/>
          </w:tcPr>
          <w:p w14:paraId="0E339074"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6B396876" w14:textId="77777777" w:rsidR="008C1A5B" w:rsidRPr="007E5628" w:rsidRDefault="008C1A5B"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áp dụng</w:t>
            </w:r>
          </w:p>
        </w:tc>
        <w:tc>
          <w:tcPr>
            <w:tcW w:w="1111" w:type="dxa"/>
          </w:tcPr>
          <w:p w14:paraId="14696B29"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2B40B3C6"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IEC 60898 hoặc tương đương</w:t>
            </w:r>
          </w:p>
        </w:tc>
      </w:tr>
      <w:tr w:rsidR="007E5628" w:rsidRPr="007E5628" w14:paraId="61E5694F" w14:textId="77777777" w:rsidTr="00A74C4A">
        <w:tc>
          <w:tcPr>
            <w:tcW w:w="738" w:type="dxa"/>
          </w:tcPr>
          <w:p w14:paraId="10B2CEB7"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36B0FECC"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Loại</w:t>
            </w:r>
          </w:p>
        </w:tc>
        <w:tc>
          <w:tcPr>
            <w:tcW w:w="1111" w:type="dxa"/>
          </w:tcPr>
          <w:p w14:paraId="3F2BBA6A"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0B9B5A57"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Bảo vệ quá tải và ngắn mạch theo nguyên lý bảo vệ nhiệt và từ</w:t>
            </w:r>
          </w:p>
        </w:tc>
      </w:tr>
      <w:tr w:rsidR="007E5628" w:rsidRPr="007E5628" w14:paraId="0ADB17A7" w14:textId="77777777" w:rsidTr="00A74C4A">
        <w:tc>
          <w:tcPr>
            <w:tcW w:w="738" w:type="dxa"/>
          </w:tcPr>
          <w:p w14:paraId="3905F442"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34786BC8"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Vỏ bọc</w:t>
            </w:r>
          </w:p>
        </w:tc>
        <w:tc>
          <w:tcPr>
            <w:tcW w:w="1111" w:type="dxa"/>
          </w:tcPr>
          <w:p w14:paraId="0ACBAF67"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4314AA6E"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Làm bằng vật liệu cách điện </w:t>
            </w:r>
          </w:p>
        </w:tc>
      </w:tr>
      <w:tr w:rsidR="007E5628" w:rsidRPr="007E5628" w14:paraId="79351AFA" w14:textId="77777777" w:rsidTr="00A74C4A">
        <w:tc>
          <w:tcPr>
            <w:tcW w:w="738" w:type="dxa"/>
          </w:tcPr>
          <w:p w14:paraId="12272568"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02D2C20E"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Số cực </w:t>
            </w:r>
          </w:p>
        </w:tc>
        <w:tc>
          <w:tcPr>
            <w:tcW w:w="1111" w:type="dxa"/>
          </w:tcPr>
          <w:p w14:paraId="6A6B3A32"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2EA48954"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r>
      <w:tr w:rsidR="007E5628" w:rsidRPr="007E5628" w14:paraId="7FA3CFA9" w14:textId="77777777" w:rsidTr="00A74C4A">
        <w:tc>
          <w:tcPr>
            <w:tcW w:w="738" w:type="dxa"/>
          </w:tcPr>
          <w:p w14:paraId="0558E342"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3E1306F6"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định mức</w:t>
            </w:r>
          </w:p>
        </w:tc>
        <w:tc>
          <w:tcPr>
            <w:tcW w:w="1111" w:type="dxa"/>
          </w:tcPr>
          <w:p w14:paraId="7AFED6BE"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Vac</w:t>
            </w:r>
          </w:p>
        </w:tc>
        <w:tc>
          <w:tcPr>
            <w:tcW w:w="4411" w:type="dxa"/>
          </w:tcPr>
          <w:p w14:paraId="1D812CE3"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230/400</w:t>
            </w:r>
          </w:p>
        </w:tc>
      </w:tr>
      <w:tr w:rsidR="007E5628" w:rsidRPr="007E5628" w14:paraId="62A93A80" w14:textId="77777777" w:rsidTr="00A74C4A">
        <w:tc>
          <w:tcPr>
            <w:tcW w:w="738" w:type="dxa"/>
          </w:tcPr>
          <w:p w14:paraId="4A62865F"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40C9CDA4"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Tần số định mức </w:t>
            </w:r>
            <w:r w:rsidRPr="007E5628">
              <w:rPr>
                <w:rFonts w:ascii="Times New Roman" w:hAnsi="Times New Roman" w:cs="Times New Roman"/>
                <w:sz w:val="28"/>
                <w:szCs w:val="28"/>
              </w:rPr>
              <w:tab/>
            </w:r>
          </w:p>
        </w:tc>
        <w:tc>
          <w:tcPr>
            <w:tcW w:w="1111" w:type="dxa"/>
          </w:tcPr>
          <w:p w14:paraId="18E2F255"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Hz</w:t>
            </w:r>
          </w:p>
        </w:tc>
        <w:tc>
          <w:tcPr>
            <w:tcW w:w="4411" w:type="dxa"/>
          </w:tcPr>
          <w:p w14:paraId="557773FB"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60E47FF4" w14:textId="77777777" w:rsidTr="00A74C4A">
        <w:tc>
          <w:tcPr>
            <w:tcW w:w="738" w:type="dxa"/>
          </w:tcPr>
          <w:p w14:paraId="113623EF"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650D3CB9"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Dòng điện định mức (In)</w:t>
            </w:r>
          </w:p>
        </w:tc>
        <w:tc>
          <w:tcPr>
            <w:tcW w:w="1111" w:type="dxa"/>
          </w:tcPr>
          <w:p w14:paraId="47DF6830"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A</w:t>
            </w:r>
          </w:p>
        </w:tc>
        <w:tc>
          <w:tcPr>
            <w:tcW w:w="4411" w:type="dxa"/>
          </w:tcPr>
          <w:p w14:paraId="60ACD140"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10, 16, 20, 25, 32, 40, 50, 63</w:t>
            </w:r>
          </w:p>
        </w:tc>
      </w:tr>
      <w:tr w:rsidR="007E5628" w:rsidRPr="007E5628" w14:paraId="65101602" w14:textId="77777777" w:rsidTr="00A74C4A">
        <w:tc>
          <w:tcPr>
            <w:tcW w:w="738" w:type="dxa"/>
          </w:tcPr>
          <w:p w14:paraId="390DAF93"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5D155E83"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Dòng cắt ngắn mạch định mức (Icn) ở điện áp 230/400V</w:t>
            </w:r>
          </w:p>
        </w:tc>
        <w:tc>
          <w:tcPr>
            <w:tcW w:w="1111" w:type="dxa"/>
          </w:tcPr>
          <w:p w14:paraId="17D7A5B4"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kA</w:t>
            </w:r>
          </w:p>
        </w:tc>
        <w:tc>
          <w:tcPr>
            <w:tcW w:w="4411" w:type="dxa"/>
          </w:tcPr>
          <w:p w14:paraId="46FCA343"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r>
      <w:tr w:rsidR="007E5628" w:rsidRPr="007E5628" w14:paraId="64EEDE0B" w14:textId="77777777" w:rsidTr="00A74C4A">
        <w:tc>
          <w:tcPr>
            <w:tcW w:w="738" w:type="dxa"/>
          </w:tcPr>
          <w:p w14:paraId="35292E4F"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07E24F8A"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Dòng cắt ngắn mạch làm việc (Ics) ở điện áp 230/400V</w:t>
            </w:r>
          </w:p>
        </w:tc>
        <w:tc>
          <w:tcPr>
            <w:tcW w:w="1111" w:type="dxa"/>
          </w:tcPr>
          <w:p w14:paraId="10121583"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kA</w:t>
            </w:r>
          </w:p>
        </w:tc>
        <w:tc>
          <w:tcPr>
            <w:tcW w:w="4411" w:type="dxa"/>
          </w:tcPr>
          <w:p w14:paraId="20CFF4CB"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r>
      <w:tr w:rsidR="007E5628" w:rsidRPr="007E5628" w14:paraId="3D13C432" w14:textId="77777777" w:rsidTr="00A74C4A">
        <w:tc>
          <w:tcPr>
            <w:tcW w:w="738" w:type="dxa"/>
          </w:tcPr>
          <w:p w14:paraId="3AC94515"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566BFE7C"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Độ bền tiếp điểm:</w:t>
            </w:r>
          </w:p>
          <w:p w14:paraId="080EBC4F" w14:textId="77777777" w:rsidR="008C1A5B" w:rsidRPr="007E5628" w:rsidRDefault="008C1A5B" w:rsidP="00321483">
            <w:pPr>
              <w:widowControl w:val="0"/>
              <w:numPr>
                <w:ilvl w:val="0"/>
                <w:numId w:val="52"/>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Số lần đóng cắt không điện (cơ khí)</w:t>
            </w:r>
          </w:p>
          <w:p w14:paraId="385ACD56" w14:textId="77777777" w:rsidR="008C1A5B" w:rsidRPr="007E5628" w:rsidRDefault="008C1A5B" w:rsidP="00321483">
            <w:pPr>
              <w:widowControl w:val="0"/>
              <w:numPr>
                <w:ilvl w:val="0"/>
                <w:numId w:val="52"/>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Số lần đóng cắt dòng điện định mức. </w:t>
            </w:r>
          </w:p>
        </w:tc>
        <w:tc>
          <w:tcPr>
            <w:tcW w:w="1111" w:type="dxa"/>
          </w:tcPr>
          <w:p w14:paraId="0E841D49"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lần</w:t>
            </w:r>
          </w:p>
        </w:tc>
        <w:tc>
          <w:tcPr>
            <w:tcW w:w="4411" w:type="dxa"/>
          </w:tcPr>
          <w:p w14:paraId="7D64201B"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p w14:paraId="05309A8E"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10.000</w:t>
            </w:r>
          </w:p>
          <w:p w14:paraId="34A5FF0C"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p w14:paraId="5F363172"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5.000</w:t>
            </w:r>
          </w:p>
        </w:tc>
      </w:tr>
      <w:tr w:rsidR="007E5628" w:rsidRPr="007E5628" w14:paraId="5666AD43" w14:textId="77777777" w:rsidTr="00A74C4A">
        <w:tc>
          <w:tcPr>
            <w:tcW w:w="738" w:type="dxa"/>
          </w:tcPr>
          <w:p w14:paraId="3A5A8D94"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3EF63152"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chịu đựng tần số công nghiệp trong 1 phút</w:t>
            </w:r>
          </w:p>
        </w:tc>
        <w:tc>
          <w:tcPr>
            <w:tcW w:w="1111" w:type="dxa"/>
          </w:tcPr>
          <w:p w14:paraId="05CEE65E"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kV</w:t>
            </w:r>
          </w:p>
        </w:tc>
        <w:tc>
          <w:tcPr>
            <w:tcW w:w="4411" w:type="dxa"/>
          </w:tcPr>
          <w:p w14:paraId="6D6853E0"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r>
      <w:tr w:rsidR="007E5628" w:rsidRPr="007E5628" w14:paraId="4D79F760" w14:textId="77777777" w:rsidTr="00A74C4A">
        <w:tc>
          <w:tcPr>
            <w:tcW w:w="738" w:type="dxa"/>
          </w:tcPr>
          <w:p w14:paraId="3C11CAF7"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11A44797"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Đặc tính ngắt theo IEC 60898</w:t>
            </w:r>
          </w:p>
        </w:tc>
        <w:tc>
          <w:tcPr>
            <w:tcW w:w="1111" w:type="dxa"/>
          </w:tcPr>
          <w:p w14:paraId="665B27DF"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521582CF"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Loại C </w:t>
            </w:r>
          </w:p>
          <w:p w14:paraId="1E480F26"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(trên 5In đến 10In)</w:t>
            </w:r>
          </w:p>
        </w:tc>
      </w:tr>
      <w:tr w:rsidR="007E5628" w:rsidRPr="007E5628" w14:paraId="38B485D6" w14:textId="77777777" w:rsidTr="00A74C4A">
        <w:tc>
          <w:tcPr>
            <w:tcW w:w="738" w:type="dxa"/>
          </w:tcPr>
          <w:p w14:paraId="5B13FE28"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290A2E08"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Lắp đặt MCB</w:t>
            </w:r>
          </w:p>
        </w:tc>
        <w:tc>
          <w:tcPr>
            <w:tcW w:w="1111" w:type="dxa"/>
          </w:tcPr>
          <w:p w14:paraId="0694B929"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128FFB9E"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Cố định nằm ngang trên thanh ray DIN rail</w:t>
            </w:r>
          </w:p>
        </w:tc>
      </w:tr>
      <w:tr w:rsidR="007E5628" w:rsidRPr="007E5628" w14:paraId="3C9FDE1A" w14:textId="77777777" w:rsidTr="00A74C4A">
        <w:tc>
          <w:tcPr>
            <w:tcW w:w="738" w:type="dxa"/>
          </w:tcPr>
          <w:p w14:paraId="007F2761"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29167667"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Bề rộng </w:t>
            </w:r>
          </w:p>
        </w:tc>
        <w:tc>
          <w:tcPr>
            <w:tcW w:w="1111" w:type="dxa"/>
          </w:tcPr>
          <w:p w14:paraId="5DC90FCE"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4411" w:type="dxa"/>
          </w:tcPr>
          <w:p w14:paraId="057034A2"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7C87B00C" w14:textId="77777777" w:rsidTr="00A74C4A">
        <w:tc>
          <w:tcPr>
            <w:tcW w:w="738" w:type="dxa"/>
          </w:tcPr>
          <w:p w14:paraId="5C186E93"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3056E328"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Nhiệt độ môi trường cực đại</w:t>
            </w:r>
          </w:p>
        </w:tc>
        <w:tc>
          <w:tcPr>
            <w:tcW w:w="1111" w:type="dxa"/>
          </w:tcPr>
          <w:p w14:paraId="105542A3"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w:t>
            </w:r>
          </w:p>
        </w:tc>
        <w:tc>
          <w:tcPr>
            <w:tcW w:w="4411" w:type="dxa"/>
          </w:tcPr>
          <w:p w14:paraId="31EA172C"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07643692" w14:textId="77777777" w:rsidTr="00A74C4A">
        <w:tc>
          <w:tcPr>
            <w:tcW w:w="738" w:type="dxa"/>
          </w:tcPr>
          <w:p w14:paraId="7C79BDFB"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657A4FAD"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Độ ẩm môi trường tương đối cực đại</w:t>
            </w:r>
          </w:p>
        </w:tc>
        <w:tc>
          <w:tcPr>
            <w:tcW w:w="1111" w:type="dxa"/>
          </w:tcPr>
          <w:p w14:paraId="204F85AD"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411" w:type="dxa"/>
          </w:tcPr>
          <w:p w14:paraId="25C811EB"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90</w:t>
            </w:r>
          </w:p>
        </w:tc>
      </w:tr>
      <w:tr w:rsidR="007E5628" w:rsidRPr="007E5628" w14:paraId="78CE8C89" w14:textId="77777777" w:rsidTr="00A74C4A">
        <w:tc>
          <w:tcPr>
            <w:tcW w:w="738" w:type="dxa"/>
          </w:tcPr>
          <w:p w14:paraId="2A8E3C7B"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2DB3126D"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Đầu nối dây</w:t>
            </w:r>
          </w:p>
        </w:tc>
        <w:tc>
          <w:tcPr>
            <w:tcW w:w="1111" w:type="dxa"/>
          </w:tcPr>
          <w:p w14:paraId="49D6ADF9"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4BDD0325"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Đồng hoặc hợp kim đồng, có khả năng đấu nối với cáp đồng đến 25mm</w:t>
            </w:r>
            <w:r w:rsidRPr="007E5628">
              <w:rPr>
                <w:rFonts w:ascii="Times New Roman" w:hAnsi="Times New Roman" w:cs="Times New Roman"/>
                <w:sz w:val="28"/>
                <w:szCs w:val="28"/>
                <w:vertAlign w:val="superscript"/>
              </w:rPr>
              <w:t>2</w:t>
            </w:r>
          </w:p>
        </w:tc>
      </w:tr>
      <w:tr w:rsidR="007E5628" w:rsidRPr="007E5628" w14:paraId="7AB4EA8F" w14:textId="77777777" w:rsidTr="00A74C4A">
        <w:tc>
          <w:tcPr>
            <w:tcW w:w="738" w:type="dxa"/>
          </w:tcPr>
          <w:p w14:paraId="26F26BC4"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3D1D0BC1"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Mẫu MCB chào</w:t>
            </w:r>
          </w:p>
        </w:tc>
        <w:tc>
          <w:tcPr>
            <w:tcW w:w="1111" w:type="dxa"/>
          </w:tcPr>
          <w:p w14:paraId="1E58C4E1"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4E85B671"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2 mẫu cung cấp kèm theo hồ sơ dự thầu</w:t>
            </w:r>
          </w:p>
        </w:tc>
      </w:tr>
      <w:tr w:rsidR="007E5628" w:rsidRPr="007E5628" w14:paraId="023C44B5" w14:textId="77777777" w:rsidTr="00A74C4A">
        <w:tc>
          <w:tcPr>
            <w:tcW w:w="738" w:type="dxa"/>
          </w:tcPr>
          <w:p w14:paraId="0997642B"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0FEA6E9C" w14:textId="77777777" w:rsidR="008C1A5B" w:rsidRPr="007E5628" w:rsidRDefault="008C1A5B"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Kiểm tra  và thử nghiệm</w:t>
            </w:r>
          </w:p>
        </w:tc>
        <w:tc>
          <w:tcPr>
            <w:tcW w:w="1111" w:type="dxa"/>
          </w:tcPr>
          <w:p w14:paraId="2FA217DC"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787A2DCF" w14:textId="77777777" w:rsidR="008C1A5B" w:rsidRPr="007E5628" w:rsidRDefault="008C1A5B" w:rsidP="00721B71">
            <w:pPr>
              <w:pStyle w:val="DAUDONG"/>
              <w:widowControl w:val="0"/>
              <w:spacing w:before="60" w:after="60" w:line="300" w:lineRule="auto"/>
              <w:rPr>
                <w:sz w:val="28"/>
                <w:szCs w:val="28"/>
              </w:rPr>
            </w:pPr>
            <w:r w:rsidRPr="007E5628">
              <w:rPr>
                <w:sz w:val="28"/>
                <w:szCs w:val="28"/>
              </w:rPr>
              <w:t>Đáp ứng yêu cầu phần III</w:t>
            </w:r>
          </w:p>
        </w:tc>
      </w:tr>
      <w:tr w:rsidR="007E5628" w:rsidRPr="007E5628" w14:paraId="530255E2" w14:textId="77777777" w:rsidTr="00A74C4A">
        <w:tc>
          <w:tcPr>
            <w:tcW w:w="738" w:type="dxa"/>
          </w:tcPr>
          <w:p w14:paraId="5D247372"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5A6DD640" w14:textId="77777777" w:rsidR="008C1A5B" w:rsidRPr="007E5628" w:rsidRDefault="008C1A5B"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Bao gói</w:t>
            </w:r>
          </w:p>
        </w:tc>
        <w:tc>
          <w:tcPr>
            <w:tcW w:w="1111" w:type="dxa"/>
          </w:tcPr>
          <w:p w14:paraId="42C12D11"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07EABA86" w14:textId="77777777" w:rsidR="008C1A5B" w:rsidRPr="007E5628" w:rsidRDefault="008C1A5B" w:rsidP="00721B71">
            <w:pPr>
              <w:pStyle w:val="DAUDONG"/>
              <w:widowControl w:val="0"/>
              <w:spacing w:before="60" w:after="60" w:line="300" w:lineRule="auto"/>
              <w:rPr>
                <w:sz w:val="28"/>
                <w:szCs w:val="28"/>
              </w:rPr>
            </w:pPr>
            <w:r w:rsidRPr="007E5628">
              <w:rPr>
                <w:sz w:val="28"/>
                <w:szCs w:val="28"/>
              </w:rPr>
              <w:t>MCB được đóng gói trong hộp carton để dễ dàng cho việc bảo quản trong kho cũng như vận chuyển</w:t>
            </w:r>
          </w:p>
        </w:tc>
      </w:tr>
      <w:tr w:rsidR="007E5628" w:rsidRPr="007E5628" w14:paraId="4129E65E" w14:textId="77777777" w:rsidTr="00A74C4A">
        <w:tc>
          <w:tcPr>
            <w:tcW w:w="738" w:type="dxa"/>
          </w:tcPr>
          <w:p w14:paraId="1BA5A994"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3D674A83" w14:textId="77777777" w:rsidR="008C1A5B" w:rsidRPr="007E5628" w:rsidRDefault="008C1A5B"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Ghi nhãn</w:t>
            </w:r>
          </w:p>
        </w:tc>
        <w:tc>
          <w:tcPr>
            <w:tcW w:w="1111" w:type="dxa"/>
          </w:tcPr>
          <w:p w14:paraId="3EA262D3"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76B60D51" w14:textId="77777777" w:rsidR="008C1A5B" w:rsidRPr="007E5628" w:rsidRDefault="008C1A5B"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Theo IEC 60898</w:t>
            </w:r>
          </w:p>
        </w:tc>
      </w:tr>
      <w:tr w:rsidR="007E5628" w:rsidRPr="007E5628" w14:paraId="10204344" w14:textId="77777777" w:rsidTr="00A74C4A">
        <w:tc>
          <w:tcPr>
            <w:tcW w:w="738" w:type="dxa"/>
          </w:tcPr>
          <w:p w14:paraId="7F778D6B"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287949F1" w14:textId="77777777" w:rsidR="008C1A5B" w:rsidRPr="007E5628" w:rsidRDefault="008C1A5B"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Catalog</w:t>
            </w:r>
          </w:p>
        </w:tc>
        <w:tc>
          <w:tcPr>
            <w:tcW w:w="1111" w:type="dxa"/>
          </w:tcPr>
          <w:p w14:paraId="501676FF"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08DFE351"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Kèm theo hồ sơ dự thầu</w:t>
            </w:r>
          </w:p>
        </w:tc>
      </w:tr>
      <w:tr w:rsidR="008C1A5B" w:rsidRPr="007E5628" w14:paraId="75C29B24" w14:textId="77777777" w:rsidTr="00A74C4A">
        <w:tc>
          <w:tcPr>
            <w:tcW w:w="738" w:type="dxa"/>
          </w:tcPr>
          <w:p w14:paraId="40C13AF4" w14:textId="77777777" w:rsidR="008C1A5B" w:rsidRPr="007E5628" w:rsidRDefault="008C1A5B" w:rsidP="00321483">
            <w:pPr>
              <w:pStyle w:val="ListParagraph"/>
              <w:widowControl w:val="0"/>
              <w:numPr>
                <w:ilvl w:val="1"/>
                <w:numId w:val="27"/>
              </w:numPr>
              <w:tabs>
                <w:tab w:val="clear" w:pos="1440"/>
              </w:tabs>
              <w:spacing w:before="60" w:after="60" w:line="300" w:lineRule="auto"/>
              <w:ind w:left="495"/>
              <w:rPr>
                <w:rFonts w:cs="Times New Roman"/>
                <w:szCs w:val="28"/>
              </w:rPr>
            </w:pPr>
          </w:p>
        </w:tc>
        <w:tc>
          <w:tcPr>
            <w:tcW w:w="2983" w:type="dxa"/>
          </w:tcPr>
          <w:p w14:paraId="4FFF85C5"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Danh sách bán hàng như qui định trong phần thương mại</w:t>
            </w:r>
          </w:p>
        </w:tc>
        <w:tc>
          <w:tcPr>
            <w:tcW w:w="1111" w:type="dxa"/>
          </w:tcPr>
          <w:p w14:paraId="18BBBC52"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411" w:type="dxa"/>
          </w:tcPr>
          <w:p w14:paraId="753462E3"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Kèm theo hồ sơ dự thầu</w:t>
            </w:r>
          </w:p>
        </w:tc>
      </w:tr>
    </w:tbl>
    <w:p w14:paraId="5CDB5C3C" w14:textId="77777777" w:rsidR="005A5CDC" w:rsidRPr="007E5628" w:rsidRDefault="005A5CDC" w:rsidP="00361FB6">
      <w:pPr>
        <w:pStyle w:val="BodyText"/>
        <w:rPr>
          <w:lang w:val="pt-BR"/>
        </w:rPr>
      </w:pPr>
    </w:p>
    <w:p w14:paraId="12AF9A67" w14:textId="7591073D" w:rsidR="005A5CDC" w:rsidRPr="007E5628" w:rsidRDefault="00116EE7" w:rsidP="00721B71">
      <w:pPr>
        <w:pStyle w:val="LV1"/>
      </w:pPr>
      <w:bookmarkStart w:id="195" w:name="_Toc53497978"/>
      <w:bookmarkStart w:id="196" w:name="_Toc179379140"/>
      <w:r w:rsidRPr="007E5628">
        <w:t>TỤ BÙ HẠ THẾ</w:t>
      </w:r>
      <w:bookmarkEnd w:id="195"/>
      <w:bookmarkEnd w:id="196"/>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670"/>
        <w:gridCol w:w="3827"/>
        <w:gridCol w:w="1134"/>
      </w:tblGrid>
      <w:tr w:rsidR="007E5628" w:rsidRPr="007E5628" w14:paraId="4258E7C1" w14:textId="77777777" w:rsidTr="00A74C4A">
        <w:trPr>
          <w:trHeight w:val="264"/>
          <w:tblHeader/>
          <w:jc w:val="center"/>
        </w:trPr>
        <w:tc>
          <w:tcPr>
            <w:tcW w:w="720" w:type="dxa"/>
            <w:shd w:val="pct5" w:color="auto" w:fill="auto"/>
          </w:tcPr>
          <w:p w14:paraId="318F2647" w14:textId="77777777" w:rsidR="00E44CC2" w:rsidRPr="007E5628" w:rsidRDefault="00E44CC2" w:rsidP="00721B71">
            <w:pPr>
              <w:widowControl w:val="0"/>
              <w:spacing w:before="60" w:after="60" w:line="300" w:lineRule="auto"/>
              <w:ind w:right="-108"/>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3670" w:type="dxa"/>
            <w:shd w:val="pct5" w:color="auto" w:fill="auto"/>
          </w:tcPr>
          <w:p w14:paraId="5BBC408B" w14:textId="77777777" w:rsidR="00E44CC2" w:rsidRPr="007E5628" w:rsidRDefault="00E44CC2" w:rsidP="00721B71">
            <w:pPr>
              <w:widowControl w:val="0"/>
              <w:spacing w:before="60" w:after="60" w:line="300" w:lineRule="auto"/>
              <w:ind w:right="141"/>
              <w:jc w:val="center"/>
              <w:rPr>
                <w:rFonts w:ascii="Times New Roman" w:hAnsi="Times New Roman" w:cs="Times New Roman"/>
                <w:b/>
                <w:sz w:val="28"/>
                <w:szCs w:val="28"/>
              </w:rPr>
            </w:pPr>
            <w:r w:rsidRPr="007E5628">
              <w:rPr>
                <w:rFonts w:ascii="Times New Roman" w:hAnsi="Times New Roman" w:cs="Times New Roman"/>
                <w:b/>
                <w:sz w:val="28"/>
                <w:szCs w:val="28"/>
              </w:rPr>
              <w:t>Thông số</w:t>
            </w:r>
          </w:p>
        </w:tc>
        <w:tc>
          <w:tcPr>
            <w:tcW w:w="3827" w:type="dxa"/>
            <w:shd w:val="pct5" w:color="auto" w:fill="auto"/>
          </w:tcPr>
          <w:p w14:paraId="6004EAA9" w14:textId="77777777" w:rsidR="00E44CC2" w:rsidRPr="007E5628" w:rsidRDefault="00E44CC2" w:rsidP="00721B71">
            <w:pPr>
              <w:widowControl w:val="0"/>
              <w:spacing w:before="60" w:after="60" w:line="300" w:lineRule="auto"/>
              <w:ind w:right="141"/>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c>
          <w:tcPr>
            <w:tcW w:w="1134" w:type="dxa"/>
            <w:shd w:val="pct5" w:color="auto" w:fill="auto"/>
          </w:tcPr>
          <w:p w14:paraId="37AB5140" w14:textId="0CD896F3" w:rsidR="00E44CC2" w:rsidRPr="007E5628" w:rsidRDefault="00E44CC2" w:rsidP="00721B71">
            <w:pPr>
              <w:widowControl w:val="0"/>
              <w:spacing w:before="60" w:after="60" w:line="300" w:lineRule="auto"/>
              <w:ind w:right="141"/>
              <w:jc w:val="center"/>
              <w:rPr>
                <w:rFonts w:ascii="Times New Roman" w:hAnsi="Times New Roman" w:cs="Times New Roman"/>
                <w:b/>
                <w:sz w:val="28"/>
                <w:szCs w:val="28"/>
              </w:rPr>
            </w:pPr>
            <w:r w:rsidRPr="007E5628">
              <w:rPr>
                <w:rFonts w:ascii="Times New Roman" w:hAnsi="Times New Roman" w:cs="Times New Roman"/>
                <w:b/>
                <w:sz w:val="28"/>
                <w:szCs w:val="28"/>
              </w:rPr>
              <w:t>Ghi chú</w:t>
            </w:r>
          </w:p>
        </w:tc>
      </w:tr>
      <w:tr w:rsidR="007E5628" w:rsidRPr="007E5628" w14:paraId="52E42B3A" w14:textId="77777777" w:rsidTr="00A74C4A">
        <w:trPr>
          <w:trHeight w:val="309"/>
          <w:jc w:val="center"/>
        </w:trPr>
        <w:tc>
          <w:tcPr>
            <w:tcW w:w="720" w:type="dxa"/>
          </w:tcPr>
          <w:p w14:paraId="67BFB958"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413643D4" w14:textId="77777777" w:rsidR="00E44CC2" w:rsidRPr="007E5628" w:rsidRDefault="00E44CC2" w:rsidP="00721B71">
            <w:pPr>
              <w:widowControl w:val="0"/>
              <w:tabs>
                <w:tab w:val="left" w:pos="108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Xuất xứ</w:t>
            </w:r>
          </w:p>
        </w:tc>
        <w:tc>
          <w:tcPr>
            <w:tcW w:w="3827" w:type="dxa"/>
          </w:tcPr>
          <w:p w14:paraId="59D4F434" w14:textId="77777777" w:rsidR="00E44CC2" w:rsidRPr="007E5628" w:rsidRDefault="00E44CC2"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c>
          <w:tcPr>
            <w:tcW w:w="1134" w:type="dxa"/>
          </w:tcPr>
          <w:p w14:paraId="59A96713"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7D6E110F" w14:textId="77777777" w:rsidTr="00A74C4A">
        <w:trPr>
          <w:trHeight w:val="84"/>
          <w:jc w:val="center"/>
        </w:trPr>
        <w:tc>
          <w:tcPr>
            <w:tcW w:w="720" w:type="dxa"/>
          </w:tcPr>
          <w:p w14:paraId="165B3C6B"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4529A15F" w14:textId="77777777" w:rsidR="00E44CC2" w:rsidRPr="007E5628" w:rsidRDefault="00E44CC2" w:rsidP="00721B71">
            <w:pPr>
              <w:widowControl w:val="0"/>
              <w:tabs>
                <w:tab w:val="left" w:pos="1080"/>
              </w:tabs>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Tên nhà sản xuất</w:t>
            </w:r>
          </w:p>
        </w:tc>
        <w:tc>
          <w:tcPr>
            <w:tcW w:w="3827" w:type="dxa"/>
          </w:tcPr>
          <w:p w14:paraId="6920A4CF" w14:textId="77777777" w:rsidR="00E44CC2" w:rsidRPr="007E5628" w:rsidRDefault="00E44CC2"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c>
          <w:tcPr>
            <w:tcW w:w="1134" w:type="dxa"/>
          </w:tcPr>
          <w:p w14:paraId="245F773C"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7618355F" w14:textId="77777777" w:rsidTr="00A74C4A">
        <w:trPr>
          <w:trHeight w:val="138"/>
          <w:jc w:val="center"/>
        </w:trPr>
        <w:tc>
          <w:tcPr>
            <w:tcW w:w="720" w:type="dxa"/>
          </w:tcPr>
          <w:p w14:paraId="02916B9B"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1FD9D63A" w14:textId="77777777" w:rsidR="00E44CC2" w:rsidRPr="007E5628" w:rsidRDefault="00E44CC2" w:rsidP="00721B71">
            <w:pPr>
              <w:widowControl w:val="0"/>
              <w:tabs>
                <w:tab w:val="left" w:pos="1080"/>
              </w:tabs>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Mã hiệu</w:t>
            </w:r>
          </w:p>
        </w:tc>
        <w:tc>
          <w:tcPr>
            <w:tcW w:w="3827" w:type="dxa"/>
          </w:tcPr>
          <w:p w14:paraId="02FC3C67" w14:textId="77777777" w:rsidR="00E44CC2" w:rsidRPr="007E5628" w:rsidRDefault="00E44CC2"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c>
          <w:tcPr>
            <w:tcW w:w="1134" w:type="dxa"/>
          </w:tcPr>
          <w:p w14:paraId="21A5F0EB"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51794743" w14:textId="77777777" w:rsidTr="00A74C4A">
        <w:trPr>
          <w:trHeight w:val="60"/>
          <w:jc w:val="center"/>
        </w:trPr>
        <w:tc>
          <w:tcPr>
            <w:tcW w:w="720" w:type="dxa"/>
          </w:tcPr>
          <w:p w14:paraId="19C471BA"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204BBBEC" w14:textId="77777777" w:rsidR="00E44CC2" w:rsidRPr="007E5628" w:rsidRDefault="00E44CC2" w:rsidP="00721B71">
            <w:pPr>
              <w:widowControl w:val="0"/>
              <w:tabs>
                <w:tab w:val="left" w:pos="1080"/>
              </w:tabs>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quản lý chất lượng</w:t>
            </w:r>
          </w:p>
        </w:tc>
        <w:tc>
          <w:tcPr>
            <w:tcW w:w="3827" w:type="dxa"/>
          </w:tcPr>
          <w:p w14:paraId="14750DED" w14:textId="77777777" w:rsidR="00E44CC2" w:rsidRPr="007E5628" w:rsidRDefault="00E44CC2" w:rsidP="00721B71">
            <w:pPr>
              <w:widowControl w:val="0"/>
              <w:tabs>
                <w:tab w:val="left" w:pos="108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ISO 9001</w:t>
            </w:r>
          </w:p>
        </w:tc>
        <w:tc>
          <w:tcPr>
            <w:tcW w:w="1134" w:type="dxa"/>
          </w:tcPr>
          <w:p w14:paraId="69A3F19F" w14:textId="77777777" w:rsidR="00E44CC2" w:rsidRPr="007E5628" w:rsidRDefault="00E44CC2" w:rsidP="00721B71">
            <w:pPr>
              <w:pStyle w:val="Heading8"/>
              <w:keepNext w:val="0"/>
              <w:keepLines w:val="0"/>
              <w:widowControl w:val="0"/>
              <w:spacing w:before="60" w:after="60" w:line="300" w:lineRule="auto"/>
              <w:rPr>
                <w:rFonts w:ascii="Times New Roman" w:hAnsi="Times New Roman" w:cs="Times New Roman"/>
                <w:sz w:val="28"/>
                <w:szCs w:val="28"/>
              </w:rPr>
            </w:pPr>
          </w:p>
        </w:tc>
      </w:tr>
      <w:tr w:rsidR="007E5628" w:rsidRPr="007E5628" w14:paraId="0BCE78C4" w14:textId="77777777" w:rsidTr="00A74C4A">
        <w:trPr>
          <w:trHeight w:val="93"/>
          <w:jc w:val="center"/>
        </w:trPr>
        <w:tc>
          <w:tcPr>
            <w:tcW w:w="720" w:type="dxa"/>
          </w:tcPr>
          <w:p w14:paraId="34AFC1C3"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55A9294F"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áp dụng</w:t>
            </w:r>
          </w:p>
        </w:tc>
        <w:tc>
          <w:tcPr>
            <w:tcW w:w="3827" w:type="dxa"/>
          </w:tcPr>
          <w:p w14:paraId="55A2A2E0"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IEC 60831</w:t>
            </w:r>
          </w:p>
        </w:tc>
        <w:tc>
          <w:tcPr>
            <w:tcW w:w="1134" w:type="dxa"/>
          </w:tcPr>
          <w:p w14:paraId="5B4F49C9"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1C52440B" w14:textId="77777777" w:rsidTr="00A74C4A">
        <w:trPr>
          <w:trHeight w:val="1507"/>
          <w:jc w:val="center"/>
        </w:trPr>
        <w:tc>
          <w:tcPr>
            <w:tcW w:w="720" w:type="dxa"/>
          </w:tcPr>
          <w:p w14:paraId="0AFBBB64"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7650AA0A"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Loại</w:t>
            </w:r>
          </w:p>
        </w:tc>
        <w:tc>
          <w:tcPr>
            <w:tcW w:w="3827" w:type="dxa"/>
          </w:tcPr>
          <w:p w14:paraId="0F98431D"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Ba pha, trong nhà, lắp trong tủ, tự-hàn, cách điện khô hoặc đầu cách điện không chứa chất PCB với chì hoặc bộ phận bảo vệ bên trong, điện trở xả. </w:t>
            </w:r>
          </w:p>
        </w:tc>
        <w:tc>
          <w:tcPr>
            <w:tcW w:w="1134" w:type="dxa"/>
          </w:tcPr>
          <w:p w14:paraId="5F535E37"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4AC919A8" w14:textId="77777777" w:rsidTr="00A74C4A">
        <w:trPr>
          <w:trHeight w:val="129"/>
          <w:jc w:val="center"/>
        </w:trPr>
        <w:tc>
          <w:tcPr>
            <w:tcW w:w="720" w:type="dxa"/>
          </w:tcPr>
          <w:p w14:paraId="1B09083B"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448D75AF"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Vỏ tụ</w:t>
            </w:r>
          </w:p>
        </w:tc>
        <w:tc>
          <w:tcPr>
            <w:tcW w:w="3827" w:type="dxa"/>
          </w:tcPr>
          <w:p w14:paraId="01E88189"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Nhôm hoặc tốt hơn</w:t>
            </w:r>
          </w:p>
        </w:tc>
        <w:tc>
          <w:tcPr>
            <w:tcW w:w="1134" w:type="dxa"/>
          </w:tcPr>
          <w:p w14:paraId="4FBE18C5"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0647FDA3" w14:textId="77777777" w:rsidTr="00A74C4A">
        <w:trPr>
          <w:trHeight w:val="60"/>
          <w:jc w:val="center"/>
        </w:trPr>
        <w:tc>
          <w:tcPr>
            <w:tcW w:w="720" w:type="dxa"/>
          </w:tcPr>
          <w:p w14:paraId="1FEA1594"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724A968B"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Cấp bảo vệ</w:t>
            </w:r>
          </w:p>
        </w:tc>
        <w:tc>
          <w:tcPr>
            <w:tcW w:w="3827" w:type="dxa"/>
          </w:tcPr>
          <w:p w14:paraId="327E5326"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IP 54 hoặc tốt hơn</w:t>
            </w:r>
          </w:p>
        </w:tc>
        <w:tc>
          <w:tcPr>
            <w:tcW w:w="1134" w:type="dxa"/>
          </w:tcPr>
          <w:p w14:paraId="3348AE00"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3BC500C8" w14:textId="77777777" w:rsidTr="00A74C4A">
        <w:trPr>
          <w:trHeight w:val="60"/>
          <w:jc w:val="center"/>
        </w:trPr>
        <w:tc>
          <w:tcPr>
            <w:tcW w:w="720" w:type="dxa"/>
          </w:tcPr>
          <w:p w14:paraId="12D9FC35"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4FAD3440"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định mức</w:t>
            </w:r>
          </w:p>
        </w:tc>
        <w:tc>
          <w:tcPr>
            <w:tcW w:w="3827" w:type="dxa"/>
          </w:tcPr>
          <w:p w14:paraId="42BA6187"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415 V</w:t>
            </w:r>
          </w:p>
        </w:tc>
        <w:tc>
          <w:tcPr>
            <w:tcW w:w="1134" w:type="dxa"/>
          </w:tcPr>
          <w:p w14:paraId="033C4F90"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2EA990C7" w14:textId="77777777" w:rsidTr="00A74C4A">
        <w:trPr>
          <w:trHeight w:val="60"/>
          <w:jc w:val="center"/>
        </w:trPr>
        <w:tc>
          <w:tcPr>
            <w:tcW w:w="720" w:type="dxa"/>
          </w:tcPr>
          <w:p w14:paraId="0FBBDEB7"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355BC5BB"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Tần số định mức</w:t>
            </w:r>
          </w:p>
        </w:tc>
        <w:tc>
          <w:tcPr>
            <w:tcW w:w="3827" w:type="dxa"/>
          </w:tcPr>
          <w:p w14:paraId="1CBD7A11"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 Hz</w:t>
            </w:r>
          </w:p>
        </w:tc>
        <w:tc>
          <w:tcPr>
            <w:tcW w:w="1134" w:type="dxa"/>
          </w:tcPr>
          <w:p w14:paraId="2C009D91"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5B0016EF" w14:textId="77777777" w:rsidTr="00A74C4A">
        <w:trPr>
          <w:trHeight w:val="237"/>
          <w:jc w:val="center"/>
        </w:trPr>
        <w:tc>
          <w:tcPr>
            <w:tcW w:w="720" w:type="dxa"/>
          </w:tcPr>
          <w:p w14:paraId="3A23F89C"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11055C1B"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Công suất ở điện áp và tần số định mức </w:t>
            </w:r>
          </w:p>
        </w:tc>
        <w:tc>
          <w:tcPr>
            <w:tcW w:w="3827" w:type="dxa"/>
          </w:tcPr>
          <w:p w14:paraId="15AB2CB6"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 kVAr</w:t>
            </w:r>
          </w:p>
          <w:p w14:paraId="62DEFEBB"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 kVAr</w:t>
            </w:r>
          </w:p>
          <w:p w14:paraId="1FDF4A1D"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 kVAr</w:t>
            </w:r>
          </w:p>
          <w:p w14:paraId="542B0FE1"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 kVAr</w:t>
            </w:r>
          </w:p>
          <w:p w14:paraId="130D004F"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 kVAr</w:t>
            </w:r>
          </w:p>
          <w:p w14:paraId="74D19ACE"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 kVAr</w:t>
            </w:r>
          </w:p>
        </w:tc>
        <w:tc>
          <w:tcPr>
            <w:tcW w:w="1134" w:type="dxa"/>
          </w:tcPr>
          <w:p w14:paraId="282CD550"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7BDC5B06" w14:textId="77777777" w:rsidTr="00A74C4A">
        <w:trPr>
          <w:trHeight w:val="60"/>
          <w:jc w:val="center"/>
        </w:trPr>
        <w:tc>
          <w:tcPr>
            <w:tcW w:w="720" w:type="dxa"/>
          </w:tcPr>
          <w:p w14:paraId="2D7CA37F"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2198FC5B"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Khả năng quá dòng liên tục </w:t>
            </w:r>
          </w:p>
        </w:tc>
        <w:tc>
          <w:tcPr>
            <w:tcW w:w="3827" w:type="dxa"/>
          </w:tcPr>
          <w:p w14:paraId="0515F1E6"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1.3 lần dòng điện định mức</w:t>
            </w:r>
          </w:p>
        </w:tc>
        <w:tc>
          <w:tcPr>
            <w:tcW w:w="1134" w:type="dxa"/>
          </w:tcPr>
          <w:p w14:paraId="35EDB8EE"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59FDD315" w14:textId="77777777" w:rsidTr="00A74C4A">
        <w:trPr>
          <w:trHeight w:val="255"/>
          <w:jc w:val="center"/>
        </w:trPr>
        <w:tc>
          <w:tcPr>
            <w:tcW w:w="720" w:type="dxa"/>
          </w:tcPr>
          <w:p w14:paraId="4F9CE9D8"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51C3D644"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làm lớn nhất cho phép theo thời gian ở các hệ số điện áp khác nhau:</w:t>
            </w:r>
          </w:p>
        </w:tc>
        <w:tc>
          <w:tcPr>
            <w:tcW w:w="3827" w:type="dxa"/>
          </w:tcPr>
          <w:p w14:paraId="60FFBD87"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tc>
        <w:tc>
          <w:tcPr>
            <w:tcW w:w="1134" w:type="dxa"/>
          </w:tcPr>
          <w:p w14:paraId="4E16C12E"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2C4E3A1D" w14:textId="77777777" w:rsidTr="00A74C4A">
        <w:trPr>
          <w:trHeight w:val="309"/>
          <w:jc w:val="center"/>
        </w:trPr>
        <w:tc>
          <w:tcPr>
            <w:tcW w:w="720" w:type="dxa"/>
          </w:tcPr>
          <w:p w14:paraId="7997B081"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tc>
        <w:tc>
          <w:tcPr>
            <w:tcW w:w="3670" w:type="dxa"/>
          </w:tcPr>
          <w:p w14:paraId="4B5B49F0" w14:textId="77777777" w:rsidR="00E44CC2" w:rsidRPr="007E5628" w:rsidRDefault="00E44CC2" w:rsidP="00321483">
            <w:pPr>
              <w:widowControl w:val="0"/>
              <w:numPr>
                <w:ilvl w:val="0"/>
                <w:numId w:val="14"/>
              </w:numPr>
              <w:tabs>
                <w:tab w:val="clear" w:pos="144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Vf = 1.10</w:t>
            </w:r>
          </w:p>
        </w:tc>
        <w:tc>
          <w:tcPr>
            <w:tcW w:w="3827" w:type="dxa"/>
          </w:tcPr>
          <w:p w14:paraId="08304672"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8 giờ trong mỗi ngày 24 giờ</w:t>
            </w:r>
          </w:p>
        </w:tc>
        <w:tc>
          <w:tcPr>
            <w:tcW w:w="1134" w:type="dxa"/>
          </w:tcPr>
          <w:p w14:paraId="3F0B371D"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1636E4FA" w14:textId="77777777" w:rsidTr="00A74C4A">
        <w:trPr>
          <w:trHeight w:val="60"/>
          <w:jc w:val="center"/>
        </w:trPr>
        <w:tc>
          <w:tcPr>
            <w:tcW w:w="720" w:type="dxa"/>
          </w:tcPr>
          <w:p w14:paraId="50183790"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tc>
        <w:tc>
          <w:tcPr>
            <w:tcW w:w="3670" w:type="dxa"/>
          </w:tcPr>
          <w:p w14:paraId="4C185EA9" w14:textId="77777777" w:rsidR="00E44CC2" w:rsidRPr="007E5628" w:rsidRDefault="00E44CC2" w:rsidP="00321483">
            <w:pPr>
              <w:widowControl w:val="0"/>
              <w:numPr>
                <w:ilvl w:val="0"/>
                <w:numId w:val="14"/>
              </w:numPr>
              <w:tabs>
                <w:tab w:val="clear" w:pos="144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Vf = 1.15</w:t>
            </w:r>
          </w:p>
        </w:tc>
        <w:tc>
          <w:tcPr>
            <w:tcW w:w="3827" w:type="dxa"/>
          </w:tcPr>
          <w:p w14:paraId="5DF460F2"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 phút trong mỗi ngày 24 giờ</w:t>
            </w:r>
          </w:p>
        </w:tc>
        <w:tc>
          <w:tcPr>
            <w:tcW w:w="1134" w:type="dxa"/>
          </w:tcPr>
          <w:p w14:paraId="0337FECE"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4B635081" w14:textId="77777777" w:rsidTr="00A74C4A">
        <w:trPr>
          <w:trHeight w:val="60"/>
          <w:jc w:val="center"/>
        </w:trPr>
        <w:tc>
          <w:tcPr>
            <w:tcW w:w="720" w:type="dxa"/>
          </w:tcPr>
          <w:p w14:paraId="52FB10E1"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tc>
        <w:tc>
          <w:tcPr>
            <w:tcW w:w="3670" w:type="dxa"/>
          </w:tcPr>
          <w:p w14:paraId="04C37237" w14:textId="77777777" w:rsidR="00E44CC2" w:rsidRPr="007E5628" w:rsidRDefault="00E44CC2" w:rsidP="00321483">
            <w:pPr>
              <w:widowControl w:val="0"/>
              <w:numPr>
                <w:ilvl w:val="0"/>
                <w:numId w:val="14"/>
              </w:numPr>
              <w:tabs>
                <w:tab w:val="clear" w:pos="144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Vf = 1.20</w:t>
            </w:r>
          </w:p>
        </w:tc>
        <w:tc>
          <w:tcPr>
            <w:tcW w:w="3827" w:type="dxa"/>
          </w:tcPr>
          <w:p w14:paraId="59015FBA"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 lần x 5 phút trong mỗi tháng</w:t>
            </w:r>
          </w:p>
        </w:tc>
        <w:tc>
          <w:tcPr>
            <w:tcW w:w="1134" w:type="dxa"/>
          </w:tcPr>
          <w:p w14:paraId="24C241CE"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4046297E" w14:textId="77777777" w:rsidTr="00A74C4A">
        <w:trPr>
          <w:trHeight w:val="60"/>
          <w:jc w:val="center"/>
        </w:trPr>
        <w:tc>
          <w:tcPr>
            <w:tcW w:w="720" w:type="dxa"/>
          </w:tcPr>
          <w:p w14:paraId="3C144872"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tc>
        <w:tc>
          <w:tcPr>
            <w:tcW w:w="3670" w:type="dxa"/>
          </w:tcPr>
          <w:p w14:paraId="712C003F" w14:textId="77777777" w:rsidR="00E44CC2" w:rsidRPr="007E5628" w:rsidRDefault="00E44CC2" w:rsidP="00321483">
            <w:pPr>
              <w:widowControl w:val="0"/>
              <w:numPr>
                <w:ilvl w:val="0"/>
                <w:numId w:val="14"/>
              </w:numPr>
              <w:tabs>
                <w:tab w:val="clear" w:pos="144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Vf = 1.30</w:t>
            </w:r>
          </w:p>
        </w:tc>
        <w:tc>
          <w:tcPr>
            <w:tcW w:w="3827" w:type="dxa"/>
          </w:tcPr>
          <w:p w14:paraId="401271FD" w14:textId="16A4E2C9"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 lần x 1 phút trong mỗi tháng</w:t>
            </w:r>
          </w:p>
        </w:tc>
        <w:tc>
          <w:tcPr>
            <w:tcW w:w="1134" w:type="dxa"/>
          </w:tcPr>
          <w:p w14:paraId="1EABCF8D"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06AA6887" w14:textId="77777777" w:rsidTr="00A74C4A">
        <w:trPr>
          <w:trHeight w:val="60"/>
          <w:jc w:val="center"/>
        </w:trPr>
        <w:tc>
          <w:tcPr>
            <w:tcW w:w="720" w:type="dxa"/>
          </w:tcPr>
          <w:p w14:paraId="5EB2955F"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04194C1C" w14:textId="58564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Thử nghiệm điện môi:</w:t>
            </w:r>
          </w:p>
        </w:tc>
        <w:tc>
          <w:tcPr>
            <w:tcW w:w="3827" w:type="dxa"/>
          </w:tcPr>
          <w:p w14:paraId="5989858B"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p>
        </w:tc>
        <w:tc>
          <w:tcPr>
            <w:tcW w:w="1134" w:type="dxa"/>
          </w:tcPr>
          <w:p w14:paraId="0BD50841"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496EE9C4" w14:textId="77777777" w:rsidTr="00A74C4A">
        <w:trPr>
          <w:trHeight w:val="60"/>
          <w:jc w:val="center"/>
        </w:trPr>
        <w:tc>
          <w:tcPr>
            <w:tcW w:w="720" w:type="dxa"/>
          </w:tcPr>
          <w:p w14:paraId="5278BE63"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tc>
        <w:tc>
          <w:tcPr>
            <w:tcW w:w="3670" w:type="dxa"/>
          </w:tcPr>
          <w:p w14:paraId="7D2CB068" w14:textId="77777777" w:rsidR="00E44CC2" w:rsidRPr="007E5628" w:rsidRDefault="00E44CC2" w:rsidP="00321483">
            <w:pPr>
              <w:widowControl w:val="0"/>
              <w:numPr>
                <w:ilvl w:val="0"/>
                <w:numId w:val="14"/>
              </w:numPr>
              <w:tabs>
                <w:tab w:val="clear" w:pos="144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Giữa các đầu cực</w:t>
            </w:r>
          </w:p>
        </w:tc>
        <w:tc>
          <w:tcPr>
            <w:tcW w:w="3827" w:type="dxa"/>
          </w:tcPr>
          <w:p w14:paraId="36787AD2"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892.25V trong 2 giây</w:t>
            </w:r>
          </w:p>
        </w:tc>
        <w:tc>
          <w:tcPr>
            <w:tcW w:w="1134" w:type="dxa"/>
          </w:tcPr>
          <w:p w14:paraId="470C99A3"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2335C9D9" w14:textId="77777777" w:rsidTr="00A74C4A">
        <w:trPr>
          <w:trHeight w:val="120"/>
          <w:jc w:val="center"/>
        </w:trPr>
        <w:tc>
          <w:tcPr>
            <w:tcW w:w="720" w:type="dxa"/>
          </w:tcPr>
          <w:p w14:paraId="3F0ADF17"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tc>
        <w:tc>
          <w:tcPr>
            <w:tcW w:w="3670" w:type="dxa"/>
          </w:tcPr>
          <w:p w14:paraId="1F1D5BDC" w14:textId="77777777" w:rsidR="00E44CC2" w:rsidRPr="007E5628" w:rsidRDefault="00E44CC2" w:rsidP="00321483">
            <w:pPr>
              <w:widowControl w:val="0"/>
              <w:numPr>
                <w:ilvl w:val="0"/>
                <w:numId w:val="14"/>
              </w:numPr>
              <w:tabs>
                <w:tab w:val="clear" w:pos="144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Giữa các đầu cực và vỏ tụ</w:t>
            </w:r>
          </w:p>
        </w:tc>
        <w:tc>
          <w:tcPr>
            <w:tcW w:w="3827" w:type="dxa"/>
          </w:tcPr>
          <w:p w14:paraId="4459CCFB"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3,000V trong 10 giây</w:t>
            </w:r>
          </w:p>
        </w:tc>
        <w:tc>
          <w:tcPr>
            <w:tcW w:w="1134" w:type="dxa"/>
          </w:tcPr>
          <w:p w14:paraId="44198CA7"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66018DB4" w14:textId="77777777" w:rsidTr="00A74C4A">
        <w:trPr>
          <w:trHeight w:val="60"/>
          <w:jc w:val="center"/>
        </w:trPr>
        <w:tc>
          <w:tcPr>
            <w:tcW w:w="720" w:type="dxa"/>
          </w:tcPr>
          <w:p w14:paraId="618D41E0"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0325297C"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Thử nghiệm điện áp xung giữa các đầu cực và vỏ tụ </w:t>
            </w:r>
          </w:p>
        </w:tc>
        <w:tc>
          <w:tcPr>
            <w:tcW w:w="3827" w:type="dxa"/>
          </w:tcPr>
          <w:p w14:paraId="43B53E3B"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 kVp</w:t>
            </w:r>
          </w:p>
        </w:tc>
        <w:tc>
          <w:tcPr>
            <w:tcW w:w="1134" w:type="dxa"/>
          </w:tcPr>
          <w:p w14:paraId="1B214284"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3F232187" w14:textId="77777777" w:rsidTr="00A74C4A">
        <w:trPr>
          <w:trHeight w:val="75"/>
          <w:jc w:val="center"/>
        </w:trPr>
        <w:tc>
          <w:tcPr>
            <w:tcW w:w="720" w:type="dxa"/>
          </w:tcPr>
          <w:p w14:paraId="64A624BB"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54DBFAD1"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 Tổn hao trong tụ </w:t>
            </w:r>
          </w:p>
        </w:tc>
        <w:tc>
          <w:tcPr>
            <w:tcW w:w="3827" w:type="dxa"/>
          </w:tcPr>
          <w:p w14:paraId="1631F873"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p>
        </w:tc>
        <w:tc>
          <w:tcPr>
            <w:tcW w:w="1134" w:type="dxa"/>
          </w:tcPr>
          <w:p w14:paraId="1615030F"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0E009355" w14:textId="77777777" w:rsidTr="00A74C4A">
        <w:trPr>
          <w:trHeight w:val="60"/>
          <w:jc w:val="center"/>
        </w:trPr>
        <w:tc>
          <w:tcPr>
            <w:tcW w:w="720" w:type="dxa"/>
          </w:tcPr>
          <w:p w14:paraId="41CA1208"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tc>
        <w:tc>
          <w:tcPr>
            <w:tcW w:w="3670" w:type="dxa"/>
          </w:tcPr>
          <w:p w14:paraId="00229C85" w14:textId="77777777" w:rsidR="00E44CC2" w:rsidRPr="007E5628" w:rsidRDefault="00E44CC2" w:rsidP="00321483">
            <w:pPr>
              <w:widowControl w:val="0"/>
              <w:numPr>
                <w:ilvl w:val="0"/>
                <w:numId w:val="14"/>
              </w:numPr>
              <w:tabs>
                <w:tab w:val="clear" w:pos="144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Tổn hao điện môi</w:t>
            </w:r>
          </w:p>
        </w:tc>
        <w:tc>
          <w:tcPr>
            <w:tcW w:w="3827" w:type="dxa"/>
          </w:tcPr>
          <w:p w14:paraId="4ADB451A"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A3"/>
            </w:r>
            <w:r w:rsidRPr="007E5628">
              <w:rPr>
                <w:rFonts w:ascii="Times New Roman" w:hAnsi="Times New Roman" w:cs="Times New Roman"/>
                <w:sz w:val="28"/>
                <w:szCs w:val="28"/>
              </w:rPr>
              <w:t xml:space="preserve"> 0.2 W/kVAr</w:t>
            </w:r>
          </w:p>
        </w:tc>
        <w:tc>
          <w:tcPr>
            <w:tcW w:w="1134" w:type="dxa"/>
          </w:tcPr>
          <w:p w14:paraId="58F6C56C"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5D070703" w14:textId="77777777" w:rsidTr="00A74C4A">
        <w:trPr>
          <w:trHeight w:val="399"/>
          <w:jc w:val="center"/>
        </w:trPr>
        <w:tc>
          <w:tcPr>
            <w:tcW w:w="720" w:type="dxa"/>
          </w:tcPr>
          <w:p w14:paraId="4720E837"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tc>
        <w:tc>
          <w:tcPr>
            <w:tcW w:w="3670" w:type="dxa"/>
          </w:tcPr>
          <w:p w14:paraId="547952A2" w14:textId="77777777" w:rsidR="00E44CC2" w:rsidRPr="007E5628" w:rsidRDefault="00E44CC2" w:rsidP="00321483">
            <w:pPr>
              <w:widowControl w:val="0"/>
              <w:numPr>
                <w:ilvl w:val="0"/>
                <w:numId w:val="14"/>
              </w:numPr>
              <w:tabs>
                <w:tab w:val="clear" w:pos="144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Tổng tổn hao bao gồm điện trở xả</w:t>
            </w:r>
          </w:p>
        </w:tc>
        <w:tc>
          <w:tcPr>
            <w:tcW w:w="3827" w:type="dxa"/>
          </w:tcPr>
          <w:p w14:paraId="4D63E3B9"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A3"/>
            </w:r>
            <w:r w:rsidRPr="007E5628">
              <w:rPr>
                <w:rFonts w:ascii="Times New Roman" w:hAnsi="Times New Roman" w:cs="Times New Roman"/>
                <w:sz w:val="28"/>
                <w:szCs w:val="28"/>
              </w:rPr>
              <w:t xml:space="preserve"> 2 W/kVAr</w:t>
            </w:r>
          </w:p>
        </w:tc>
        <w:tc>
          <w:tcPr>
            <w:tcW w:w="1134" w:type="dxa"/>
          </w:tcPr>
          <w:p w14:paraId="0C240601"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51EA0EDB" w14:textId="77777777" w:rsidTr="00A74C4A">
        <w:trPr>
          <w:trHeight w:val="60"/>
          <w:jc w:val="center"/>
        </w:trPr>
        <w:tc>
          <w:tcPr>
            <w:tcW w:w="720" w:type="dxa"/>
          </w:tcPr>
          <w:p w14:paraId="71A4F632"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6085E2E2"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Nhiệt độ môi trường vận hành lớn nhất </w:t>
            </w:r>
          </w:p>
        </w:tc>
        <w:tc>
          <w:tcPr>
            <w:tcW w:w="3827" w:type="dxa"/>
          </w:tcPr>
          <w:p w14:paraId="0B5DE8B9"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50 </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w:t>
            </w:r>
          </w:p>
        </w:tc>
        <w:tc>
          <w:tcPr>
            <w:tcW w:w="1134" w:type="dxa"/>
          </w:tcPr>
          <w:p w14:paraId="2CB5B4E9"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70891DCC" w14:textId="77777777" w:rsidTr="00A74C4A">
        <w:trPr>
          <w:trHeight w:val="60"/>
          <w:jc w:val="center"/>
        </w:trPr>
        <w:tc>
          <w:tcPr>
            <w:tcW w:w="720" w:type="dxa"/>
          </w:tcPr>
          <w:p w14:paraId="1B48DAF3"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55046BA0" w14:textId="77777777" w:rsidR="00E44CC2" w:rsidRPr="007E5628" w:rsidRDefault="00E44CC2"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Độ ẩm tương đối lớn nhất</w:t>
            </w:r>
          </w:p>
        </w:tc>
        <w:tc>
          <w:tcPr>
            <w:tcW w:w="3827" w:type="dxa"/>
          </w:tcPr>
          <w:p w14:paraId="25A1C0AE" w14:textId="77777777" w:rsidR="00E44CC2" w:rsidRPr="007E5628" w:rsidRDefault="00E44CC2" w:rsidP="00721B71">
            <w:pPr>
              <w:widowControl w:val="0"/>
              <w:numPr>
                <w:ilvl w:val="12"/>
                <w:numId w:val="0"/>
              </w:numPr>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90 %</w:t>
            </w:r>
          </w:p>
        </w:tc>
        <w:tc>
          <w:tcPr>
            <w:tcW w:w="1134" w:type="dxa"/>
          </w:tcPr>
          <w:p w14:paraId="496987BC" w14:textId="77777777" w:rsidR="00E44CC2" w:rsidRPr="007E5628" w:rsidRDefault="00E44CC2" w:rsidP="00721B71">
            <w:pPr>
              <w:widowControl w:val="0"/>
              <w:numPr>
                <w:ilvl w:val="12"/>
                <w:numId w:val="0"/>
              </w:numPr>
              <w:spacing w:before="60" w:after="60" w:line="300" w:lineRule="auto"/>
              <w:rPr>
                <w:rFonts w:ascii="Times New Roman" w:hAnsi="Times New Roman" w:cs="Times New Roman"/>
                <w:sz w:val="28"/>
                <w:szCs w:val="28"/>
              </w:rPr>
            </w:pPr>
          </w:p>
        </w:tc>
      </w:tr>
      <w:tr w:rsidR="007E5628" w:rsidRPr="007E5628" w14:paraId="0C6F01CD" w14:textId="77777777" w:rsidTr="00A74C4A">
        <w:trPr>
          <w:trHeight w:val="759"/>
          <w:jc w:val="center"/>
        </w:trPr>
        <w:tc>
          <w:tcPr>
            <w:tcW w:w="720" w:type="dxa"/>
          </w:tcPr>
          <w:p w14:paraId="57490788"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27B2BFF4"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Đặc tính điện trở xả </w:t>
            </w:r>
          </w:p>
        </w:tc>
        <w:tc>
          <w:tcPr>
            <w:tcW w:w="3827" w:type="dxa"/>
          </w:tcPr>
          <w:p w14:paraId="0F7ABB6D"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tàn dự của tụ phải giảm xuống 75V trong vòng 3 phút sau khi ngắt điện</w:t>
            </w:r>
          </w:p>
        </w:tc>
        <w:tc>
          <w:tcPr>
            <w:tcW w:w="1134" w:type="dxa"/>
          </w:tcPr>
          <w:p w14:paraId="7274F885"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490B5045" w14:textId="77777777" w:rsidTr="00A74C4A">
        <w:trPr>
          <w:trHeight w:val="759"/>
          <w:jc w:val="center"/>
        </w:trPr>
        <w:tc>
          <w:tcPr>
            <w:tcW w:w="720" w:type="dxa"/>
          </w:tcPr>
          <w:p w14:paraId="19A4D623"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63B7CD30" w14:textId="77777777" w:rsidR="00E44CC2" w:rsidRPr="007E5628" w:rsidRDefault="00E44CC2"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Kẹp cực đấu dây phải có khả năng đấu nối dây tiết diện đến: </w:t>
            </w:r>
          </w:p>
          <w:p w14:paraId="1D47876D" w14:textId="77777777" w:rsidR="00E44CC2" w:rsidRPr="007E5628" w:rsidRDefault="00E44CC2"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- 5 kVAr</w:t>
            </w:r>
          </w:p>
          <w:p w14:paraId="5C232408" w14:textId="77777777" w:rsidR="00E44CC2" w:rsidRPr="007E5628" w:rsidRDefault="00E44CC2"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- 10 kVAr</w:t>
            </w:r>
          </w:p>
          <w:p w14:paraId="4B2A3307"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- 15 kVAr</w:t>
            </w:r>
          </w:p>
          <w:p w14:paraId="2CF47181"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- 20 kVAr</w:t>
            </w:r>
          </w:p>
          <w:p w14:paraId="38B33329"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- 30 kVAr</w:t>
            </w:r>
          </w:p>
          <w:p w14:paraId="4DBE88CE"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- 40 kVAr</w:t>
            </w:r>
          </w:p>
        </w:tc>
        <w:tc>
          <w:tcPr>
            <w:tcW w:w="3827" w:type="dxa"/>
          </w:tcPr>
          <w:p w14:paraId="219329AB"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p w14:paraId="25B24F01"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p w14:paraId="448D9096"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p>
          <w:p w14:paraId="05F09F51"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6 mm</w:t>
            </w:r>
            <w:r w:rsidRPr="007E5628">
              <w:rPr>
                <w:rFonts w:ascii="Times New Roman" w:hAnsi="Times New Roman" w:cs="Times New Roman"/>
                <w:sz w:val="28"/>
                <w:szCs w:val="28"/>
                <w:vertAlign w:val="superscript"/>
              </w:rPr>
              <w:t>2</w:t>
            </w:r>
          </w:p>
          <w:p w14:paraId="7B1C8B36"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vertAlign w:val="superscript"/>
              </w:rPr>
            </w:pPr>
            <w:r w:rsidRPr="007E5628">
              <w:rPr>
                <w:rFonts w:ascii="Times New Roman" w:hAnsi="Times New Roman" w:cs="Times New Roman"/>
                <w:sz w:val="28"/>
                <w:szCs w:val="28"/>
              </w:rPr>
              <w:t>≥ 8 mm</w:t>
            </w:r>
            <w:r w:rsidRPr="007E5628">
              <w:rPr>
                <w:rFonts w:ascii="Times New Roman" w:hAnsi="Times New Roman" w:cs="Times New Roman"/>
                <w:sz w:val="28"/>
                <w:szCs w:val="28"/>
                <w:vertAlign w:val="superscript"/>
              </w:rPr>
              <w:t>2</w:t>
            </w:r>
          </w:p>
          <w:p w14:paraId="11159DF1"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vertAlign w:val="superscript"/>
              </w:rPr>
            </w:pPr>
            <w:r w:rsidRPr="007E5628">
              <w:rPr>
                <w:rFonts w:ascii="Times New Roman" w:hAnsi="Times New Roman" w:cs="Times New Roman"/>
                <w:sz w:val="28"/>
                <w:szCs w:val="28"/>
              </w:rPr>
              <w:t>≥ 11 mm</w:t>
            </w:r>
            <w:r w:rsidRPr="007E5628">
              <w:rPr>
                <w:rFonts w:ascii="Times New Roman" w:hAnsi="Times New Roman" w:cs="Times New Roman"/>
                <w:sz w:val="28"/>
                <w:szCs w:val="28"/>
                <w:vertAlign w:val="superscript"/>
              </w:rPr>
              <w:t>2</w:t>
            </w:r>
          </w:p>
          <w:p w14:paraId="0558DBD4"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vertAlign w:val="superscript"/>
              </w:rPr>
            </w:pPr>
            <w:r w:rsidRPr="007E5628">
              <w:rPr>
                <w:rFonts w:ascii="Times New Roman" w:hAnsi="Times New Roman" w:cs="Times New Roman"/>
                <w:sz w:val="28"/>
                <w:szCs w:val="28"/>
              </w:rPr>
              <w:t>≥ 14 mm</w:t>
            </w:r>
            <w:r w:rsidRPr="007E5628">
              <w:rPr>
                <w:rFonts w:ascii="Times New Roman" w:hAnsi="Times New Roman" w:cs="Times New Roman"/>
                <w:sz w:val="28"/>
                <w:szCs w:val="28"/>
                <w:vertAlign w:val="superscript"/>
              </w:rPr>
              <w:t>2</w:t>
            </w:r>
          </w:p>
          <w:p w14:paraId="3CF60D1D"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vertAlign w:val="superscript"/>
              </w:rPr>
            </w:pPr>
            <w:r w:rsidRPr="007E5628">
              <w:rPr>
                <w:rFonts w:ascii="Times New Roman" w:hAnsi="Times New Roman" w:cs="Times New Roman"/>
                <w:sz w:val="28"/>
                <w:szCs w:val="28"/>
              </w:rPr>
              <w:t>≥ 20 mm</w:t>
            </w:r>
            <w:r w:rsidRPr="007E5628">
              <w:rPr>
                <w:rFonts w:ascii="Times New Roman" w:hAnsi="Times New Roman" w:cs="Times New Roman"/>
                <w:sz w:val="28"/>
                <w:szCs w:val="28"/>
                <w:vertAlign w:val="superscript"/>
              </w:rPr>
              <w:t>2</w:t>
            </w:r>
          </w:p>
          <w:p w14:paraId="4661D4BF"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vertAlign w:val="superscript"/>
              </w:rPr>
            </w:pPr>
            <w:r w:rsidRPr="007E5628">
              <w:rPr>
                <w:rFonts w:ascii="Times New Roman" w:hAnsi="Times New Roman" w:cs="Times New Roman"/>
                <w:sz w:val="28"/>
                <w:szCs w:val="28"/>
              </w:rPr>
              <w:t>≥ 25 mm</w:t>
            </w:r>
            <w:r w:rsidRPr="007E5628">
              <w:rPr>
                <w:rFonts w:ascii="Times New Roman" w:hAnsi="Times New Roman" w:cs="Times New Roman"/>
                <w:sz w:val="28"/>
                <w:szCs w:val="28"/>
                <w:vertAlign w:val="superscript"/>
              </w:rPr>
              <w:t>2</w:t>
            </w:r>
          </w:p>
        </w:tc>
        <w:tc>
          <w:tcPr>
            <w:tcW w:w="1134" w:type="dxa"/>
          </w:tcPr>
          <w:p w14:paraId="322B7A9B"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4FA5F55B" w14:textId="77777777" w:rsidTr="00A74C4A">
        <w:trPr>
          <w:trHeight w:val="709"/>
          <w:jc w:val="center"/>
        </w:trPr>
        <w:tc>
          <w:tcPr>
            <w:tcW w:w="720" w:type="dxa"/>
          </w:tcPr>
          <w:p w14:paraId="5213373D"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463B06A3" w14:textId="77777777" w:rsidR="00E44CC2" w:rsidRPr="007E5628" w:rsidRDefault="00E44CC2" w:rsidP="00721B71">
            <w:pPr>
              <w:widowControl w:val="0"/>
              <w:numPr>
                <w:ilvl w:val="12"/>
                <w:numId w:val="0"/>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Phụ kiện đi kèm:</w:t>
            </w:r>
          </w:p>
          <w:p w14:paraId="617A6F22"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p>
        </w:tc>
        <w:tc>
          <w:tcPr>
            <w:tcW w:w="3827" w:type="dxa"/>
          </w:tcPr>
          <w:p w14:paraId="310655FA" w14:textId="77777777" w:rsidR="00E44CC2" w:rsidRPr="007E5628" w:rsidRDefault="00E44CC2" w:rsidP="00321483">
            <w:pPr>
              <w:widowControl w:val="0"/>
              <w:numPr>
                <w:ilvl w:val="0"/>
                <w:numId w:val="50"/>
              </w:numPr>
              <w:tabs>
                <w:tab w:val="clear" w:pos="108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Đầu cực kẹp dây pha/cực nối đất;</w:t>
            </w:r>
          </w:p>
          <w:p w14:paraId="5B1D1D81" w14:textId="77777777" w:rsidR="00E44CC2" w:rsidRPr="007E5628" w:rsidRDefault="00E44CC2" w:rsidP="00321483">
            <w:pPr>
              <w:widowControl w:val="0"/>
              <w:numPr>
                <w:ilvl w:val="0"/>
                <w:numId w:val="50"/>
              </w:numPr>
              <w:tabs>
                <w:tab w:val="clear" w:pos="108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Bu long lắp tụ;</w:t>
            </w:r>
          </w:p>
          <w:p w14:paraId="0701B4DC" w14:textId="77777777" w:rsidR="00E44CC2" w:rsidRPr="007E5628" w:rsidRDefault="00E44CC2" w:rsidP="00321483">
            <w:pPr>
              <w:widowControl w:val="0"/>
              <w:numPr>
                <w:ilvl w:val="0"/>
                <w:numId w:val="50"/>
              </w:numPr>
              <w:tabs>
                <w:tab w:val="clear" w:pos="1080"/>
              </w:tabs>
              <w:spacing w:before="60" w:after="60" w:line="300" w:lineRule="auto"/>
              <w:ind w:left="354"/>
              <w:jc w:val="both"/>
              <w:rPr>
                <w:rFonts w:ascii="Times New Roman" w:hAnsi="Times New Roman" w:cs="Times New Roman"/>
                <w:sz w:val="28"/>
                <w:szCs w:val="28"/>
              </w:rPr>
            </w:pPr>
            <w:r w:rsidRPr="007E5628">
              <w:rPr>
                <w:rFonts w:ascii="Times New Roman" w:hAnsi="Times New Roman" w:cs="Times New Roman"/>
                <w:sz w:val="28"/>
                <w:szCs w:val="28"/>
              </w:rPr>
              <w:t>Nhãn mác.</w:t>
            </w:r>
          </w:p>
        </w:tc>
        <w:tc>
          <w:tcPr>
            <w:tcW w:w="1134" w:type="dxa"/>
          </w:tcPr>
          <w:p w14:paraId="67840AFA"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7E71202A" w14:textId="77777777" w:rsidTr="00A74C4A">
        <w:trPr>
          <w:trHeight w:val="120"/>
          <w:jc w:val="center"/>
        </w:trPr>
        <w:tc>
          <w:tcPr>
            <w:tcW w:w="720" w:type="dxa"/>
          </w:tcPr>
          <w:p w14:paraId="2CC28A6A"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3E44BCA1"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Nhãn mác</w:t>
            </w:r>
          </w:p>
        </w:tc>
        <w:tc>
          <w:tcPr>
            <w:tcW w:w="3827" w:type="dxa"/>
          </w:tcPr>
          <w:p w14:paraId="6E054833"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Theo IEC831</w:t>
            </w:r>
          </w:p>
        </w:tc>
        <w:tc>
          <w:tcPr>
            <w:tcW w:w="1134" w:type="dxa"/>
          </w:tcPr>
          <w:p w14:paraId="5BAFB2F4" w14:textId="77777777" w:rsidR="00E44CC2" w:rsidRPr="007E5628" w:rsidRDefault="00E44CC2" w:rsidP="00721B71">
            <w:pPr>
              <w:pStyle w:val="Heading9"/>
              <w:keepNext w:val="0"/>
              <w:keepLines w:val="0"/>
              <w:widowControl w:val="0"/>
              <w:spacing w:before="60" w:after="60" w:line="300" w:lineRule="auto"/>
              <w:rPr>
                <w:rFonts w:ascii="Times New Roman" w:hAnsi="Times New Roman" w:cs="Times New Roman"/>
                <w:sz w:val="28"/>
                <w:szCs w:val="28"/>
              </w:rPr>
            </w:pPr>
          </w:p>
        </w:tc>
      </w:tr>
      <w:tr w:rsidR="007E5628" w:rsidRPr="007E5628" w14:paraId="429F646D" w14:textId="77777777" w:rsidTr="00A74C4A">
        <w:trPr>
          <w:trHeight w:val="93"/>
          <w:jc w:val="center"/>
        </w:trPr>
        <w:tc>
          <w:tcPr>
            <w:tcW w:w="720" w:type="dxa"/>
          </w:tcPr>
          <w:p w14:paraId="54EBF02E"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7A69F78A"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Kiểm tra và thử nghiệm</w:t>
            </w:r>
          </w:p>
        </w:tc>
        <w:tc>
          <w:tcPr>
            <w:tcW w:w="3827" w:type="dxa"/>
          </w:tcPr>
          <w:p w14:paraId="4E4A5960"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 theo mục III</w:t>
            </w:r>
          </w:p>
        </w:tc>
        <w:tc>
          <w:tcPr>
            <w:tcW w:w="1134" w:type="dxa"/>
          </w:tcPr>
          <w:p w14:paraId="1553959D"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2FAAFB26" w14:textId="77777777" w:rsidTr="00A74C4A">
        <w:trPr>
          <w:trHeight w:val="60"/>
          <w:jc w:val="center"/>
        </w:trPr>
        <w:tc>
          <w:tcPr>
            <w:tcW w:w="720" w:type="dxa"/>
          </w:tcPr>
          <w:p w14:paraId="77DC92DE"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63FB56B7"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Catalogues</w:t>
            </w:r>
          </w:p>
        </w:tc>
        <w:tc>
          <w:tcPr>
            <w:tcW w:w="3827" w:type="dxa"/>
          </w:tcPr>
          <w:p w14:paraId="3C3AA54A"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Xuất trình theo hồ sơ dự thầu</w:t>
            </w:r>
          </w:p>
        </w:tc>
        <w:tc>
          <w:tcPr>
            <w:tcW w:w="1134" w:type="dxa"/>
          </w:tcPr>
          <w:p w14:paraId="30E3D68F"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27838C4D" w14:textId="77777777" w:rsidTr="00A74C4A">
        <w:trPr>
          <w:trHeight w:val="183"/>
          <w:jc w:val="center"/>
        </w:trPr>
        <w:tc>
          <w:tcPr>
            <w:tcW w:w="720" w:type="dxa"/>
          </w:tcPr>
          <w:p w14:paraId="4D71BA6B"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1F097E01"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Danh sách bán hàng</w:t>
            </w:r>
          </w:p>
        </w:tc>
        <w:tc>
          <w:tcPr>
            <w:tcW w:w="3827" w:type="dxa"/>
          </w:tcPr>
          <w:p w14:paraId="4A33ABC1" w14:textId="77777777" w:rsidR="00E44CC2" w:rsidRPr="007E5628" w:rsidRDefault="00E44CC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Xuất trình theo hồ sơ dự thầu</w:t>
            </w:r>
          </w:p>
        </w:tc>
        <w:tc>
          <w:tcPr>
            <w:tcW w:w="1134" w:type="dxa"/>
          </w:tcPr>
          <w:p w14:paraId="3B50D837"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r w:rsidR="007E5628" w:rsidRPr="007E5628" w14:paraId="3448DD99" w14:textId="77777777" w:rsidTr="00A74C4A">
        <w:trPr>
          <w:trHeight w:val="525"/>
          <w:jc w:val="center"/>
        </w:trPr>
        <w:tc>
          <w:tcPr>
            <w:tcW w:w="720" w:type="dxa"/>
          </w:tcPr>
          <w:p w14:paraId="7CAA2309" w14:textId="77777777" w:rsidR="00E44CC2" w:rsidRPr="007E5628" w:rsidRDefault="00E44CC2" w:rsidP="00321483">
            <w:pPr>
              <w:widowControl w:val="0"/>
              <w:numPr>
                <w:ilvl w:val="0"/>
                <w:numId w:val="53"/>
              </w:numPr>
              <w:spacing w:before="60" w:after="60" w:line="300" w:lineRule="auto"/>
              <w:jc w:val="center"/>
              <w:rPr>
                <w:rFonts w:ascii="Times New Roman" w:hAnsi="Times New Roman" w:cs="Times New Roman"/>
                <w:sz w:val="28"/>
                <w:szCs w:val="28"/>
              </w:rPr>
            </w:pPr>
          </w:p>
        </w:tc>
        <w:tc>
          <w:tcPr>
            <w:tcW w:w="3670" w:type="dxa"/>
          </w:tcPr>
          <w:p w14:paraId="260F11E6"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Mẫu tụ chào</w:t>
            </w:r>
          </w:p>
        </w:tc>
        <w:tc>
          <w:tcPr>
            <w:tcW w:w="3827" w:type="dxa"/>
          </w:tcPr>
          <w:p w14:paraId="2B2E6153" w14:textId="77777777" w:rsidR="00E44CC2" w:rsidRPr="007E5628" w:rsidRDefault="00E44CC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Nhà thầu phải xuất trình kèm theo hồ sơ dự thầu để người mua xem xét.</w:t>
            </w:r>
          </w:p>
        </w:tc>
        <w:tc>
          <w:tcPr>
            <w:tcW w:w="1134" w:type="dxa"/>
          </w:tcPr>
          <w:p w14:paraId="2D586C8B" w14:textId="77777777" w:rsidR="00E44CC2" w:rsidRPr="007E5628" w:rsidRDefault="00E44CC2" w:rsidP="00721B71">
            <w:pPr>
              <w:widowControl w:val="0"/>
              <w:spacing w:before="60" w:after="60" w:line="300" w:lineRule="auto"/>
              <w:rPr>
                <w:rFonts w:ascii="Times New Roman" w:hAnsi="Times New Roman" w:cs="Times New Roman"/>
                <w:sz w:val="28"/>
                <w:szCs w:val="28"/>
              </w:rPr>
            </w:pPr>
          </w:p>
        </w:tc>
      </w:tr>
    </w:tbl>
    <w:p w14:paraId="71D8934A" w14:textId="16629228" w:rsidR="005A5CDC" w:rsidRPr="007E5628" w:rsidRDefault="00116EE7" w:rsidP="00721B71">
      <w:pPr>
        <w:pStyle w:val="LV1"/>
      </w:pPr>
      <w:bookmarkStart w:id="197" w:name="_Toc49528934"/>
      <w:bookmarkStart w:id="198" w:name="_Toc53497979"/>
      <w:bookmarkStart w:id="199" w:name="_Toc179379141"/>
      <w:r w:rsidRPr="007E5628">
        <w:t>CÁP NGẦM HẠ THẾ 3 PHA CXV/DSTA 0.6/1KV</w:t>
      </w:r>
      <w:bookmarkEnd w:id="197"/>
      <w:bookmarkEnd w:id="198"/>
      <w:bookmarkEnd w:id="199"/>
    </w:p>
    <w:tbl>
      <w:tblPr>
        <w:tblW w:w="9319" w:type="dxa"/>
        <w:tblInd w:w="29" w:type="dxa"/>
        <w:tblLayout w:type="fixed"/>
        <w:tblCellMar>
          <w:left w:w="29" w:type="dxa"/>
          <w:right w:w="29" w:type="dxa"/>
        </w:tblCellMar>
        <w:tblLook w:val="0000" w:firstRow="0" w:lastRow="0" w:firstColumn="0" w:lastColumn="0" w:noHBand="0" w:noVBand="0"/>
      </w:tblPr>
      <w:tblGrid>
        <w:gridCol w:w="709"/>
        <w:gridCol w:w="3592"/>
        <w:gridCol w:w="819"/>
        <w:gridCol w:w="2073"/>
        <w:gridCol w:w="2126"/>
      </w:tblGrid>
      <w:tr w:rsidR="007E5628" w:rsidRPr="007E5628" w14:paraId="0D8FEB8A" w14:textId="77777777" w:rsidTr="00A74C4A">
        <w:trPr>
          <w:trHeight w:val="776"/>
          <w:tblHeader/>
        </w:trPr>
        <w:tc>
          <w:tcPr>
            <w:tcW w:w="709" w:type="dxa"/>
            <w:tcBorders>
              <w:top w:val="single" w:sz="6" w:space="0" w:color="000000"/>
              <w:left w:val="single" w:sz="6" w:space="0" w:color="000000"/>
              <w:bottom w:val="single" w:sz="6" w:space="0" w:color="000000"/>
              <w:right w:val="single" w:sz="6" w:space="0" w:color="000000"/>
            </w:tcBorders>
            <w:vAlign w:val="center"/>
          </w:tcPr>
          <w:p w14:paraId="1C977A31" w14:textId="77777777" w:rsidR="005A5CDC" w:rsidRPr="007E5628" w:rsidRDefault="005A5CDC" w:rsidP="00721B71">
            <w:pPr>
              <w:pStyle w:val="0Nomal10"/>
              <w:widowControl w:val="0"/>
              <w:spacing w:line="300" w:lineRule="auto"/>
              <w:ind w:left="0" w:firstLine="0"/>
              <w:jc w:val="center"/>
              <w:rPr>
                <w:rFonts w:cs="Times New Roman"/>
                <w:b/>
                <w:bCs/>
                <w:sz w:val="28"/>
                <w:szCs w:val="28"/>
              </w:rPr>
            </w:pPr>
            <w:r w:rsidRPr="007E5628">
              <w:rPr>
                <w:rFonts w:cs="Times New Roman"/>
                <w:b/>
                <w:bCs/>
                <w:sz w:val="28"/>
                <w:szCs w:val="28"/>
              </w:rPr>
              <w:t>Stt</w:t>
            </w:r>
          </w:p>
        </w:tc>
        <w:tc>
          <w:tcPr>
            <w:tcW w:w="3592" w:type="dxa"/>
            <w:tcBorders>
              <w:top w:val="single" w:sz="6" w:space="0" w:color="000000"/>
              <w:left w:val="single" w:sz="6" w:space="0" w:color="000000"/>
              <w:bottom w:val="single" w:sz="6" w:space="0" w:color="000000"/>
              <w:right w:val="single" w:sz="6" w:space="0" w:color="000000"/>
            </w:tcBorders>
            <w:vAlign w:val="center"/>
          </w:tcPr>
          <w:p w14:paraId="7A376A76" w14:textId="77777777" w:rsidR="005A5CDC" w:rsidRPr="007E5628" w:rsidRDefault="005A5CDC" w:rsidP="00721B71">
            <w:pPr>
              <w:widowControl w:val="0"/>
              <w:spacing w:before="60" w:after="60" w:line="300" w:lineRule="auto"/>
              <w:jc w:val="center"/>
              <w:rPr>
                <w:rFonts w:ascii="Times New Roman" w:hAnsi="Times New Roman" w:cs="Times New Roman"/>
                <w:b/>
                <w:bCs/>
                <w:sz w:val="28"/>
                <w:szCs w:val="28"/>
              </w:rPr>
            </w:pPr>
            <w:r w:rsidRPr="007E5628">
              <w:rPr>
                <w:rFonts w:ascii="Times New Roman" w:hAnsi="Times New Roman" w:cs="Times New Roman"/>
                <w:b/>
                <w:bCs/>
                <w:sz w:val="28"/>
                <w:szCs w:val="28"/>
              </w:rPr>
              <w:t>Mô tả</w:t>
            </w:r>
          </w:p>
        </w:tc>
        <w:tc>
          <w:tcPr>
            <w:tcW w:w="819" w:type="dxa"/>
            <w:tcBorders>
              <w:top w:val="single" w:sz="6" w:space="0" w:color="000000"/>
              <w:left w:val="single" w:sz="6" w:space="0" w:color="000000"/>
              <w:bottom w:val="single" w:sz="6" w:space="0" w:color="000000"/>
              <w:right w:val="single" w:sz="6" w:space="0" w:color="000000"/>
            </w:tcBorders>
            <w:vAlign w:val="center"/>
          </w:tcPr>
          <w:p w14:paraId="3AFC27B4" w14:textId="77777777" w:rsidR="005A5CDC" w:rsidRPr="007E5628" w:rsidRDefault="005A5CDC" w:rsidP="00721B71">
            <w:pPr>
              <w:widowControl w:val="0"/>
              <w:spacing w:before="60" w:after="60" w:line="300" w:lineRule="auto"/>
              <w:ind w:right="-119" w:hanging="119"/>
              <w:jc w:val="center"/>
              <w:rPr>
                <w:rFonts w:ascii="Times New Roman" w:hAnsi="Times New Roman" w:cs="Times New Roman"/>
                <w:b/>
                <w:bCs/>
                <w:sz w:val="28"/>
                <w:szCs w:val="28"/>
              </w:rPr>
            </w:pPr>
            <w:r w:rsidRPr="007E5628">
              <w:rPr>
                <w:rFonts w:ascii="Times New Roman" w:hAnsi="Times New Roman" w:cs="Times New Roman"/>
                <w:b/>
                <w:bCs/>
                <w:sz w:val="28"/>
                <w:szCs w:val="28"/>
              </w:rPr>
              <w:t>Đơn</w:t>
            </w:r>
          </w:p>
          <w:p w14:paraId="768C0186" w14:textId="77777777" w:rsidR="005A5CDC" w:rsidRPr="007E5628" w:rsidRDefault="005A5CDC" w:rsidP="00721B71">
            <w:pPr>
              <w:widowControl w:val="0"/>
              <w:spacing w:before="60" w:after="60" w:line="300" w:lineRule="auto"/>
              <w:ind w:right="-119" w:hanging="119"/>
              <w:jc w:val="center"/>
              <w:rPr>
                <w:rFonts w:ascii="Times New Roman" w:hAnsi="Times New Roman" w:cs="Times New Roman"/>
                <w:b/>
                <w:bCs/>
                <w:sz w:val="28"/>
                <w:szCs w:val="28"/>
              </w:rPr>
            </w:pPr>
            <w:r w:rsidRPr="007E5628">
              <w:rPr>
                <w:rFonts w:ascii="Times New Roman" w:hAnsi="Times New Roman" w:cs="Times New Roman"/>
                <w:b/>
                <w:bCs/>
                <w:sz w:val="28"/>
                <w:szCs w:val="28"/>
              </w:rPr>
              <w:t>Vị</w:t>
            </w:r>
          </w:p>
        </w:tc>
        <w:tc>
          <w:tcPr>
            <w:tcW w:w="4199" w:type="dxa"/>
            <w:gridSpan w:val="2"/>
            <w:tcBorders>
              <w:top w:val="single" w:sz="6" w:space="0" w:color="000000"/>
              <w:left w:val="single" w:sz="6" w:space="0" w:color="000000"/>
              <w:bottom w:val="single" w:sz="6" w:space="0" w:color="000000"/>
              <w:right w:val="single" w:sz="6" w:space="0" w:color="000000"/>
            </w:tcBorders>
            <w:vAlign w:val="center"/>
          </w:tcPr>
          <w:p w14:paraId="7423696A" w14:textId="77777777" w:rsidR="005A5CDC" w:rsidRPr="007E5628" w:rsidRDefault="005A5CDC" w:rsidP="00721B71">
            <w:pPr>
              <w:widowControl w:val="0"/>
              <w:spacing w:before="60" w:after="60" w:line="300" w:lineRule="auto"/>
              <w:jc w:val="center"/>
              <w:rPr>
                <w:rFonts w:ascii="Times New Roman" w:hAnsi="Times New Roman" w:cs="Times New Roman"/>
                <w:b/>
                <w:bCs/>
                <w:sz w:val="28"/>
                <w:szCs w:val="28"/>
              </w:rPr>
            </w:pPr>
            <w:r w:rsidRPr="007E5628">
              <w:rPr>
                <w:rFonts w:ascii="Times New Roman" w:hAnsi="Times New Roman" w:cs="Times New Roman"/>
                <w:b/>
                <w:bCs/>
                <w:sz w:val="28"/>
                <w:szCs w:val="28"/>
              </w:rPr>
              <w:t>Yêu cầu</w:t>
            </w:r>
          </w:p>
        </w:tc>
      </w:tr>
      <w:tr w:rsidR="007E5628" w:rsidRPr="007E5628" w14:paraId="10A1B1DA"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654BD37D"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8FD51C1"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sản xuất và thử nghiệm</w:t>
            </w:r>
          </w:p>
        </w:tc>
        <w:tc>
          <w:tcPr>
            <w:tcW w:w="819" w:type="dxa"/>
            <w:tcBorders>
              <w:top w:val="single" w:sz="2" w:space="0" w:color="000000"/>
              <w:left w:val="single" w:sz="6" w:space="0" w:color="000000"/>
              <w:bottom w:val="single" w:sz="2" w:space="0" w:color="000000"/>
              <w:right w:val="single" w:sz="6" w:space="0" w:color="000000"/>
            </w:tcBorders>
          </w:tcPr>
          <w:p w14:paraId="19362FC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4ED4D1B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IEC 60502-1</w:t>
            </w:r>
          </w:p>
          <w:p w14:paraId="557F530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hoặc tương đương</w:t>
            </w:r>
          </w:p>
        </w:tc>
      </w:tr>
      <w:tr w:rsidR="007E5628" w:rsidRPr="007E5628" w14:paraId="47B4FC5E"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630BE68"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370556D3"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Cấu trúc cơ bản (từ trong ra ngoài): </w:t>
            </w:r>
          </w:p>
        </w:tc>
        <w:tc>
          <w:tcPr>
            <w:tcW w:w="819" w:type="dxa"/>
            <w:tcBorders>
              <w:top w:val="single" w:sz="2" w:space="0" w:color="000000"/>
              <w:left w:val="single" w:sz="6" w:space="0" w:color="000000"/>
              <w:bottom w:val="single" w:sz="2" w:space="0" w:color="000000"/>
              <w:right w:val="single" w:sz="6" w:space="0" w:color="000000"/>
            </w:tcBorders>
          </w:tcPr>
          <w:p w14:paraId="62E0BB9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628948A6" w14:textId="4C3D100D"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Ruột đồng vặn xoắn đồng tâm và nén chặt, lớp cách điện, chất độn và lớp bọc bên trong, lớp giáp bảo vệ, lớp vỏ ngoài cùng.</w:t>
            </w:r>
          </w:p>
        </w:tc>
      </w:tr>
      <w:tr w:rsidR="007E5628" w:rsidRPr="007E5628" w14:paraId="2BD9F684"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054289D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64AF32A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u w:val="single"/>
              </w:rPr>
              <w:t>1. Ruột dẫn điện</w:t>
            </w:r>
            <w:r w:rsidRPr="007E5628">
              <w:rPr>
                <w:rFonts w:ascii="Times New Roman" w:hAnsi="Times New Roman" w:cs="Times New Roman"/>
                <w:sz w:val="28"/>
                <w:szCs w:val="28"/>
              </w:rPr>
              <w:t>:</w:t>
            </w:r>
          </w:p>
        </w:tc>
        <w:tc>
          <w:tcPr>
            <w:tcW w:w="819" w:type="dxa"/>
            <w:tcBorders>
              <w:top w:val="single" w:sz="2" w:space="0" w:color="000000"/>
              <w:left w:val="single" w:sz="6" w:space="0" w:color="000000"/>
              <w:bottom w:val="single" w:sz="2" w:space="0" w:color="000000"/>
              <w:right w:val="single" w:sz="6" w:space="0" w:color="000000"/>
            </w:tcBorders>
          </w:tcPr>
          <w:p w14:paraId="3037354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5104450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49A8DB29"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63D2E3EB"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C7E9087" w14:textId="77777777" w:rsidR="005A5CDC" w:rsidRPr="007E5628" w:rsidRDefault="005A5CDC" w:rsidP="00721B71">
            <w:pPr>
              <w:widowControl w:val="0"/>
              <w:autoSpaceDE w:val="0"/>
              <w:autoSpaceDN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Ruột dẫn điện được thiết kế bao gồm các vật liệu chống thấm nước (water blocking material) xâm nhập vào bên trong ruột dẫn.</w:t>
            </w:r>
          </w:p>
        </w:tc>
        <w:tc>
          <w:tcPr>
            <w:tcW w:w="819" w:type="dxa"/>
            <w:tcBorders>
              <w:top w:val="single" w:sz="2" w:space="0" w:color="000000"/>
              <w:left w:val="single" w:sz="6" w:space="0" w:color="000000"/>
              <w:bottom w:val="single" w:sz="2" w:space="0" w:color="000000"/>
              <w:right w:val="single" w:sz="6" w:space="0" w:color="000000"/>
            </w:tcBorders>
          </w:tcPr>
          <w:p w14:paraId="0E7B62F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2E8F472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0FE00BD7"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6DEC9EBD"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992B99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Ruột dẫn điện được cấu trúc từ nhiều tao đồng hoặc nhôm tiết diện tròn được vặn xoắn đồng tâm và nén chặt </w:t>
            </w:r>
          </w:p>
        </w:tc>
        <w:tc>
          <w:tcPr>
            <w:tcW w:w="819" w:type="dxa"/>
            <w:tcBorders>
              <w:top w:val="single" w:sz="2" w:space="0" w:color="000000"/>
              <w:left w:val="single" w:sz="6" w:space="0" w:color="000000"/>
              <w:bottom w:val="single" w:sz="2" w:space="0" w:color="000000"/>
              <w:right w:val="single" w:sz="6" w:space="0" w:color="000000"/>
            </w:tcBorders>
          </w:tcPr>
          <w:p w14:paraId="7CE786B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5928DE2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09EB1AA1"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132E005"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37C8DA09" w14:textId="77777777" w:rsidR="005A5CDC" w:rsidRPr="007E5628" w:rsidRDefault="005A5CDC" w:rsidP="00721B71">
            <w:pPr>
              <w:widowControl w:val="0"/>
              <w:spacing w:before="60" w:after="60" w:line="300" w:lineRule="auto"/>
              <w:rPr>
                <w:rFonts w:ascii="Times New Roman" w:hAnsi="Times New Roman" w:cs="Times New Roman"/>
                <w:sz w:val="28"/>
                <w:szCs w:val="28"/>
              </w:rPr>
            </w:pPr>
            <w:bookmarkStart w:id="200" w:name="OLE_LINK33"/>
            <w:r w:rsidRPr="007E5628">
              <w:rPr>
                <w:rFonts w:ascii="Times New Roman" w:hAnsi="Times New Roman" w:cs="Times New Roman"/>
                <w:sz w:val="28"/>
                <w:szCs w:val="28"/>
              </w:rPr>
              <w:t>Số tao dây tối thiểu của ruột dẫn điện đối với ruột dẫn có tiết diện [ mm²]:</w:t>
            </w:r>
          </w:p>
          <w:p w14:paraId="2F616A4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+ 6</w:t>
            </w:r>
          </w:p>
          <w:p w14:paraId="47370BE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+ 10</w:t>
            </w:r>
          </w:p>
          <w:p w14:paraId="25D1265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+ 16</w:t>
            </w:r>
          </w:p>
          <w:p w14:paraId="63B7B32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+ 25</w:t>
            </w:r>
          </w:p>
          <w:p w14:paraId="19602B0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+ 35</w:t>
            </w:r>
          </w:p>
          <w:p w14:paraId="195F287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+ 50</w:t>
            </w:r>
          </w:p>
          <w:p w14:paraId="72A072A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+ 70</w:t>
            </w:r>
          </w:p>
          <w:p w14:paraId="105AB86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+ 95</w:t>
            </w:r>
          </w:p>
          <w:p w14:paraId="0360EB2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+ 120</w:t>
            </w:r>
          </w:p>
          <w:p w14:paraId="382A500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+ 150</w:t>
            </w:r>
          </w:p>
          <w:p w14:paraId="4A4CBEA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+ 185</w:t>
            </w:r>
          </w:p>
          <w:p w14:paraId="7D3A3F7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+ 240</w:t>
            </w:r>
            <w:bookmarkEnd w:id="200"/>
          </w:p>
        </w:tc>
        <w:tc>
          <w:tcPr>
            <w:tcW w:w="819" w:type="dxa"/>
            <w:tcBorders>
              <w:top w:val="single" w:sz="2" w:space="0" w:color="000000"/>
              <w:left w:val="single" w:sz="6" w:space="0" w:color="000000"/>
              <w:bottom w:val="single" w:sz="2" w:space="0" w:color="000000"/>
              <w:right w:val="single" w:sz="6" w:space="0" w:color="000000"/>
            </w:tcBorders>
          </w:tcPr>
          <w:p w14:paraId="3EA29B2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073" w:type="dxa"/>
            <w:tcBorders>
              <w:top w:val="single" w:sz="2" w:space="0" w:color="000000"/>
              <w:left w:val="single" w:sz="6" w:space="0" w:color="000000"/>
              <w:bottom w:val="single" w:sz="2" w:space="0" w:color="000000"/>
              <w:right w:val="single" w:sz="6" w:space="0" w:color="000000"/>
            </w:tcBorders>
          </w:tcPr>
          <w:p w14:paraId="7F2784B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Đồng</w:t>
            </w:r>
          </w:p>
          <w:p w14:paraId="2A1BD80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093BFD3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D6E951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bookmarkStart w:id="201" w:name="OLE_LINK34"/>
            <w:r w:rsidRPr="007E5628">
              <w:rPr>
                <w:rFonts w:ascii="Times New Roman" w:hAnsi="Times New Roman" w:cs="Times New Roman"/>
                <w:sz w:val="28"/>
                <w:szCs w:val="28"/>
              </w:rPr>
              <w:t>6</w:t>
            </w:r>
          </w:p>
          <w:p w14:paraId="765AEA0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18D0D16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1DFD50F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6</w:t>
            </w:r>
          </w:p>
          <w:p w14:paraId="1A185F6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3410274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6ABF2E6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w:t>
            </w:r>
          </w:p>
          <w:p w14:paraId="4364D37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w:t>
            </w:r>
          </w:p>
          <w:p w14:paraId="0E10EA6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18</w:t>
            </w:r>
          </w:p>
          <w:p w14:paraId="39FD1C0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18</w:t>
            </w:r>
          </w:p>
          <w:p w14:paraId="3E2A062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w:t>
            </w:r>
          </w:p>
          <w:p w14:paraId="6D39C69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34</w:t>
            </w:r>
            <w:bookmarkEnd w:id="201"/>
          </w:p>
        </w:tc>
        <w:tc>
          <w:tcPr>
            <w:tcW w:w="2126" w:type="dxa"/>
            <w:tcBorders>
              <w:top w:val="single" w:sz="2" w:space="0" w:color="000000"/>
              <w:left w:val="single" w:sz="6" w:space="0" w:color="000000"/>
              <w:bottom w:val="single" w:sz="2" w:space="0" w:color="000000"/>
              <w:right w:val="single" w:sz="6" w:space="0" w:color="000000"/>
            </w:tcBorders>
          </w:tcPr>
          <w:p w14:paraId="5C83E42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Nhôm</w:t>
            </w:r>
          </w:p>
          <w:p w14:paraId="4AD44B4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D5831C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B7AF42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Không sử dụng</w:t>
            </w:r>
          </w:p>
          <w:p w14:paraId="46F5CAA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5E6CF30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14B4963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6</w:t>
            </w:r>
          </w:p>
          <w:p w14:paraId="6EF3455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05B835D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06F6FA3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w:t>
            </w:r>
          </w:p>
          <w:p w14:paraId="4BE8BEE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w:t>
            </w:r>
          </w:p>
          <w:p w14:paraId="3AF192D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w:t>
            </w:r>
          </w:p>
          <w:p w14:paraId="609B2EE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w:t>
            </w:r>
          </w:p>
          <w:p w14:paraId="3C6323D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w:t>
            </w:r>
          </w:p>
          <w:p w14:paraId="4263CE3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34</w:t>
            </w:r>
          </w:p>
        </w:tc>
      </w:tr>
      <w:tr w:rsidR="007E5628" w:rsidRPr="007E5628" w14:paraId="36CE18D2"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1B6955A0"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3306AB60" w14:textId="77777777" w:rsidR="005A5CDC" w:rsidRPr="007E5628" w:rsidRDefault="005A5CDC" w:rsidP="00721B71">
            <w:pPr>
              <w:widowControl w:val="0"/>
              <w:spacing w:before="60" w:after="60" w:line="300" w:lineRule="auto"/>
              <w:rPr>
                <w:rFonts w:ascii="Times New Roman" w:hAnsi="Times New Roman" w:cs="Times New Roman"/>
                <w:sz w:val="28"/>
                <w:szCs w:val="28"/>
              </w:rPr>
            </w:pPr>
            <w:bookmarkStart w:id="202" w:name="OLE_LINK35"/>
            <w:r w:rsidRPr="007E5628">
              <w:rPr>
                <w:rFonts w:ascii="Times New Roman" w:hAnsi="Times New Roman" w:cs="Times New Roman"/>
                <w:sz w:val="28"/>
                <w:szCs w:val="28"/>
              </w:rPr>
              <w:t>Điện trở một chiều tối đa của ruột dẫn điện ở 20</w:t>
            </w:r>
            <w:r w:rsidRPr="007E5628">
              <w:rPr>
                <w:rFonts w:ascii="Times New Roman" w:hAnsi="Times New Roman" w:cs="Times New Roman"/>
                <w:sz w:val="28"/>
                <w:szCs w:val="28"/>
                <w:vertAlign w:val="superscript"/>
              </w:rPr>
              <w:t>o</w:t>
            </w:r>
            <w:r w:rsidRPr="007E5628">
              <w:rPr>
                <w:rFonts w:ascii="Times New Roman" w:hAnsi="Times New Roman" w:cs="Times New Roman"/>
                <w:sz w:val="28"/>
                <w:szCs w:val="28"/>
              </w:rPr>
              <w:t>C đối với ruột dẫn có tiết diện [ mm²]:</w:t>
            </w:r>
          </w:p>
          <w:p w14:paraId="21E949F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+ 6</w:t>
            </w:r>
          </w:p>
          <w:p w14:paraId="0DC70BC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+ 10</w:t>
            </w:r>
          </w:p>
          <w:p w14:paraId="281CA27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+ 16</w:t>
            </w:r>
          </w:p>
          <w:p w14:paraId="6D91BE1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+ 25</w:t>
            </w:r>
          </w:p>
          <w:p w14:paraId="0B376DA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+ 35</w:t>
            </w:r>
          </w:p>
          <w:p w14:paraId="687650B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+ 50</w:t>
            </w:r>
          </w:p>
          <w:p w14:paraId="1E04884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+ 70</w:t>
            </w:r>
          </w:p>
          <w:p w14:paraId="2EEBE96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+ 95</w:t>
            </w:r>
          </w:p>
          <w:p w14:paraId="2B66BCD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+ 120</w:t>
            </w:r>
          </w:p>
          <w:p w14:paraId="1F67271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+ 150</w:t>
            </w:r>
          </w:p>
          <w:p w14:paraId="5353BD4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+ 185</w:t>
            </w:r>
          </w:p>
          <w:p w14:paraId="4E9031E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+ 240</w:t>
            </w:r>
            <w:bookmarkEnd w:id="202"/>
          </w:p>
        </w:tc>
        <w:tc>
          <w:tcPr>
            <w:tcW w:w="819" w:type="dxa"/>
            <w:tcBorders>
              <w:top w:val="single" w:sz="2" w:space="0" w:color="000000"/>
              <w:left w:val="single" w:sz="6" w:space="0" w:color="000000"/>
              <w:bottom w:val="single" w:sz="2" w:space="0" w:color="000000"/>
              <w:right w:val="single" w:sz="6" w:space="0" w:color="000000"/>
            </w:tcBorders>
          </w:tcPr>
          <w:p w14:paraId="0CD7CCE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57"/>
            </w:r>
            <w:r w:rsidRPr="007E5628">
              <w:rPr>
                <w:rFonts w:ascii="Times New Roman" w:hAnsi="Times New Roman" w:cs="Times New Roman"/>
                <w:sz w:val="28"/>
                <w:szCs w:val="28"/>
              </w:rPr>
              <w:t>/km</w:t>
            </w:r>
          </w:p>
        </w:tc>
        <w:tc>
          <w:tcPr>
            <w:tcW w:w="2073" w:type="dxa"/>
            <w:tcBorders>
              <w:top w:val="single" w:sz="2" w:space="0" w:color="000000"/>
              <w:left w:val="single" w:sz="6" w:space="0" w:color="000000"/>
              <w:bottom w:val="single" w:sz="2" w:space="0" w:color="000000"/>
              <w:right w:val="single" w:sz="6" w:space="0" w:color="000000"/>
            </w:tcBorders>
          </w:tcPr>
          <w:p w14:paraId="4DDC8D2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Đồng</w:t>
            </w:r>
          </w:p>
          <w:p w14:paraId="2120568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0A463D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D961C8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bookmarkStart w:id="203" w:name="OLE_LINK36"/>
            <w:r w:rsidRPr="007E5628">
              <w:rPr>
                <w:rFonts w:ascii="Times New Roman" w:hAnsi="Times New Roman" w:cs="Times New Roman"/>
                <w:sz w:val="28"/>
                <w:szCs w:val="28"/>
              </w:rPr>
              <w:t>3,08</w:t>
            </w:r>
          </w:p>
          <w:p w14:paraId="32D1F59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1,83</w:t>
            </w:r>
          </w:p>
          <w:p w14:paraId="3BC837E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1,15</w:t>
            </w:r>
          </w:p>
          <w:p w14:paraId="0B15E87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0,727</w:t>
            </w:r>
          </w:p>
          <w:p w14:paraId="628422F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0,524</w:t>
            </w:r>
          </w:p>
          <w:p w14:paraId="023EB36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0,387</w:t>
            </w:r>
          </w:p>
          <w:p w14:paraId="3A7637F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0,268</w:t>
            </w:r>
          </w:p>
          <w:p w14:paraId="644CB5C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0,193</w:t>
            </w:r>
          </w:p>
          <w:p w14:paraId="6DE657A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0,153</w:t>
            </w:r>
          </w:p>
          <w:p w14:paraId="38BC882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0,124</w:t>
            </w:r>
          </w:p>
          <w:p w14:paraId="33BFA00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0,0991</w:t>
            </w:r>
          </w:p>
          <w:p w14:paraId="596AE2F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0,0754</w:t>
            </w:r>
            <w:bookmarkEnd w:id="203"/>
          </w:p>
        </w:tc>
        <w:tc>
          <w:tcPr>
            <w:tcW w:w="2126" w:type="dxa"/>
            <w:tcBorders>
              <w:top w:val="single" w:sz="2" w:space="0" w:color="000000"/>
              <w:left w:val="single" w:sz="6" w:space="0" w:color="000000"/>
              <w:bottom w:val="single" w:sz="2" w:space="0" w:color="000000"/>
              <w:right w:val="single" w:sz="6" w:space="0" w:color="000000"/>
            </w:tcBorders>
          </w:tcPr>
          <w:p w14:paraId="74910C7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Nhôm</w:t>
            </w:r>
          </w:p>
          <w:p w14:paraId="7B97438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506BB9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E58053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Không sử dụng</w:t>
            </w:r>
          </w:p>
          <w:p w14:paraId="31CE16E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3,08</w:t>
            </w:r>
          </w:p>
          <w:p w14:paraId="4A52888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1,91</w:t>
            </w:r>
          </w:p>
          <w:p w14:paraId="5B4C2AE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w:t>
            </w:r>
          </w:p>
          <w:p w14:paraId="1417094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0,868</w:t>
            </w:r>
          </w:p>
          <w:p w14:paraId="52CAEFE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0,641</w:t>
            </w:r>
          </w:p>
          <w:p w14:paraId="4E637E3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0,443</w:t>
            </w:r>
          </w:p>
          <w:p w14:paraId="59ECD38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0,32</w:t>
            </w:r>
          </w:p>
          <w:p w14:paraId="6D7B9E9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0,253</w:t>
            </w:r>
          </w:p>
          <w:p w14:paraId="3A7FB15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0,206</w:t>
            </w:r>
          </w:p>
          <w:p w14:paraId="4FC3302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0,164</w:t>
            </w:r>
          </w:p>
          <w:p w14:paraId="0E1AD79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0,125</w:t>
            </w:r>
          </w:p>
        </w:tc>
      </w:tr>
      <w:tr w:rsidR="007E5628" w:rsidRPr="007E5628" w14:paraId="6FA7A110"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1B9AFD05"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3E95C4B" w14:textId="77777777" w:rsidR="005A5CDC" w:rsidRPr="007E5628" w:rsidRDefault="005A5CDC" w:rsidP="00721B71">
            <w:pPr>
              <w:widowControl w:val="0"/>
              <w:spacing w:before="60" w:after="60" w:line="300" w:lineRule="auto"/>
              <w:rPr>
                <w:rFonts w:ascii="Times New Roman" w:hAnsi="Times New Roman" w:cs="Times New Roman"/>
                <w:sz w:val="28"/>
                <w:szCs w:val="28"/>
              </w:rPr>
            </w:pPr>
            <w:bookmarkStart w:id="204" w:name="OLE_LINK37"/>
            <w:r w:rsidRPr="007E5628">
              <w:rPr>
                <w:rFonts w:ascii="Times New Roman" w:hAnsi="Times New Roman" w:cs="Times New Roman"/>
                <w:sz w:val="28"/>
                <w:szCs w:val="28"/>
              </w:rPr>
              <w:t>Nhiệt độ ruột dẫn lớn nhất cho phép  tương ứng với vỏ bọc ngoài  PVC loại ST2 hoặc HDPE loại ST7 được sử dụng</w:t>
            </w:r>
            <w:bookmarkEnd w:id="204"/>
          </w:p>
        </w:tc>
        <w:tc>
          <w:tcPr>
            <w:tcW w:w="819" w:type="dxa"/>
            <w:tcBorders>
              <w:top w:val="single" w:sz="2" w:space="0" w:color="000000"/>
              <w:left w:val="single" w:sz="6" w:space="0" w:color="000000"/>
              <w:bottom w:val="single" w:sz="2" w:space="0" w:color="000000"/>
              <w:right w:val="single" w:sz="6" w:space="0" w:color="000000"/>
            </w:tcBorders>
          </w:tcPr>
          <w:p w14:paraId="4A867AE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w:t>
            </w:r>
          </w:p>
        </w:tc>
        <w:tc>
          <w:tcPr>
            <w:tcW w:w="4199" w:type="dxa"/>
            <w:gridSpan w:val="2"/>
            <w:tcBorders>
              <w:top w:val="single" w:sz="2" w:space="0" w:color="000000"/>
              <w:left w:val="single" w:sz="6" w:space="0" w:color="000000"/>
              <w:bottom w:val="single" w:sz="2" w:space="0" w:color="000000"/>
              <w:right w:val="single" w:sz="6" w:space="0" w:color="000000"/>
            </w:tcBorders>
          </w:tcPr>
          <w:p w14:paraId="242662C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90</w:t>
            </w:r>
          </w:p>
        </w:tc>
      </w:tr>
      <w:tr w:rsidR="007E5628" w:rsidRPr="007E5628" w14:paraId="180C67DF"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0CDAD4E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42277A8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u w:val="single"/>
              </w:rPr>
              <w:t>2. Lớp cách điện:</w:t>
            </w:r>
          </w:p>
        </w:tc>
        <w:tc>
          <w:tcPr>
            <w:tcW w:w="819" w:type="dxa"/>
            <w:tcBorders>
              <w:top w:val="single" w:sz="2" w:space="0" w:color="000000"/>
              <w:left w:val="single" w:sz="6" w:space="0" w:color="000000"/>
              <w:bottom w:val="single" w:sz="2" w:space="0" w:color="000000"/>
              <w:right w:val="single" w:sz="6" w:space="0" w:color="000000"/>
            </w:tcBorders>
          </w:tcPr>
          <w:p w14:paraId="7F93DB7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66564E7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5F4E8D08"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EF9A48A"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3A2A0365"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Lớp cách điện được định hình bên ngoài ruột dẫn bằng phương pháp đùn.</w:t>
            </w:r>
          </w:p>
        </w:tc>
        <w:tc>
          <w:tcPr>
            <w:tcW w:w="819" w:type="dxa"/>
            <w:tcBorders>
              <w:top w:val="single" w:sz="2" w:space="0" w:color="000000"/>
              <w:left w:val="single" w:sz="6" w:space="0" w:color="000000"/>
              <w:bottom w:val="single" w:sz="2" w:space="0" w:color="000000"/>
              <w:right w:val="single" w:sz="6" w:space="0" w:color="000000"/>
            </w:tcBorders>
          </w:tcPr>
          <w:p w14:paraId="78D11B8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091AAC3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7C11493D"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638542D2"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0A61671B"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Vật liệu cấu tạo </w:t>
            </w:r>
          </w:p>
        </w:tc>
        <w:tc>
          <w:tcPr>
            <w:tcW w:w="819" w:type="dxa"/>
            <w:tcBorders>
              <w:top w:val="single" w:sz="2" w:space="0" w:color="000000"/>
              <w:left w:val="single" w:sz="6" w:space="0" w:color="000000"/>
              <w:bottom w:val="single" w:sz="2" w:space="0" w:color="000000"/>
              <w:right w:val="single" w:sz="6" w:space="0" w:color="000000"/>
            </w:tcBorders>
          </w:tcPr>
          <w:p w14:paraId="55BD311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5611986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XLPE hay EPR</w:t>
            </w:r>
          </w:p>
        </w:tc>
      </w:tr>
      <w:tr w:rsidR="007E5628" w:rsidRPr="007E5628" w14:paraId="7D7354C2"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3E33997A"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C93C1F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Đường kính lõi có tiết diện </w:t>
            </w:r>
          </w:p>
          <w:p w14:paraId="2B845EF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mm²]:</w:t>
            </w:r>
          </w:p>
          <w:p w14:paraId="103B315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+ 6</w:t>
            </w:r>
          </w:p>
          <w:p w14:paraId="49DFF49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+ 10</w:t>
            </w:r>
          </w:p>
          <w:p w14:paraId="2FB77B4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+ 16</w:t>
            </w:r>
          </w:p>
          <w:p w14:paraId="2D02447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+ 25</w:t>
            </w:r>
          </w:p>
          <w:p w14:paraId="4B0A517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+ 35</w:t>
            </w:r>
          </w:p>
          <w:p w14:paraId="65E51FB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+ 50</w:t>
            </w:r>
          </w:p>
          <w:p w14:paraId="21FDD01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+ 70</w:t>
            </w:r>
          </w:p>
          <w:p w14:paraId="2125202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+ 95</w:t>
            </w:r>
          </w:p>
          <w:p w14:paraId="284F668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+ 120</w:t>
            </w:r>
          </w:p>
          <w:p w14:paraId="091D84F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+ 150</w:t>
            </w:r>
          </w:p>
          <w:p w14:paraId="4C82C07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+ 185</w:t>
            </w:r>
          </w:p>
          <w:p w14:paraId="4F1F3D32"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+ 240</w:t>
            </w:r>
          </w:p>
        </w:tc>
        <w:tc>
          <w:tcPr>
            <w:tcW w:w="819" w:type="dxa"/>
            <w:tcBorders>
              <w:top w:val="single" w:sz="2" w:space="0" w:color="000000"/>
              <w:left w:val="single" w:sz="6" w:space="0" w:color="000000"/>
              <w:bottom w:val="single" w:sz="2" w:space="0" w:color="000000"/>
              <w:right w:val="single" w:sz="6" w:space="0" w:color="000000"/>
            </w:tcBorders>
          </w:tcPr>
          <w:p w14:paraId="7C7B936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4199" w:type="dxa"/>
            <w:gridSpan w:val="2"/>
            <w:tcBorders>
              <w:top w:val="single" w:sz="2" w:space="0" w:color="000000"/>
              <w:left w:val="single" w:sz="6" w:space="0" w:color="000000"/>
              <w:bottom w:val="single" w:sz="2" w:space="0" w:color="000000"/>
              <w:right w:val="single" w:sz="6" w:space="0" w:color="000000"/>
            </w:tcBorders>
          </w:tcPr>
          <w:p w14:paraId="2BD3F53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7F317DB7"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C879A80"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093EFC71" w14:textId="0100972A"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danh định của lớp cách điện đối với từng ruột dẫn có tiết diện (D</w:t>
            </w:r>
            <w:r w:rsidRPr="007E5628">
              <w:rPr>
                <w:rFonts w:ascii="Times New Roman" w:hAnsi="Times New Roman" w:cs="Times New Roman"/>
                <w:sz w:val="28"/>
                <w:szCs w:val="28"/>
                <w:vertAlign w:val="subscript"/>
              </w:rPr>
              <w:t>cđ</w:t>
            </w:r>
            <w:r w:rsidRPr="007E5628">
              <w:rPr>
                <w:rFonts w:ascii="Times New Roman" w:hAnsi="Times New Roman" w:cs="Times New Roman"/>
                <w:sz w:val="28"/>
                <w:szCs w:val="28"/>
              </w:rPr>
              <w:t>) [ mm²]:</w:t>
            </w:r>
          </w:p>
          <w:p w14:paraId="506729A8" w14:textId="0EB3DBFC"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Vật liệu cách điện XLPE:</w:t>
            </w:r>
          </w:p>
          <w:p w14:paraId="20B5EB2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+ 6</w:t>
            </w:r>
          </w:p>
          <w:p w14:paraId="7E09DCF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+ 10</w:t>
            </w:r>
          </w:p>
          <w:p w14:paraId="5B6F3F0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+ 16</w:t>
            </w:r>
          </w:p>
          <w:p w14:paraId="55D2ED0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+ 25</w:t>
            </w:r>
          </w:p>
          <w:p w14:paraId="17DB0EF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+ 35</w:t>
            </w:r>
          </w:p>
          <w:p w14:paraId="49D8E34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+ 50</w:t>
            </w:r>
          </w:p>
          <w:p w14:paraId="20940FA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+ 70</w:t>
            </w:r>
          </w:p>
          <w:p w14:paraId="6B2A6DD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+ 95</w:t>
            </w:r>
          </w:p>
          <w:p w14:paraId="55C48C9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+ 120</w:t>
            </w:r>
          </w:p>
          <w:p w14:paraId="7052AC1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+ 150</w:t>
            </w:r>
          </w:p>
          <w:p w14:paraId="2EA1A8E8"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+ 185</w:t>
            </w:r>
          </w:p>
          <w:p w14:paraId="0AD99424"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+ 240</w:t>
            </w:r>
          </w:p>
          <w:p w14:paraId="5814E3F8" w14:textId="250B0F18"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Vật liệu cách điện EPR:</w:t>
            </w:r>
          </w:p>
          <w:p w14:paraId="347A987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+ 6</w:t>
            </w:r>
          </w:p>
          <w:p w14:paraId="5E37818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+ 10</w:t>
            </w:r>
          </w:p>
          <w:p w14:paraId="12717E7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+ 16</w:t>
            </w:r>
          </w:p>
          <w:p w14:paraId="270CCA2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+ 25</w:t>
            </w:r>
          </w:p>
          <w:p w14:paraId="30B44C3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+ 35</w:t>
            </w:r>
          </w:p>
          <w:p w14:paraId="0FDC416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+ 50</w:t>
            </w:r>
          </w:p>
          <w:p w14:paraId="0FC5F67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+ 70</w:t>
            </w:r>
          </w:p>
          <w:p w14:paraId="388C27B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+ 95</w:t>
            </w:r>
          </w:p>
          <w:p w14:paraId="73DC691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+ 120</w:t>
            </w:r>
          </w:p>
          <w:p w14:paraId="69B7F6A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+ 150</w:t>
            </w:r>
          </w:p>
          <w:p w14:paraId="517F9048"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+ 185</w:t>
            </w:r>
          </w:p>
          <w:p w14:paraId="25CF0BE6"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+ 240</w:t>
            </w:r>
          </w:p>
        </w:tc>
        <w:tc>
          <w:tcPr>
            <w:tcW w:w="819" w:type="dxa"/>
            <w:tcBorders>
              <w:top w:val="single" w:sz="2" w:space="0" w:color="000000"/>
              <w:left w:val="single" w:sz="6" w:space="0" w:color="000000"/>
              <w:bottom w:val="single" w:sz="2" w:space="0" w:color="000000"/>
              <w:right w:val="single" w:sz="6" w:space="0" w:color="000000"/>
            </w:tcBorders>
          </w:tcPr>
          <w:p w14:paraId="1308460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mm</w:t>
            </w:r>
          </w:p>
        </w:tc>
        <w:tc>
          <w:tcPr>
            <w:tcW w:w="4199" w:type="dxa"/>
            <w:gridSpan w:val="2"/>
            <w:tcBorders>
              <w:top w:val="single" w:sz="2" w:space="0" w:color="000000"/>
              <w:left w:val="single" w:sz="6" w:space="0" w:color="000000"/>
              <w:bottom w:val="single" w:sz="2" w:space="0" w:color="000000"/>
              <w:right w:val="single" w:sz="6" w:space="0" w:color="000000"/>
            </w:tcBorders>
          </w:tcPr>
          <w:p w14:paraId="3F74563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D1C284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C41799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6E27B6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9A43D3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bookmarkStart w:id="205" w:name="OLE_LINK39"/>
            <w:r w:rsidRPr="007E5628">
              <w:rPr>
                <w:rFonts w:ascii="Times New Roman" w:hAnsi="Times New Roman" w:cs="Times New Roman"/>
                <w:sz w:val="28"/>
                <w:szCs w:val="28"/>
              </w:rPr>
              <w:t>0,7</w:t>
            </w:r>
          </w:p>
          <w:p w14:paraId="0CCE107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0,7</w:t>
            </w:r>
          </w:p>
          <w:p w14:paraId="5859C39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0,7</w:t>
            </w:r>
          </w:p>
          <w:p w14:paraId="06B1AAC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0,9</w:t>
            </w:r>
          </w:p>
          <w:p w14:paraId="68F1B19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0,9</w:t>
            </w:r>
          </w:p>
          <w:p w14:paraId="1B35EBA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p w14:paraId="7E9D652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1,1</w:t>
            </w:r>
          </w:p>
          <w:p w14:paraId="773EE8C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1,1</w:t>
            </w:r>
          </w:p>
          <w:p w14:paraId="43740E8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w:t>
            </w:r>
          </w:p>
          <w:p w14:paraId="565F1A5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1,4</w:t>
            </w:r>
          </w:p>
          <w:p w14:paraId="1982D47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w:t>
            </w:r>
          </w:p>
          <w:p w14:paraId="4B1D0CE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1,7</w:t>
            </w:r>
          </w:p>
          <w:bookmarkEnd w:id="205"/>
          <w:p w14:paraId="3483EA0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3B6FE8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bookmarkStart w:id="206" w:name="OLE_LINK40"/>
            <w:r w:rsidRPr="007E5628">
              <w:rPr>
                <w:rFonts w:ascii="Times New Roman" w:hAnsi="Times New Roman" w:cs="Times New Roman"/>
                <w:sz w:val="28"/>
                <w:szCs w:val="28"/>
              </w:rPr>
              <w:t>1,0</w:t>
            </w:r>
          </w:p>
          <w:p w14:paraId="5E4EE93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p w14:paraId="1455C5F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p w14:paraId="3998462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w:t>
            </w:r>
          </w:p>
          <w:p w14:paraId="21C94E6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w:t>
            </w:r>
          </w:p>
          <w:p w14:paraId="42D2347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1,4</w:t>
            </w:r>
          </w:p>
          <w:p w14:paraId="1532972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w:t>
            </w:r>
          </w:p>
          <w:p w14:paraId="50DDDE0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w:t>
            </w:r>
          </w:p>
          <w:p w14:paraId="6A9AAB9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w:t>
            </w:r>
          </w:p>
          <w:p w14:paraId="4AB5E14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1,8</w:t>
            </w:r>
          </w:p>
          <w:p w14:paraId="3E8F37D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w:t>
            </w:r>
          </w:p>
          <w:p w14:paraId="175DA93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2,2</w:t>
            </w:r>
            <w:bookmarkEnd w:id="206"/>
          </w:p>
        </w:tc>
      </w:tr>
      <w:tr w:rsidR="007E5628" w:rsidRPr="007E5628" w14:paraId="09F67EB5"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8B0D469"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2D18E99"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Chiều dày trung bình không được nhỏ hơn chiều dày danh định. </w:t>
            </w:r>
          </w:p>
        </w:tc>
        <w:tc>
          <w:tcPr>
            <w:tcW w:w="819" w:type="dxa"/>
            <w:tcBorders>
              <w:top w:val="single" w:sz="2" w:space="0" w:color="000000"/>
              <w:left w:val="single" w:sz="6" w:space="0" w:color="000000"/>
              <w:bottom w:val="single" w:sz="2" w:space="0" w:color="000000"/>
              <w:right w:val="single" w:sz="6" w:space="0" w:color="000000"/>
            </w:tcBorders>
          </w:tcPr>
          <w:p w14:paraId="5C583DE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404AA05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433CCAA4"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50678958"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F0CD986" w14:textId="344EC1B5"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tại một điểm bất kỳ có thể nhỏ hơn giá trị danh định với điều kiện là sự sai khác không được vược quá 0,1 mm+10% D</w:t>
            </w:r>
            <w:r w:rsidRPr="007E5628">
              <w:rPr>
                <w:rFonts w:ascii="Times New Roman" w:hAnsi="Times New Roman" w:cs="Times New Roman"/>
                <w:sz w:val="28"/>
                <w:szCs w:val="28"/>
                <w:vertAlign w:val="subscript"/>
              </w:rPr>
              <w:t>cđ</w:t>
            </w:r>
            <w:r w:rsidRPr="007E5628">
              <w:rPr>
                <w:rFonts w:ascii="Times New Roman" w:hAnsi="Times New Roman" w:cs="Times New Roman"/>
                <w:sz w:val="28"/>
                <w:szCs w:val="28"/>
              </w:rPr>
              <w:t>.</w:t>
            </w:r>
          </w:p>
        </w:tc>
        <w:tc>
          <w:tcPr>
            <w:tcW w:w="819" w:type="dxa"/>
            <w:tcBorders>
              <w:top w:val="single" w:sz="2" w:space="0" w:color="000000"/>
              <w:left w:val="single" w:sz="6" w:space="0" w:color="000000"/>
              <w:bottom w:val="single" w:sz="2" w:space="0" w:color="000000"/>
              <w:right w:val="single" w:sz="6" w:space="0" w:color="000000"/>
            </w:tcBorders>
          </w:tcPr>
          <w:p w14:paraId="1B01BA6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2C57E6C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778F032D"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0E36BC77"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64E8CE43"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bền điện áp:</w:t>
            </w:r>
          </w:p>
          <w:p w14:paraId="523DC08C"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 Điện áp định mức </w:t>
            </w:r>
          </w:p>
          <w:p w14:paraId="26109D64"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 Độ bền điện áp cách điện tần </w:t>
            </w:r>
            <w:r w:rsidRPr="007E5628">
              <w:rPr>
                <w:rFonts w:ascii="Times New Roman" w:hAnsi="Times New Roman" w:cs="Times New Roman"/>
                <w:sz w:val="28"/>
                <w:szCs w:val="28"/>
              </w:rPr>
              <w:lastRenderedPageBreak/>
              <w:t>số công nghiệp:</w:t>
            </w:r>
          </w:p>
          <w:p w14:paraId="6672D9B2"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 Thử nghiệm thường xuyên </w:t>
            </w:r>
          </w:p>
          <w:p w14:paraId="5F166FBB"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Thử nghiệm điển hình</w:t>
            </w:r>
          </w:p>
        </w:tc>
        <w:tc>
          <w:tcPr>
            <w:tcW w:w="819" w:type="dxa"/>
            <w:tcBorders>
              <w:top w:val="single" w:sz="2" w:space="0" w:color="000000"/>
              <w:left w:val="single" w:sz="6" w:space="0" w:color="000000"/>
              <w:bottom w:val="single" w:sz="2" w:space="0" w:color="000000"/>
              <w:right w:val="single" w:sz="6" w:space="0" w:color="000000"/>
            </w:tcBorders>
          </w:tcPr>
          <w:p w14:paraId="7AC9529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87350A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 KV</w:t>
            </w:r>
          </w:p>
        </w:tc>
        <w:tc>
          <w:tcPr>
            <w:tcW w:w="4199" w:type="dxa"/>
            <w:gridSpan w:val="2"/>
            <w:tcBorders>
              <w:top w:val="single" w:sz="2" w:space="0" w:color="000000"/>
              <w:left w:val="single" w:sz="6" w:space="0" w:color="000000"/>
              <w:bottom w:val="single" w:sz="2" w:space="0" w:color="000000"/>
              <w:right w:val="single" w:sz="6" w:space="0" w:color="000000"/>
            </w:tcBorders>
          </w:tcPr>
          <w:p w14:paraId="1AE963F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06ABEF8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0,6/1</w:t>
            </w:r>
          </w:p>
          <w:p w14:paraId="0D10621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88EC1C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7ABB69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3,5 kV/5phút</w:t>
            </w:r>
          </w:p>
          <w:p w14:paraId="0188C8E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2,4 kV (4Uo) /4giờ</w:t>
            </w:r>
          </w:p>
        </w:tc>
      </w:tr>
      <w:tr w:rsidR="007E5628" w:rsidRPr="007E5628" w14:paraId="4AD8D4E6"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479D254"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1086C4FF"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Nhiệt độ danh định lớn nhất của ruột dẫn đối với các vật liệu cách điện:</w:t>
            </w:r>
          </w:p>
          <w:p w14:paraId="1D40345E" w14:textId="77777777" w:rsidR="005A5CDC" w:rsidRPr="007E5628" w:rsidRDefault="005A5CDC" w:rsidP="00721B71">
            <w:pPr>
              <w:widowControl w:val="0"/>
              <w:tabs>
                <w:tab w:val="right" w:pos="4320"/>
              </w:tabs>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 Làm việc bình thường </w:t>
            </w:r>
          </w:p>
          <w:p w14:paraId="4325C9CC"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 Ngắn mạch (thời gian tối đa 5s)  </w:t>
            </w:r>
          </w:p>
        </w:tc>
        <w:tc>
          <w:tcPr>
            <w:tcW w:w="819" w:type="dxa"/>
            <w:tcBorders>
              <w:top w:val="single" w:sz="2" w:space="0" w:color="000000"/>
              <w:left w:val="single" w:sz="6" w:space="0" w:color="000000"/>
              <w:bottom w:val="single" w:sz="2" w:space="0" w:color="000000"/>
              <w:right w:val="single" w:sz="6" w:space="0" w:color="000000"/>
            </w:tcBorders>
          </w:tcPr>
          <w:p w14:paraId="1BBB742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w:t>
            </w:r>
          </w:p>
        </w:tc>
        <w:tc>
          <w:tcPr>
            <w:tcW w:w="4199" w:type="dxa"/>
            <w:gridSpan w:val="2"/>
            <w:tcBorders>
              <w:top w:val="single" w:sz="2" w:space="0" w:color="000000"/>
              <w:left w:val="single" w:sz="6" w:space="0" w:color="000000"/>
              <w:bottom w:val="single" w:sz="2" w:space="0" w:color="000000"/>
              <w:right w:val="single" w:sz="6" w:space="0" w:color="000000"/>
            </w:tcBorders>
          </w:tcPr>
          <w:p w14:paraId="0164866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08846BF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B2EC11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BB1827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90</w:t>
            </w:r>
          </w:p>
          <w:p w14:paraId="53E6730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250</w:t>
            </w:r>
          </w:p>
        </w:tc>
      </w:tr>
      <w:tr w:rsidR="007E5628" w:rsidRPr="007E5628" w14:paraId="1AB4A1A0"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7B6C5C3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071A6999"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u w:val="single"/>
              </w:rPr>
              <w:t xml:space="preserve">3. Chất độn và lớp bọc bên trong </w:t>
            </w:r>
          </w:p>
        </w:tc>
        <w:tc>
          <w:tcPr>
            <w:tcW w:w="819" w:type="dxa"/>
            <w:tcBorders>
              <w:top w:val="single" w:sz="2" w:space="0" w:color="000000"/>
              <w:left w:val="single" w:sz="6" w:space="0" w:color="000000"/>
              <w:bottom w:val="single" w:sz="2" w:space="0" w:color="000000"/>
              <w:right w:val="single" w:sz="6" w:space="0" w:color="000000"/>
            </w:tcBorders>
          </w:tcPr>
          <w:p w14:paraId="1B51CE4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2C6430E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03005B2F"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1EA94833"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F439488"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u w:val="single"/>
              </w:rPr>
            </w:pPr>
            <w:r w:rsidRPr="007E5628">
              <w:rPr>
                <w:rFonts w:ascii="Times New Roman" w:hAnsi="Times New Roman" w:cs="Times New Roman"/>
                <w:sz w:val="28"/>
                <w:szCs w:val="28"/>
              </w:rPr>
              <w:t>Khoảng trống giữa các lõi được đùn đầy bằng chất độn và có một lớp bọc bên trong được bọc phủ lên các lõi.</w:t>
            </w:r>
          </w:p>
        </w:tc>
        <w:tc>
          <w:tcPr>
            <w:tcW w:w="819" w:type="dxa"/>
            <w:tcBorders>
              <w:top w:val="single" w:sz="2" w:space="0" w:color="000000"/>
              <w:left w:val="single" w:sz="6" w:space="0" w:color="000000"/>
              <w:bottom w:val="single" w:sz="2" w:space="0" w:color="000000"/>
              <w:right w:val="single" w:sz="6" w:space="0" w:color="000000"/>
            </w:tcBorders>
          </w:tcPr>
          <w:p w14:paraId="3EA6149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047120B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3CB70E18"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3FB6B99F"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FFBCE4C"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Lớp bọc bên trong có thể được tạo thành bằng phương pháp đùn.</w:t>
            </w:r>
          </w:p>
        </w:tc>
        <w:tc>
          <w:tcPr>
            <w:tcW w:w="819" w:type="dxa"/>
            <w:tcBorders>
              <w:top w:val="single" w:sz="2" w:space="0" w:color="000000"/>
              <w:left w:val="single" w:sz="6" w:space="0" w:color="000000"/>
              <w:bottom w:val="single" w:sz="2" w:space="0" w:color="000000"/>
              <w:right w:val="single" w:sz="6" w:space="0" w:color="000000"/>
            </w:tcBorders>
          </w:tcPr>
          <w:p w14:paraId="5A2619A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02B389B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6E2981B4"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55A475AD"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1435F37"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Vỏ bọc bên trong và chất độn phải là các vật liệu thích hợp thích hợp với nhiệt độ làm việc của cáp và phải tương đương với vật liệu cách điện. Cho phép dùng một vòng xoắn mở bằng băng quấn thích hợp làm nút buộc trước khi tạo hình vỏ bọc bên trong bằng phương pháp đùn.</w:t>
            </w:r>
          </w:p>
        </w:tc>
        <w:tc>
          <w:tcPr>
            <w:tcW w:w="819" w:type="dxa"/>
            <w:tcBorders>
              <w:top w:val="single" w:sz="2" w:space="0" w:color="000000"/>
              <w:left w:val="single" w:sz="6" w:space="0" w:color="000000"/>
              <w:bottom w:val="single" w:sz="2" w:space="0" w:color="000000"/>
              <w:right w:val="single" w:sz="6" w:space="0" w:color="000000"/>
            </w:tcBorders>
          </w:tcPr>
          <w:p w14:paraId="30A8940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4E42A7B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3F4586D5"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961CF40"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4858A3A4"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Vật liệu làm chất độn</w:t>
            </w:r>
          </w:p>
        </w:tc>
        <w:tc>
          <w:tcPr>
            <w:tcW w:w="819" w:type="dxa"/>
            <w:tcBorders>
              <w:top w:val="single" w:sz="2" w:space="0" w:color="000000"/>
              <w:left w:val="single" w:sz="6" w:space="0" w:color="000000"/>
              <w:bottom w:val="single" w:sz="2" w:space="0" w:color="000000"/>
              <w:right w:val="single" w:sz="6" w:space="0" w:color="000000"/>
            </w:tcBorders>
          </w:tcPr>
          <w:p w14:paraId="0B8A98C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5F14E29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7B0EFC40"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69527A42"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1C2930DD"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Vật liệu làm vỏ bọc bên trong</w:t>
            </w:r>
          </w:p>
        </w:tc>
        <w:tc>
          <w:tcPr>
            <w:tcW w:w="819" w:type="dxa"/>
            <w:tcBorders>
              <w:top w:val="single" w:sz="2" w:space="0" w:color="000000"/>
              <w:left w:val="single" w:sz="6" w:space="0" w:color="000000"/>
              <w:bottom w:val="single" w:sz="2" w:space="0" w:color="000000"/>
              <w:right w:val="single" w:sz="6" w:space="0" w:color="000000"/>
            </w:tcBorders>
          </w:tcPr>
          <w:p w14:paraId="73443D9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1BFAAEC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PVC</w:t>
            </w:r>
          </w:p>
        </w:tc>
      </w:tr>
      <w:tr w:rsidR="007E5628" w:rsidRPr="007E5628" w14:paraId="2CF70C5E"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08F010CD"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7CC12B29" w14:textId="4C69FE81"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ngoài lớp cách điện của lõi có tiết diện [mm2]:</w:t>
            </w:r>
          </w:p>
          <w:p w14:paraId="19A1C7E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+ 6</w:t>
            </w:r>
          </w:p>
          <w:p w14:paraId="6E7F5E4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+ 10</w:t>
            </w:r>
          </w:p>
          <w:p w14:paraId="2751D1A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+ 16</w:t>
            </w:r>
          </w:p>
          <w:p w14:paraId="08E5665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+ 25</w:t>
            </w:r>
          </w:p>
          <w:p w14:paraId="6394BE1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+ 35</w:t>
            </w:r>
          </w:p>
          <w:p w14:paraId="5C4CB2E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+ 50</w:t>
            </w:r>
          </w:p>
          <w:p w14:paraId="0577ECC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+ 70</w:t>
            </w:r>
          </w:p>
          <w:p w14:paraId="64C39C9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+ 95</w:t>
            </w:r>
          </w:p>
          <w:p w14:paraId="3F5AD77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+ 120</w:t>
            </w:r>
          </w:p>
          <w:p w14:paraId="1B09F50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+ 150</w:t>
            </w:r>
          </w:p>
          <w:p w14:paraId="680A2233"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+ 185</w:t>
            </w:r>
          </w:p>
          <w:p w14:paraId="67CEE6C0"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+ 240</w:t>
            </w:r>
          </w:p>
        </w:tc>
        <w:tc>
          <w:tcPr>
            <w:tcW w:w="819" w:type="dxa"/>
            <w:tcBorders>
              <w:top w:val="single" w:sz="2" w:space="0" w:color="000000"/>
              <w:left w:val="single" w:sz="6" w:space="0" w:color="000000"/>
              <w:bottom w:val="single" w:sz="2" w:space="0" w:color="000000"/>
              <w:right w:val="single" w:sz="6" w:space="0" w:color="000000"/>
            </w:tcBorders>
          </w:tcPr>
          <w:p w14:paraId="077746F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4199" w:type="dxa"/>
            <w:gridSpan w:val="2"/>
            <w:tcBorders>
              <w:top w:val="single" w:sz="2" w:space="0" w:color="000000"/>
              <w:left w:val="single" w:sz="6" w:space="0" w:color="000000"/>
              <w:bottom w:val="single" w:sz="2" w:space="0" w:color="000000"/>
              <w:right w:val="single" w:sz="6" w:space="0" w:color="000000"/>
            </w:tcBorders>
          </w:tcPr>
          <w:p w14:paraId="05EB3FB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 </w:t>
            </w:r>
          </w:p>
        </w:tc>
      </w:tr>
      <w:tr w:rsidR="007E5628" w:rsidRPr="007E5628" w14:paraId="2C58DFA5"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1CA24C4A"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19557A11"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ngoài giả định Dgd của đường tròn ngoại tiếp 4 lõi [mm] đối với cáp:</w:t>
            </w:r>
          </w:p>
          <w:p w14:paraId="7F38A71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+ 4x6</w:t>
            </w:r>
          </w:p>
          <w:p w14:paraId="3B6EA05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+ 3x10+ 1x6</w:t>
            </w:r>
          </w:p>
          <w:p w14:paraId="1E0A80B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+ 3x16+ 1x10</w:t>
            </w:r>
          </w:p>
          <w:p w14:paraId="13F925D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+ 3x25 + 1x16</w:t>
            </w:r>
          </w:p>
          <w:p w14:paraId="582E049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+ 3x35 + 1x25</w:t>
            </w:r>
          </w:p>
          <w:p w14:paraId="78722FD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+ 3x50 + 1x25</w:t>
            </w:r>
          </w:p>
          <w:p w14:paraId="4FA29DB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+ 3x70 + 1x35</w:t>
            </w:r>
          </w:p>
          <w:p w14:paraId="2C89D93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+ 3x95 + 1x50</w:t>
            </w:r>
          </w:p>
          <w:p w14:paraId="3F5DE08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+ 3x120 + 1x70</w:t>
            </w:r>
          </w:p>
          <w:p w14:paraId="0F7A751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+ 3x150 + 1x95</w:t>
            </w:r>
          </w:p>
          <w:p w14:paraId="67EA4D4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+ 3x185 + 1x95</w:t>
            </w:r>
          </w:p>
          <w:p w14:paraId="22A40599"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+ 3x240 + 1x120</w:t>
            </w:r>
          </w:p>
        </w:tc>
        <w:tc>
          <w:tcPr>
            <w:tcW w:w="819" w:type="dxa"/>
            <w:tcBorders>
              <w:top w:val="single" w:sz="2" w:space="0" w:color="000000"/>
              <w:left w:val="single" w:sz="6" w:space="0" w:color="000000"/>
              <w:bottom w:val="single" w:sz="2" w:space="0" w:color="000000"/>
              <w:right w:val="single" w:sz="6" w:space="0" w:color="000000"/>
            </w:tcBorders>
          </w:tcPr>
          <w:p w14:paraId="09777FC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486D837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3BF21A87"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688882FF"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8166A78"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dày của lớp vỏ bọc bên trong đối với cáp có tiết diện [mm2]:</w:t>
            </w:r>
          </w:p>
          <w:p w14:paraId="6EFF64C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+ 4x6</w:t>
            </w:r>
          </w:p>
          <w:p w14:paraId="56C9B7F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+ 3x10+ 1x6</w:t>
            </w:r>
          </w:p>
          <w:p w14:paraId="13A3C69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+ 3x16+ 1x10</w:t>
            </w:r>
          </w:p>
          <w:p w14:paraId="0D056CD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+ 3x25 + 1x16</w:t>
            </w:r>
          </w:p>
          <w:p w14:paraId="242E190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+ 3x35 + 1x25</w:t>
            </w:r>
          </w:p>
          <w:p w14:paraId="1781F01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+ 3x50 + 1x25</w:t>
            </w:r>
          </w:p>
          <w:p w14:paraId="6EE55D9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+ 3x70 + 1x35</w:t>
            </w:r>
          </w:p>
          <w:p w14:paraId="7043D6D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+ 3x95 + 1x50</w:t>
            </w:r>
          </w:p>
          <w:p w14:paraId="7595316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+ 3x120 + 1x70</w:t>
            </w:r>
          </w:p>
          <w:p w14:paraId="7794DA5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+ 3x150 + 1x95</w:t>
            </w:r>
          </w:p>
          <w:p w14:paraId="24881B3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+ 3x185 + 1x95</w:t>
            </w:r>
          </w:p>
          <w:p w14:paraId="1487B81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+ 3x240 + 1x120</w:t>
            </w:r>
          </w:p>
        </w:tc>
        <w:tc>
          <w:tcPr>
            <w:tcW w:w="819" w:type="dxa"/>
            <w:tcBorders>
              <w:top w:val="single" w:sz="2" w:space="0" w:color="000000"/>
              <w:left w:val="single" w:sz="6" w:space="0" w:color="000000"/>
              <w:bottom w:val="single" w:sz="2" w:space="0" w:color="000000"/>
              <w:right w:val="single" w:sz="6" w:space="0" w:color="000000"/>
            </w:tcBorders>
          </w:tcPr>
          <w:p w14:paraId="35AEE27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4199" w:type="dxa"/>
            <w:gridSpan w:val="2"/>
            <w:tcBorders>
              <w:top w:val="single" w:sz="2" w:space="0" w:color="000000"/>
              <w:left w:val="single" w:sz="6" w:space="0" w:color="000000"/>
              <w:bottom w:val="single" w:sz="2" w:space="0" w:color="000000"/>
              <w:right w:val="single" w:sz="6" w:space="0" w:color="000000"/>
            </w:tcBorders>
          </w:tcPr>
          <w:p w14:paraId="1131BB7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0DDC9F45" w14:textId="77777777" w:rsidTr="00A74C4A">
        <w:trPr>
          <w:trHeight w:val="476"/>
        </w:trPr>
        <w:tc>
          <w:tcPr>
            <w:tcW w:w="709" w:type="dxa"/>
            <w:tcBorders>
              <w:top w:val="single" w:sz="2" w:space="0" w:color="000000"/>
              <w:left w:val="single" w:sz="6" w:space="0" w:color="000000"/>
              <w:bottom w:val="single" w:sz="2" w:space="0" w:color="000000"/>
              <w:right w:val="single" w:sz="6" w:space="0" w:color="000000"/>
            </w:tcBorders>
          </w:tcPr>
          <w:p w14:paraId="51F0736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1087FF67"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u w:val="single"/>
              </w:rPr>
              <w:t>4. Áo giáp:</w:t>
            </w:r>
          </w:p>
        </w:tc>
        <w:tc>
          <w:tcPr>
            <w:tcW w:w="819" w:type="dxa"/>
            <w:tcBorders>
              <w:top w:val="single" w:sz="2" w:space="0" w:color="000000"/>
              <w:left w:val="single" w:sz="6" w:space="0" w:color="000000"/>
              <w:bottom w:val="single" w:sz="2" w:space="0" w:color="000000"/>
              <w:right w:val="single" w:sz="6" w:space="0" w:color="000000"/>
            </w:tcBorders>
          </w:tcPr>
          <w:p w14:paraId="4C5DC2B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4404F94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530A0E49"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63D6D88E"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443EAC28"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Áo giáp làm bằng kim loại có thể là một trong 03 dạng sau:</w:t>
            </w:r>
          </w:p>
          <w:p w14:paraId="335F5BF0" w14:textId="77777777" w:rsidR="005A5CDC" w:rsidRPr="007E5628" w:rsidRDefault="005A5CDC" w:rsidP="00321483">
            <w:pPr>
              <w:widowControl w:val="0"/>
              <w:numPr>
                <w:ilvl w:val="0"/>
                <w:numId w:val="41"/>
              </w:numPr>
              <w:spacing w:before="60" w:after="60" w:line="300" w:lineRule="auto"/>
              <w:ind w:left="0" w:firstLine="0"/>
              <w:rPr>
                <w:rFonts w:ascii="Times New Roman" w:hAnsi="Times New Roman" w:cs="Times New Roman"/>
                <w:sz w:val="28"/>
                <w:szCs w:val="28"/>
              </w:rPr>
            </w:pPr>
            <w:r w:rsidRPr="007E5628">
              <w:rPr>
                <w:rFonts w:ascii="Times New Roman" w:hAnsi="Times New Roman" w:cs="Times New Roman"/>
                <w:sz w:val="28"/>
                <w:szCs w:val="28"/>
              </w:rPr>
              <w:t>Ao giáp bằng dây dẹt.</w:t>
            </w:r>
          </w:p>
          <w:p w14:paraId="6C56E51F" w14:textId="77777777" w:rsidR="005A5CDC" w:rsidRPr="007E5628" w:rsidRDefault="005A5CDC" w:rsidP="00321483">
            <w:pPr>
              <w:widowControl w:val="0"/>
              <w:numPr>
                <w:ilvl w:val="0"/>
                <w:numId w:val="41"/>
              </w:numPr>
              <w:spacing w:before="60" w:after="60" w:line="300" w:lineRule="auto"/>
              <w:ind w:left="0" w:firstLine="0"/>
              <w:rPr>
                <w:rFonts w:ascii="Times New Roman" w:hAnsi="Times New Roman" w:cs="Times New Roman"/>
                <w:sz w:val="28"/>
                <w:szCs w:val="28"/>
              </w:rPr>
            </w:pPr>
            <w:r w:rsidRPr="007E5628">
              <w:rPr>
                <w:rFonts w:ascii="Times New Roman" w:hAnsi="Times New Roman" w:cs="Times New Roman"/>
                <w:sz w:val="28"/>
                <w:szCs w:val="28"/>
              </w:rPr>
              <w:t>Ao giáp bằng dây tròn.</w:t>
            </w:r>
          </w:p>
          <w:p w14:paraId="5CA0B56B" w14:textId="77777777" w:rsidR="005A5CDC" w:rsidRPr="007E5628" w:rsidRDefault="005A5CDC" w:rsidP="00321483">
            <w:pPr>
              <w:widowControl w:val="0"/>
              <w:numPr>
                <w:ilvl w:val="0"/>
                <w:numId w:val="41"/>
              </w:numPr>
              <w:spacing w:before="60" w:after="60" w:line="300" w:lineRule="auto"/>
              <w:ind w:left="0" w:firstLine="0"/>
              <w:rPr>
                <w:rFonts w:ascii="Times New Roman" w:hAnsi="Times New Roman" w:cs="Times New Roman"/>
                <w:sz w:val="28"/>
                <w:szCs w:val="28"/>
                <w:u w:val="single"/>
              </w:rPr>
            </w:pPr>
            <w:r w:rsidRPr="007E5628">
              <w:rPr>
                <w:rFonts w:ascii="Times New Roman" w:hAnsi="Times New Roman" w:cs="Times New Roman"/>
                <w:sz w:val="28"/>
                <w:szCs w:val="28"/>
              </w:rPr>
              <w:t>Ao giáp bằng băng quấn kép.</w:t>
            </w:r>
          </w:p>
        </w:tc>
        <w:tc>
          <w:tcPr>
            <w:tcW w:w="819" w:type="dxa"/>
            <w:tcBorders>
              <w:top w:val="single" w:sz="2" w:space="0" w:color="000000"/>
              <w:left w:val="single" w:sz="6" w:space="0" w:color="000000"/>
              <w:bottom w:val="single" w:sz="2" w:space="0" w:color="000000"/>
              <w:right w:val="single" w:sz="6" w:space="0" w:color="000000"/>
            </w:tcBorders>
          </w:tcPr>
          <w:p w14:paraId="1C5CBE1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2CF52145" w14:textId="77777777" w:rsidR="005A5CDC" w:rsidRPr="007E5628" w:rsidRDefault="005A5CDC" w:rsidP="00721B71">
            <w:pPr>
              <w:pStyle w:val="Heading5"/>
              <w:keepNext w:val="0"/>
              <w:keepLines w:val="0"/>
              <w:widowControl w:val="0"/>
              <w:spacing w:before="60" w:after="60" w:line="300" w:lineRule="auto"/>
              <w:jc w:val="center"/>
              <w:rPr>
                <w:rFonts w:ascii="Times New Roman" w:hAnsi="Times New Roman" w:cs="Times New Roman"/>
                <w:b w:val="0"/>
                <w:bCs/>
                <w:color w:val="auto"/>
                <w:sz w:val="28"/>
                <w:szCs w:val="28"/>
              </w:rPr>
            </w:pPr>
            <w:r w:rsidRPr="007E5628">
              <w:rPr>
                <w:rFonts w:ascii="Times New Roman" w:hAnsi="Times New Roman" w:cs="Times New Roman"/>
                <w:b w:val="0"/>
                <w:bCs/>
                <w:color w:val="auto"/>
                <w:sz w:val="28"/>
                <w:szCs w:val="28"/>
              </w:rPr>
              <w:t>Đáp ứng</w:t>
            </w:r>
          </w:p>
        </w:tc>
      </w:tr>
      <w:tr w:rsidR="007E5628" w:rsidRPr="007E5628" w14:paraId="7A9C8A44"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3D2E587"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0CBC522C"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Ao giáp kim loại được áp vào lớp bọc bên trong.</w:t>
            </w:r>
          </w:p>
        </w:tc>
        <w:tc>
          <w:tcPr>
            <w:tcW w:w="819" w:type="dxa"/>
            <w:tcBorders>
              <w:top w:val="single" w:sz="2" w:space="0" w:color="000000"/>
              <w:left w:val="single" w:sz="6" w:space="0" w:color="000000"/>
              <w:bottom w:val="single" w:sz="2" w:space="0" w:color="000000"/>
              <w:right w:val="single" w:sz="6" w:space="0" w:color="000000"/>
            </w:tcBorders>
          </w:tcPr>
          <w:p w14:paraId="2FA92B91"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07F91B64" w14:textId="77777777" w:rsidR="005A5CDC" w:rsidRPr="007E5628" w:rsidRDefault="005A5CDC" w:rsidP="00721B71">
            <w:pPr>
              <w:pStyle w:val="Heading5"/>
              <w:keepNext w:val="0"/>
              <w:keepLines w:val="0"/>
              <w:widowControl w:val="0"/>
              <w:spacing w:before="60" w:after="60" w:line="300" w:lineRule="auto"/>
              <w:jc w:val="center"/>
              <w:rPr>
                <w:rFonts w:ascii="Times New Roman" w:hAnsi="Times New Roman" w:cs="Times New Roman"/>
                <w:b w:val="0"/>
                <w:bCs/>
                <w:color w:val="auto"/>
                <w:sz w:val="28"/>
                <w:szCs w:val="28"/>
              </w:rPr>
            </w:pPr>
            <w:r w:rsidRPr="007E5628">
              <w:rPr>
                <w:rFonts w:ascii="Times New Roman" w:hAnsi="Times New Roman" w:cs="Times New Roman"/>
                <w:b w:val="0"/>
                <w:bCs/>
                <w:color w:val="auto"/>
                <w:sz w:val="28"/>
                <w:szCs w:val="28"/>
              </w:rPr>
              <w:t>Đáp ứng</w:t>
            </w:r>
          </w:p>
        </w:tc>
      </w:tr>
      <w:tr w:rsidR="007E5628" w:rsidRPr="007E5628" w14:paraId="514ED65F"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627142B8"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E197BF7" w14:textId="19557079"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dưới lớp áo giáp kim loại của cáp có tiết diện [mm2]:</w:t>
            </w:r>
          </w:p>
          <w:p w14:paraId="22B5748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+ 4x6</w:t>
            </w:r>
          </w:p>
          <w:p w14:paraId="2643D83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+ 3x10+ 1x6</w:t>
            </w:r>
          </w:p>
          <w:p w14:paraId="13CAEE9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+ 3x16+ 1x10</w:t>
            </w:r>
          </w:p>
          <w:p w14:paraId="6B30795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+ 3x25 + 1x16</w:t>
            </w:r>
          </w:p>
          <w:p w14:paraId="3DACC27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+ 3x35 + 1x25</w:t>
            </w:r>
          </w:p>
          <w:p w14:paraId="27AC6B5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+ 3x50 + 1x25</w:t>
            </w:r>
          </w:p>
          <w:p w14:paraId="1C9F30A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+ 3x70 + 1x35</w:t>
            </w:r>
          </w:p>
          <w:p w14:paraId="221AC2D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+ 3x95 + 1x50</w:t>
            </w:r>
          </w:p>
          <w:p w14:paraId="77B1D78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+ 3x120 + 1x70</w:t>
            </w:r>
          </w:p>
          <w:p w14:paraId="7CA6F21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+ 3x150 + 1x95</w:t>
            </w:r>
          </w:p>
          <w:p w14:paraId="2BA273A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+ 3x185 + 1x95</w:t>
            </w:r>
          </w:p>
          <w:p w14:paraId="123B03DE"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+ 3x240 + 1x120</w:t>
            </w:r>
          </w:p>
        </w:tc>
        <w:tc>
          <w:tcPr>
            <w:tcW w:w="819" w:type="dxa"/>
            <w:tcBorders>
              <w:top w:val="single" w:sz="2" w:space="0" w:color="000000"/>
              <w:left w:val="single" w:sz="6" w:space="0" w:color="000000"/>
              <w:bottom w:val="single" w:sz="2" w:space="0" w:color="000000"/>
              <w:right w:val="single" w:sz="6" w:space="0" w:color="000000"/>
            </w:tcBorders>
          </w:tcPr>
          <w:p w14:paraId="7D101258" w14:textId="77777777" w:rsidR="005A5CDC" w:rsidRPr="007E5628" w:rsidRDefault="005A5CDC" w:rsidP="00721B71">
            <w:pPr>
              <w:pStyle w:val="BodyText2"/>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mm</w:t>
            </w:r>
          </w:p>
        </w:tc>
        <w:tc>
          <w:tcPr>
            <w:tcW w:w="4199" w:type="dxa"/>
            <w:gridSpan w:val="2"/>
            <w:tcBorders>
              <w:top w:val="single" w:sz="2" w:space="0" w:color="000000"/>
              <w:left w:val="single" w:sz="6" w:space="0" w:color="000000"/>
              <w:bottom w:val="single" w:sz="2" w:space="0" w:color="000000"/>
              <w:right w:val="single" w:sz="6" w:space="0" w:color="000000"/>
            </w:tcBorders>
          </w:tcPr>
          <w:p w14:paraId="6C9CAABC" w14:textId="77777777" w:rsidR="005A5CDC" w:rsidRPr="007E5628" w:rsidRDefault="005A5CDC" w:rsidP="00721B71">
            <w:pPr>
              <w:pStyle w:val="Heading5"/>
              <w:keepNext w:val="0"/>
              <w:keepLines w:val="0"/>
              <w:widowControl w:val="0"/>
              <w:spacing w:before="60" w:after="60" w:line="300" w:lineRule="auto"/>
              <w:jc w:val="center"/>
              <w:rPr>
                <w:rFonts w:ascii="Times New Roman" w:hAnsi="Times New Roman" w:cs="Times New Roman"/>
                <w:color w:val="auto"/>
                <w:sz w:val="28"/>
                <w:szCs w:val="28"/>
              </w:rPr>
            </w:pPr>
          </w:p>
        </w:tc>
      </w:tr>
      <w:tr w:rsidR="007E5628" w:rsidRPr="007E5628" w14:paraId="2B957127"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5882DFE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FD3FE74" w14:textId="77777777" w:rsidR="005A5CDC" w:rsidRPr="007E5628" w:rsidRDefault="005A5CDC" w:rsidP="00321483">
            <w:pPr>
              <w:pStyle w:val="BodyText2"/>
              <w:widowControl w:val="0"/>
              <w:numPr>
                <w:ilvl w:val="2"/>
                <w:numId w:val="42"/>
              </w:numPr>
              <w:tabs>
                <w:tab w:val="num" w:pos="2160"/>
              </w:tabs>
              <w:spacing w:before="60" w:after="60" w:line="300" w:lineRule="auto"/>
              <w:ind w:left="601"/>
              <w:rPr>
                <w:rFonts w:ascii="Times New Roman" w:hAnsi="Times New Roman" w:cs="Times New Roman"/>
                <w:sz w:val="28"/>
                <w:szCs w:val="28"/>
              </w:rPr>
            </w:pPr>
            <w:r w:rsidRPr="007E5628">
              <w:rPr>
                <w:rFonts w:ascii="Times New Roman" w:hAnsi="Times New Roman" w:cs="Times New Roman"/>
                <w:sz w:val="28"/>
                <w:szCs w:val="28"/>
              </w:rPr>
              <w:t xml:space="preserve">Ao giáp bằng dây dẹt hoặc tròn:  </w:t>
            </w:r>
          </w:p>
        </w:tc>
        <w:tc>
          <w:tcPr>
            <w:tcW w:w="819" w:type="dxa"/>
            <w:tcBorders>
              <w:top w:val="single" w:sz="2" w:space="0" w:color="000000"/>
              <w:left w:val="single" w:sz="6" w:space="0" w:color="000000"/>
              <w:bottom w:val="single" w:sz="2" w:space="0" w:color="000000"/>
              <w:right w:val="single" w:sz="6" w:space="0" w:color="000000"/>
            </w:tcBorders>
          </w:tcPr>
          <w:p w14:paraId="72D56CB2" w14:textId="77777777" w:rsidR="005A5CDC" w:rsidRPr="007E5628" w:rsidRDefault="005A5CDC" w:rsidP="00321483">
            <w:pPr>
              <w:pStyle w:val="Heading5"/>
              <w:keepNext w:val="0"/>
              <w:keepLines w:val="0"/>
              <w:widowControl w:val="0"/>
              <w:numPr>
                <w:ilvl w:val="4"/>
                <w:numId w:val="40"/>
              </w:numPr>
              <w:spacing w:before="60" w:after="60" w:line="300" w:lineRule="auto"/>
              <w:jc w:val="center"/>
              <w:rPr>
                <w:rFonts w:ascii="Times New Roman" w:hAnsi="Times New Roman" w:cs="Times New Roman"/>
                <w:color w:val="auto"/>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00B7F097" w14:textId="77777777" w:rsidR="005A5CDC" w:rsidRPr="007E5628" w:rsidRDefault="005A5CDC" w:rsidP="00721B71">
            <w:pPr>
              <w:pStyle w:val="Heading5"/>
              <w:keepNext w:val="0"/>
              <w:keepLines w:val="0"/>
              <w:widowControl w:val="0"/>
              <w:spacing w:before="60" w:after="60" w:line="300" w:lineRule="auto"/>
              <w:jc w:val="center"/>
              <w:rPr>
                <w:rFonts w:ascii="Times New Roman" w:hAnsi="Times New Roman" w:cs="Times New Roman"/>
                <w:color w:val="auto"/>
                <w:sz w:val="28"/>
                <w:szCs w:val="28"/>
              </w:rPr>
            </w:pPr>
          </w:p>
        </w:tc>
      </w:tr>
      <w:tr w:rsidR="007E5628" w:rsidRPr="007E5628" w14:paraId="5EBB12CF"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1F22A3A9"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0EED5C1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Ao giáp làm bằng dây phải kín, có nghĩa là chỉ còn khe hở rất nhỏ giữa các dây kề nhau. Trong trường hợp cần thiết, có thể dùng một vòng xoắn kiểu băng quấn bằng thép mạ có chiều dày danh định nhỏ nhất là 0,3mm quấn đè lên trên áo giáp bằng dây thép dẹt và trên áo giáp bằng dây thép tròn.</w:t>
            </w:r>
          </w:p>
        </w:tc>
        <w:tc>
          <w:tcPr>
            <w:tcW w:w="819" w:type="dxa"/>
            <w:tcBorders>
              <w:top w:val="single" w:sz="2" w:space="0" w:color="000000"/>
              <w:left w:val="single" w:sz="6" w:space="0" w:color="000000"/>
              <w:bottom w:val="single" w:sz="2" w:space="0" w:color="000000"/>
              <w:right w:val="single" w:sz="6" w:space="0" w:color="000000"/>
            </w:tcBorders>
          </w:tcPr>
          <w:p w14:paraId="42F3418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0924AADA" w14:textId="77777777" w:rsidR="005A5CDC" w:rsidRPr="007E5628" w:rsidRDefault="005A5CDC" w:rsidP="00721B71">
            <w:pPr>
              <w:pStyle w:val="Heading5"/>
              <w:keepNext w:val="0"/>
              <w:keepLines w:val="0"/>
              <w:widowControl w:val="0"/>
              <w:spacing w:before="60" w:after="60" w:line="300" w:lineRule="auto"/>
              <w:jc w:val="center"/>
              <w:rPr>
                <w:rFonts w:ascii="Times New Roman" w:hAnsi="Times New Roman" w:cs="Times New Roman"/>
                <w:color w:val="auto"/>
                <w:sz w:val="28"/>
                <w:szCs w:val="28"/>
              </w:rPr>
            </w:pPr>
            <w:r w:rsidRPr="007E5628">
              <w:rPr>
                <w:rFonts w:ascii="Times New Roman" w:hAnsi="Times New Roman" w:cs="Times New Roman"/>
                <w:b w:val="0"/>
                <w:bCs/>
                <w:color w:val="auto"/>
                <w:sz w:val="28"/>
                <w:szCs w:val="28"/>
              </w:rPr>
              <w:t>Đáp ứng</w:t>
            </w:r>
          </w:p>
        </w:tc>
      </w:tr>
      <w:tr w:rsidR="007E5628" w:rsidRPr="007E5628" w14:paraId="0B992AB3"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9CD7015"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6951AA2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Vật liệu </w:t>
            </w:r>
          </w:p>
        </w:tc>
        <w:tc>
          <w:tcPr>
            <w:tcW w:w="819" w:type="dxa"/>
            <w:tcBorders>
              <w:top w:val="single" w:sz="2" w:space="0" w:color="000000"/>
              <w:left w:val="single" w:sz="6" w:space="0" w:color="000000"/>
              <w:bottom w:val="single" w:sz="2" w:space="0" w:color="000000"/>
              <w:right w:val="single" w:sz="6" w:space="0" w:color="000000"/>
            </w:tcBorders>
          </w:tcPr>
          <w:p w14:paraId="7CF9497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02838BDC" w14:textId="77777777" w:rsidR="005A5CDC" w:rsidRPr="007E5628" w:rsidRDefault="005A5CDC" w:rsidP="00721B71">
            <w:pPr>
              <w:pStyle w:val="Heading5"/>
              <w:keepNext w:val="0"/>
              <w:keepLines w:val="0"/>
              <w:widowControl w:val="0"/>
              <w:spacing w:before="60" w:after="60" w:line="300" w:lineRule="auto"/>
              <w:rPr>
                <w:rFonts w:ascii="Times New Roman" w:hAnsi="Times New Roman" w:cs="Times New Roman"/>
                <w:b w:val="0"/>
                <w:bCs/>
                <w:color w:val="auto"/>
                <w:sz w:val="28"/>
                <w:szCs w:val="28"/>
              </w:rPr>
            </w:pPr>
            <w:r w:rsidRPr="007E5628">
              <w:rPr>
                <w:rFonts w:ascii="Times New Roman" w:hAnsi="Times New Roman" w:cs="Times New Roman"/>
                <w:b w:val="0"/>
                <w:bCs/>
                <w:color w:val="auto"/>
                <w:sz w:val="28"/>
                <w:szCs w:val="28"/>
              </w:rPr>
              <w:t xml:space="preserve">Dây dẹt hoặc dây tròn phải là thép mạ, đồng, đồng mạ thiếc, nhôm hoặc hợp kim nhôm.  </w:t>
            </w:r>
          </w:p>
        </w:tc>
      </w:tr>
      <w:tr w:rsidR="007E5628" w:rsidRPr="007E5628" w14:paraId="201A2A96"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0E07DC37"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E97E38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Khi lựa chọn vật liệu cho áo giáp, cần phải đặc biệt lưu ý đến khả năng bị ăn mòn không chỉ vì an toàn cơ mà còn vì an toàn điện</w:t>
            </w:r>
          </w:p>
        </w:tc>
        <w:tc>
          <w:tcPr>
            <w:tcW w:w="819" w:type="dxa"/>
            <w:tcBorders>
              <w:top w:val="single" w:sz="2" w:space="0" w:color="000000"/>
              <w:left w:val="single" w:sz="6" w:space="0" w:color="000000"/>
              <w:bottom w:val="single" w:sz="2" w:space="0" w:color="000000"/>
              <w:right w:val="single" w:sz="6" w:space="0" w:color="000000"/>
            </w:tcBorders>
          </w:tcPr>
          <w:p w14:paraId="04001CB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135ADE98" w14:textId="77777777" w:rsidR="005A5CDC" w:rsidRPr="007E5628" w:rsidRDefault="005A5CDC" w:rsidP="00721B71">
            <w:pPr>
              <w:pStyle w:val="Heading5"/>
              <w:keepNext w:val="0"/>
              <w:keepLines w:val="0"/>
              <w:widowControl w:val="0"/>
              <w:spacing w:before="60" w:after="60" w:line="300" w:lineRule="auto"/>
              <w:jc w:val="center"/>
              <w:rPr>
                <w:rFonts w:ascii="Times New Roman" w:hAnsi="Times New Roman" w:cs="Times New Roman"/>
                <w:color w:val="auto"/>
                <w:sz w:val="28"/>
                <w:szCs w:val="28"/>
              </w:rPr>
            </w:pPr>
            <w:r w:rsidRPr="007E5628">
              <w:rPr>
                <w:rFonts w:ascii="Times New Roman" w:hAnsi="Times New Roman" w:cs="Times New Roman"/>
                <w:b w:val="0"/>
                <w:bCs/>
                <w:color w:val="auto"/>
                <w:sz w:val="28"/>
                <w:szCs w:val="28"/>
              </w:rPr>
              <w:t>Đáp ứng</w:t>
            </w:r>
          </w:p>
        </w:tc>
      </w:tr>
      <w:tr w:rsidR="007E5628" w:rsidRPr="007E5628" w14:paraId="10692AAF"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6E08D44"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0F983C34" w14:textId="7DC8866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danh định tối thiểu của dây tròn làm áo giáp đối với cáp có tiết diện [mm2]:</w:t>
            </w:r>
          </w:p>
          <w:p w14:paraId="5E4A49D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+ 4x6</w:t>
            </w:r>
          </w:p>
          <w:p w14:paraId="62FFAAB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+ 3x10+ 1x6</w:t>
            </w:r>
          </w:p>
          <w:p w14:paraId="0545717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+ 3x16+ 1x10</w:t>
            </w:r>
          </w:p>
          <w:p w14:paraId="541DEE0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+ 3x25 + 1x16</w:t>
            </w:r>
          </w:p>
          <w:p w14:paraId="1B40F3D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+ 3x35 + 1x25</w:t>
            </w:r>
          </w:p>
          <w:p w14:paraId="25D801A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+ 3x50 + 1x25</w:t>
            </w:r>
          </w:p>
          <w:p w14:paraId="6AC56A5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+ 3x70 + 1x35</w:t>
            </w:r>
          </w:p>
          <w:p w14:paraId="328D8EA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+ 3x95 + 1x50</w:t>
            </w:r>
          </w:p>
          <w:p w14:paraId="7BA6910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+ 3x120 + 1x70</w:t>
            </w:r>
          </w:p>
          <w:p w14:paraId="4016BD1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+ 3x150 + 1x95</w:t>
            </w:r>
          </w:p>
          <w:p w14:paraId="4362003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+ 3x185 + 1x95</w:t>
            </w:r>
          </w:p>
          <w:p w14:paraId="21B003E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+ 3x240 + 1x120</w:t>
            </w:r>
          </w:p>
          <w:p w14:paraId="78932D7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Đường kính dây dùng làm áo giáp không được thấp hơn giá trị danh định 5%.  </w:t>
            </w:r>
          </w:p>
        </w:tc>
        <w:tc>
          <w:tcPr>
            <w:tcW w:w="819" w:type="dxa"/>
            <w:tcBorders>
              <w:top w:val="single" w:sz="2" w:space="0" w:color="000000"/>
              <w:left w:val="single" w:sz="6" w:space="0" w:color="000000"/>
              <w:bottom w:val="single" w:sz="2" w:space="0" w:color="000000"/>
              <w:right w:val="single" w:sz="6" w:space="0" w:color="000000"/>
            </w:tcBorders>
          </w:tcPr>
          <w:p w14:paraId="4143A83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4199" w:type="dxa"/>
            <w:gridSpan w:val="2"/>
            <w:tcBorders>
              <w:top w:val="single" w:sz="2" w:space="0" w:color="000000"/>
              <w:left w:val="single" w:sz="6" w:space="0" w:color="000000"/>
              <w:bottom w:val="single" w:sz="2" w:space="0" w:color="000000"/>
              <w:right w:val="single" w:sz="6" w:space="0" w:color="000000"/>
            </w:tcBorders>
          </w:tcPr>
          <w:p w14:paraId="5B99F19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BD722D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760C09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5CA227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698605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EB46C7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AB1743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4C4F06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247414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2A06B4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0F3F7F5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1206229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0363DD2A"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D9747C7"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1FA96CB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Chiều dày dây dùng làm áo giáp loại dẹt </w:t>
            </w:r>
          </w:p>
          <w:p w14:paraId="41BC970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Chiều dày dây dùng làm áo giáp không được thấp hơn giá trị danh định 8%.  </w:t>
            </w:r>
          </w:p>
        </w:tc>
        <w:tc>
          <w:tcPr>
            <w:tcW w:w="819" w:type="dxa"/>
            <w:tcBorders>
              <w:top w:val="single" w:sz="2" w:space="0" w:color="000000"/>
              <w:left w:val="single" w:sz="6" w:space="0" w:color="000000"/>
              <w:bottom w:val="single" w:sz="2" w:space="0" w:color="000000"/>
              <w:right w:val="single" w:sz="6" w:space="0" w:color="000000"/>
            </w:tcBorders>
          </w:tcPr>
          <w:p w14:paraId="7AF9B1C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4199" w:type="dxa"/>
            <w:gridSpan w:val="2"/>
            <w:tcBorders>
              <w:top w:val="single" w:sz="2" w:space="0" w:color="000000"/>
              <w:left w:val="single" w:sz="6" w:space="0" w:color="000000"/>
              <w:bottom w:val="single" w:sz="2" w:space="0" w:color="000000"/>
              <w:right w:val="single" w:sz="6" w:space="0" w:color="000000"/>
            </w:tcBorders>
          </w:tcPr>
          <w:p w14:paraId="5825931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0,8</w:t>
            </w:r>
          </w:p>
          <w:p w14:paraId="34884F3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C54C35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0AD75EF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7DE8738B"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928522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0AE456FF" w14:textId="77777777" w:rsidR="005A5CDC" w:rsidRPr="007E5628" w:rsidRDefault="005A5CDC" w:rsidP="00321483">
            <w:pPr>
              <w:pStyle w:val="BodyText2"/>
              <w:widowControl w:val="0"/>
              <w:numPr>
                <w:ilvl w:val="2"/>
                <w:numId w:val="42"/>
              </w:numPr>
              <w:tabs>
                <w:tab w:val="num" w:pos="2160"/>
              </w:tabs>
              <w:spacing w:before="60" w:after="60" w:line="300" w:lineRule="auto"/>
              <w:ind w:left="601"/>
              <w:rPr>
                <w:rFonts w:ascii="Times New Roman" w:hAnsi="Times New Roman" w:cs="Times New Roman"/>
                <w:sz w:val="28"/>
                <w:szCs w:val="28"/>
              </w:rPr>
            </w:pPr>
            <w:r w:rsidRPr="007E5628">
              <w:rPr>
                <w:rFonts w:ascii="Times New Roman" w:hAnsi="Times New Roman" w:cs="Times New Roman"/>
                <w:sz w:val="28"/>
                <w:szCs w:val="28"/>
              </w:rPr>
              <w:t>Ao giáp bằng băng quấn:</w:t>
            </w:r>
          </w:p>
        </w:tc>
        <w:tc>
          <w:tcPr>
            <w:tcW w:w="819" w:type="dxa"/>
            <w:tcBorders>
              <w:top w:val="single" w:sz="2" w:space="0" w:color="000000"/>
              <w:left w:val="single" w:sz="6" w:space="0" w:color="000000"/>
              <w:bottom w:val="single" w:sz="2" w:space="0" w:color="000000"/>
              <w:right w:val="single" w:sz="6" w:space="0" w:color="000000"/>
            </w:tcBorders>
          </w:tcPr>
          <w:p w14:paraId="74EA2A4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56650E7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36CBE4DE"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59A5A1EB"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4241891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Ao giáp làm bằng băng quấn cần được quấn chồng thành hai lớp do vậy lớp băng quấn bên ngoài phải đè lên khe hở giữa 02 vòng kề nhau của lớp băng quấn bên trong. Khe hở giữa </w:t>
            </w:r>
            <w:r w:rsidRPr="007E5628">
              <w:rPr>
                <w:rFonts w:ascii="Times New Roman" w:hAnsi="Times New Roman" w:cs="Times New Roman"/>
                <w:sz w:val="28"/>
                <w:szCs w:val="28"/>
              </w:rPr>
              <w:lastRenderedPageBreak/>
              <w:t>các vòng quấn kề nhau của từng dãy băng không được vượt quá 50% chiều rộng của băng quấn.</w:t>
            </w:r>
          </w:p>
        </w:tc>
        <w:tc>
          <w:tcPr>
            <w:tcW w:w="819" w:type="dxa"/>
            <w:tcBorders>
              <w:top w:val="single" w:sz="2" w:space="0" w:color="000000"/>
              <w:left w:val="single" w:sz="6" w:space="0" w:color="000000"/>
              <w:bottom w:val="single" w:sz="2" w:space="0" w:color="000000"/>
              <w:right w:val="single" w:sz="6" w:space="0" w:color="000000"/>
            </w:tcBorders>
          </w:tcPr>
          <w:p w14:paraId="6736081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1EE0F2B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18F420D3"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717EDB1"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7C067F5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Vật liệu:</w:t>
            </w:r>
          </w:p>
          <w:p w14:paraId="2050C10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Các băng quấn phải là thép, thép mạ, nhôm hoặc hợp kim nhôm. Các băng quấn thép có thể được cán nóng hay cán nguội và có chất lượng thương phẩm.</w:t>
            </w:r>
          </w:p>
        </w:tc>
        <w:tc>
          <w:tcPr>
            <w:tcW w:w="819" w:type="dxa"/>
            <w:tcBorders>
              <w:top w:val="single" w:sz="2" w:space="0" w:color="000000"/>
              <w:left w:val="single" w:sz="6" w:space="0" w:color="000000"/>
              <w:bottom w:val="single" w:sz="2" w:space="0" w:color="000000"/>
              <w:right w:val="single" w:sz="6" w:space="0" w:color="000000"/>
            </w:tcBorders>
          </w:tcPr>
          <w:p w14:paraId="5509932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6B5E9A00" w14:textId="77777777" w:rsidR="005A5CDC" w:rsidRPr="007E5628" w:rsidRDefault="005A5CDC" w:rsidP="00721B71">
            <w:pPr>
              <w:widowControl w:val="0"/>
              <w:spacing w:before="60" w:after="60" w:line="300" w:lineRule="auto"/>
              <w:rPr>
                <w:rFonts w:ascii="Times New Roman" w:hAnsi="Times New Roman" w:cs="Times New Roman"/>
                <w:sz w:val="28"/>
                <w:szCs w:val="28"/>
              </w:rPr>
            </w:pPr>
          </w:p>
          <w:p w14:paraId="2746EE9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673C8CD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273060AE" w14:textId="77777777" w:rsidTr="00A74C4A">
        <w:trPr>
          <w:trHeight w:val="3948"/>
        </w:trPr>
        <w:tc>
          <w:tcPr>
            <w:tcW w:w="709" w:type="dxa"/>
            <w:tcBorders>
              <w:top w:val="single" w:sz="2" w:space="0" w:color="000000"/>
              <w:left w:val="single" w:sz="6" w:space="0" w:color="000000"/>
              <w:bottom w:val="single" w:sz="2" w:space="0" w:color="000000"/>
              <w:right w:val="single" w:sz="6" w:space="0" w:color="000000"/>
            </w:tcBorders>
          </w:tcPr>
          <w:p w14:paraId="689BF6C6"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4256E5A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của băng quấn khi lớp giáp bằng nhôm hoặc hợp kim nhôm đối với cáp có tiết diện [mm2]:</w:t>
            </w:r>
          </w:p>
          <w:p w14:paraId="1AB4AB0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+ 4x6</w:t>
            </w:r>
          </w:p>
          <w:p w14:paraId="20112AD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+ 3x10+ 1x6</w:t>
            </w:r>
          </w:p>
          <w:p w14:paraId="4DA46B8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+ 3x16+ 1x10</w:t>
            </w:r>
          </w:p>
          <w:p w14:paraId="37BD8DC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+ 3x25 + 1x16</w:t>
            </w:r>
          </w:p>
          <w:p w14:paraId="7DF4070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+ 3x35 + 1x25</w:t>
            </w:r>
          </w:p>
          <w:p w14:paraId="15BF1A5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+ 3x50 + 1x25</w:t>
            </w:r>
          </w:p>
          <w:p w14:paraId="5F628AC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+ 3x70 + 1x35</w:t>
            </w:r>
          </w:p>
          <w:p w14:paraId="62736C0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+ 3x95 + 1x50</w:t>
            </w:r>
          </w:p>
          <w:p w14:paraId="01034F8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+ 3x120 + 1x70</w:t>
            </w:r>
          </w:p>
          <w:p w14:paraId="770F073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+ 3x150 + 1x95</w:t>
            </w:r>
          </w:p>
          <w:p w14:paraId="1693ED7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+ 3x185 + 1x95</w:t>
            </w:r>
          </w:p>
          <w:p w14:paraId="440AE88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+ 3x240 + 1x120</w:t>
            </w:r>
          </w:p>
        </w:tc>
        <w:tc>
          <w:tcPr>
            <w:tcW w:w="819" w:type="dxa"/>
            <w:tcBorders>
              <w:top w:val="single" w:sz="2" w:space="0" w:color="000000"/>
              <w:left w:val="single" w:sz="6" w:space="0" w:color="000000"/>
              <w:bottom w:val="single" w:sz="2" w:space="0" w:color="000000"/>
              <w:right w:val="single" w:sz="6" w:space="0" w:color="000000"/>
            </w:tcBorders>
          </w:tcPr>
          <w:p w14:paraId="7187FA4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4199" w:type="dxa"/>
            <w:gridSpan w:val="2"/>
            <w:tcBorders>
              <w:top w:val="single" w:sz="2" w:space="0" w:color="000000"/>
              <w:left w:val="single" w:sz="6" w:space="0" w:color="000000"/>
              <w:bottom w:val="single" w:sz="2" w:space="0" w:color="000000"/>
              <w:right w:val="single" w:sz="6" w:space="0" w:color="000000"/>
            </w:tcBorders>
          </w:tcPr>
          <w:p w14:paraId="089A6C1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26F2BD45"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05F9B5E7"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7C4055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Chiều dày của băng quấn khi lớp giáp bằng thép hoặc thép mạ đối với cáp có tiết diện </w:t>
            </w:r>
            <w:r w:rsidRPr="007E5628">
              <w:rPr>
                <w:rFonts w:ascii="Times New Roman" w:hAnsi="Times New Roman" w:cs="Times New Roman"/>
                <w:sz w:val="28"/>
                <w:szCs w:val="28"/>
              </w:rPr>
              <w:lastRenderedPageBreak/>
              <w:t>[mm2]:</w:t>
            </w:r>
          </w:p>
          <w:p w14:paraId="160E54D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+ 4x6</w:t>
            </w:r>
          </w:p>
          <w:p w14:paraId="3EDA963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+ 3x10+ 1x6</w:t>
            </w:r>
          </w:p>
          <w:p w14:paraId="62C0FC4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+ 3x16+ 1x10</w:t>
            </w:r>
          </w:p>
          <w:p w14:paraId="209B93F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+ 3x25 + 1x16</w:t>
            </w:r>
          </w:p>
          <w:p w14:paraId="0B87AEC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+ 3x35 + 1x25</w:t>
            </w:r>
          </w:p>
          <w:p w14:paraId="6F49493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+ 3x50 + 1x25</w:t>
            </w:r>
          </w:p>
          <w:p w14:paraId="698B521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+ 3x70 + 1x35</w:t>
            </w:r>
          </w:p>
          <w:p w14:paraId="20D85D4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+ 3x95 + 1x50</w:t>
            </w:r>
          </w:p>
          <w:p w14:paraId="277F0D0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+ 3x120 + 1x70</w:t>
            </w:r>
          </w:p>
          <w:p w14:paraId="502309F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+ 3x150 + 1x95</w:t>
            </w:r>
          </w:p>
          <w:p w14:paraId="6B42862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+ 3x185 + 1x95</w:t>
            </w:r>
          </w:p>
          <w:p w14:paraId="722140D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+ 3x240 + 1x120</w:t>
            </w:r>
          </w:p>
          <w:p w14:paraId="00C1344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Chiều dày băng quấn dùng làm áo giáp không được thấp hơn giá trị danh định 10%.  </w:t>
            </w:r>
          </w:p>
        </w:tc>
        <w:tc>
          <w:tcPr>
            <w:tcW w:w="819" w:type="dxa"/>
            <w:tcBorders>
              <w:top w:val="single" w:sz="2" w:space="0" w:color="000000"/>
              <w:left w:val="single" w:sz="6" w:space="0" w:color="000000"/>
              <w:bottom w:val="single" w:sz="2" w:space="0" w:color="000000"/>
              <w:right w:val="single" w:sz="6" w:space="0" w:color="000000"/>
            </w:tcBorders>
          </w:tcPr>
          <w:p w14:paraId="0EFF35E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mm</w:t>
            </w:r>
          </w:p>
        </w:tc>
        <w:tc>
          <w:tcPr>
            <w:tcW w:w="4199" w:type="dxa"/>
            <w:gridSpan w:val="2"/>
            <w:tcBorders>
              <w:top w:val="single" w:sz="2" w:space="0" w:color="000000"/>
              <w:left w:val="single" w:sz="6" w:space="0" w:color="000000"/>
              <w:bottom w:val="single" w:sz="2" w:space="0" w:color="000000"/>
              <w:right w:val="single" w:sz="6" w:space="0" w:color="000000"/>
            </w:tcBorders>
          </w:tcPr>
          <w:p w14:paraId="6FC2A10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8A94A6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198F99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4ACB07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FFB649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A4E724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E8413F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0BFDFD3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9E6DED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8FFFE7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FD176E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1CADF0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ED9B22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0937F7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58EE70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640F04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44F72C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3AA34AF6"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953C17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D32551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u w:val="single"/>
              </w:rPr>
              <w:t>5. Lớp vỏ bọc bên ngoài</w:t>
            </w:r>
            <w:r w:rsidRPr="007E5628">
              <w:rPr>
                <w:rFonts w:ascii="Times New Roman" w:hAnsi="Times New Roman" w:cs="Times New Roman"/>
                <w:sz w:val="28"/>
                <w:szCs w:val="28"/>
              </w:rPr>
              <w:t>:</w:t>
            </w:r>
          </w:p>
        </w:tc>
        <w:tc>
          <w:tcPr>
            <w:tcW w:w="819" w:type="dxa"/>
            <w:tcBorders>
              <w:top w:val="single" w:sz="2" w:space="0" w:color="000000"/>
              <w:left w:val="single" w:sz="6" w:space="0" w:color="000000"/>
              <w:bottom w:val="single" w:sz="2" w:space="0" w:color="000000"/>
              <w:right w:val="single" w:sz="6" w:space="0" w:color="000000"/>
            </w:tcBorders>
          </w:tcPr>
          <w:p w14:paraId="7EF813A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0E179B0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1F4F9DCA"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57F9D08"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BB7F155"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Cáp phải có một lớp vỏ bọc bên ngoài được định hình bằng phương pháp đùn.</w:t>
            </w:r>
          </w:p>
        </w:tc>
        <w:tc>
          <w:tcPr>
            <w:tcW w:w="819" w:type="dxa"/>
            <w:tcBorders>
              <w:top w:val="single" w:sz="2" w:space="0" w:color="000000"/>
              <w:left w:val="single" w:sz="6" w:space="0" w:color="000000"/>
              <w:bottom w:val="single" w:sz="2" w:space="0" w:color="000000"/>
              <w:right w:val="single" w:sz="6" w:space="0" w:color="000000"/>
            </w:tcBorders>
          </w:tcPr>
          <w:p w14:paraId="4AB210E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2C3F9BF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06192BE4"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C650B4D"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B6F564C"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u w:val="single"/>
              </w:rPr>
            </w:pPr>
            <w:r w:rsidRPr="007E5628">
              <w:rPr>
                <w:rFonts w:ascii="Times New Roman" w:hAnsi="Times New Roman" w:cs="Times New Roman"/>
                <w:sz w:val="28"/>
                <w:szCs w:val="28"/>
              </w:rPr>
              <w:t xml:space="preserve">Vật liệu cấu tạo </w:t>
            </w:r>
          </w:p>
        </w:tc>
        <w:tc>
          <w:tcPr>
            <w:tcW w:w="819" w:type="dxa"/>
            <w:tcBorders>
              <w:top w:val="single" w:sz="2" w:space="0" w:color="000000"/>
              <w:left w:val="single" w:sz="6" w:space="0" w:color="000000"/>
              <w:bottom w:val="single" w:sz="2" w:space="0" w:color="000000"/>
              <w:right w:val="single" w:sz="6" w:space="0" w:color="000000"/>
            </w:tcBorders>
          </w:tcPr>
          <w:p w14:paraId="594E8CD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357D9E7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PVC loại ST2 </w:t>
            </w:r>
          </w:p>
          <w:p w14:paraId="2F3457C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hoặc HDPE loại ST7</w:t>
            </w:r>
          </w:p>
        </w:tc>
      </w:tr>
      <w:tr w:rsidR="007E5628" w:rsidRPr="007E5628" w14:paraId="352A333D"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0EB58A32"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658354C3"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dưới lớp vỏ bọc ngoài của cáp có tiết diện [mm2]:</w:t>
            </w:r>
          </w:p>
          <w:p w14:paraId="7A57AA4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+ 4x6</w:t>
            </w:r>
          </w:p>
          <w:p w14:paraId="102D810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+ 3x10+ 1x6</w:t>
            </w:r>
          </w:p>
          <w:p w14:paraId="3CBAB0D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+ 3x16+ 1x10</w:t>
            </w:r>
          </w:p>
          <w:p w14:paraId="611F321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+ 3x25 + 1x16</w:t>
            </w:r>
          </w:p>
          <w:p w14:paraId="04D2BF6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+ 3x35 + 1x25</w:t>
            </w:r>
          </w:p>
          <w:p w14:paraId="2406B59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+ 3x50 + 1x25</w:t>
            </w:r>
          </w:p>
          <w:p w14:paraId="3070C7B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+ 3x70 + 1x35</w:t>
            </w:r>
          </w:p>
          <w:p w14:paraId="71AA358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+ 3x95 + 1x50</w:t>
            </w:r>
          </w:p>
          <w:p w14:paraId="29D486E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+ 3x120 + 1x70</w:t>
            </w:r>
          </w:p>
          <w:p w14:paraId="59477C4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+ 3x150 + 1x95</w:t>
            </w:r>
          </w:p>
          <w:p w14:paraId="267739A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+ 3x185 + 1x95</w:t>
            </w:r>
          </w:p>
          <w:p w14:paraId="46ECC78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+ 3x240 + 1x120</w:t>
            </w:r>
          </w:p>
        </w:tc>
        <w:tc>
          <w:tcPr>
            <w:tcW w:w="819" w:type="dxa"/>
            <w:tcBorders>
              <w:top w:val="single" w:sz="2" w:space="0" w:color="000000"/>
              <w:left w:val="single" w:sz="6" w:space="0" w:color="000000"/>
              <w:bottom w:val="single" w:sz="2" w:space="0" w:color="000000"/>
              <w:right w:val="single" w:sz="6" w:space="0" w:color="000000"/>
            </w:tcBorders>
          </w:tcPr>
          <w:p w14:paraId="04AEDDB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437D336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4AE01472"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EFC7ACF"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7003443" w14:textId="555BCE78" w:rsidR="005A5CDC" w:rsidRPr="007E5628" w:rsidRDefault="005A5CDC" w:rsidP="00721B71">
            <w:pPr>
              <w:pStyle w:val="BodyText2"/>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Chiều dày danh định của lớp vỏ bọc bên ngoài đối với cáp có tiết diện [mm2]:</w:t>
            </w:r>
          </w:p>
          <w:p w14:paraId="4DE1B8B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+ 4x6</w:t>
            </w:r>
          </w:p>
          <w:p w14:paraId="6779390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+ 3x10+ 1x6</w:t>
            </w:r>
          </w:p>
          <w:p w14:paraId="308D798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+ 3x16+ 1x10</w:t>
            </w:r>
          </w:p>
          <w:p w14:paraId="3E7B8AB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+ 3x25 + 1x16</w:t>
            </w:r>
          </w:p>
          <w:p w14:paraId="2485F03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+ 3x35 + 1x25</w:t>
            </w:r>
          </w:p>
          <w:p w14:paraId="415E38D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+ 3x50 + 1x25</w:t>
            </w:r>
          </w:p>
          <w:p w14:paraId="56B854E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+ 3x70 + 1x35</w:t>
            </w:r>
          </w:p>
          <w:p w14:paraId="789EA50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+ 3x95 + 1x50</w:t>
            </w:r>
          </w:p>
          <w:p w14:paraId="792D8F0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+ 3x120 + 1x70</w:t>
            </w:r>
          </w:p>
          <w:p w14:paraId="63D3D94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+ 3x150 + 1x95</w:t>
            </w:r>
          </w:p>
          <w:p w14:paraId="5143506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+ 3x185 + 1x95</w:t>
            </w:r>
          </w:p>
          <w:p w14:paraId="1E6FA66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+ 3x240 + 1x120</w:t>
            </w:r>
          </w:p>
          <w:p w14:paraId="3C4F9F5A" w14:textId="77777777" w:rsidR="005A5CDC" w:rsidRPr="007E5628" w:rsidRDefault="005A5CDC" w:rsidP="00721B71">
            <w:pPr>
              <w:pStyle w:val="BodyText2"/>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Chiều dày nhỏ nhất tại một điểm bất kỳ phải không được thấp hơn 85% giá trị danh định với sai số lớn nhất là 0,1 mm.</w:t>
            </w:r>
          </w:p>
        </w:tc>
        <w:tc>
          <w:tcPr>
            <w:tcW w:w="819" w:type="dxa"/>
            <w:tcBorders>
              <w:top w:val="single" w:sz="2" w:space="0" w:color="000000"/>
              <w:left w:val="single" w:sz="6" w:space="0" w:color="000000"/>
              <w:bottom w:val="single" w:sz="2" w:space="0" w:color="000000"/>
              <w:right w:val="single" w:sz="6" w:space="0" w:color="000000"/>
            </w:tcBorders>
          </w:tcPr>
          <w:p w14:paraId="55A102A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4199" w:type="dxa"/>
            <w:gridSpan w:val="2"/>
            <w:tcBorders>
              <w:top w:val="single" w:sz="2" w:space="0" w:color="000000"/>
              <w:left w:val="single" w:sz="6" w:space="0" w:color="000000"/>
              <w:bottom w:val="single" w:sz="2" w:space="0" w:color="000000"/>
              <w:right w:val="single" w:sz="6" w:space="0" w:color="000000"/>
            </w:tcBorders>
          </w:tcPr>
          <w:p w14:paraId="1CF0B5E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97E95C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845356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21FAF0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4897E5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9C1E78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EDB871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6DAA34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CB5879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B1EC42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657FD6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8A0840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0F6AC7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0243C8A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D75333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43B881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4F63F776"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117D4790"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0E2F133E" w14:textId="77777777" w:rsidR="005A5CDC" w:rsidRPr="007E5628" w:rsidRDefault="005A5CDC" w:rsidP="00721B71">
            <w:pPr>
              <w:widowControl w:val="0"/>
              <w:autoSpaceDE w:val="0"/>
              <w:autoSpaceDN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Đường kính ngoài của cáp (D) có tiết diện [mm2]:</w:t>
            </w:r>
          </w:p>
          <w:p w14:paraId="3F01E04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+ 4x6</w:t>
            </w:r>
          </w:p>
          <w:p w14:paraId="4605EAD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+ 3x10+ 1x6</w:t>
            </w:r>
          </w:p>
          <w:p w14:paraId="6C0E4AC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+ 3x16+ 1x10</w:t>
            </w:r>
          </w:p>
          <w:p w14:paraId="7B56F7D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+ 3x25 + 1x16</w:t>
            </w:r>
          </w:p>
          <w:p w14:paraId="526E438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+ 3x35 + 1x25</w:t>
            </w:r>
          </w:p>
          <w:p w14:paraId="6B215ED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+ 3x50 + 1x25</w:t>
            </w:r>
          </w:p>
          <w:p w14:paraId="7A406546"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+ 3x70 + 1x35</w:t>
            </w:r>
          </w:p>
          <w:p w14:paraId="137A225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+ 3x95 + 1x50</w:t>
            </w:r>
          </w:p>
          <w:p w14:paraId="4F8463C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+ 3x120 + 1x70</w:t>
            </w:r>
          </w:p>
          <w:p w14:paraId="24F5CDD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+ 3x150 + 1x95</w:t>
            </w:r>
          </w:p>
          <w:p w14:paraId="04E7BD6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+ 3x185 + 1x95</w:t>
            </w:r>
          </w:p>
          <w:p w14:paraId="4959E6A5" w14:textId="77777777" w:rsidR="005A5CDC" w:rsidRPr="007E5628" w:rsidRDefault="005A5CDC" w:rsidP="00721B71">
            <w:pPr>
              <w:widowControl w:val="0"/>
              <w:autoSpaceDE w:val="0"/>
              <w:autoSpaceDN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+ 3x240 + 1x120</w:t>
            </w:r>
          </w:p>
        </w:tc>
        <w:tc>
          <w:tcPr>
            <w:tcW w:w="819" w:type="dxa"/>
            <w:tcBorders>
              <w:top w:val="single" w:sz="2" w:space="0" w:color="000000"/>
              <w:left w:val="single" w:sz="6" w:space="0" w:color="000000"/>
              <w:bottom w:val="single" w:sz="2" w:space="0" w:color="000000"/>
              <w:right w:val="single" w:sz="6" w:space="0" w:color="000000"/>
            </w:tcBorders>
          </w:tcPr>
          <w:p w14:paraId="18F213B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mm</w:t>
            </w:r>
          </w:p>
        </w:tc>
        <w:tc>
          <w:tcPr>
            <w:tcW w:w="4199" w:type="dxa"/>
            <w:gridSpan w:val="2"/>
            <w:tcBorders>
              <w:top w:val="single" w:sz="2" w:space="0" w:color="000000"/>
              <w:left w:val="single" w:sz="6" w:space="0" w:color="000000"/>
              <w:bottom w:val="single" w:sz="2" w:space="0" w:color="000000"/>
              <w:right w:val="single" w:sz="6" w:space="0" w:color="000000"/>
            </w:tcBorders>
          </w:tcPr>
          <w:p w14:paraId="19EA5FA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7D220136"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9193E63"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687B319B" w14:textId="77777777" w:rsidR="005A5CDC" w:rsidRPr="007E5628" w:rsidRDefault="005A5CDC" w:rsidP="00721B71">
            <w:pPr>
              <w:widowControl w:val="0"/>
              <w:autoSpaceDE w:val="0"/>
              <w:autoSpaceDN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Bán kính uốn cong khi thử nghiệm điển hình: </w:t>
            </w:r>
          </w:p>
          <w:p w14:paraId="592AF8C0"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p>
        </w:tc>
        <w:tc>
          <w:tcPr>
            <w:tcW w:w="819" w:type="dxa"/>
            <w:tcBorders>
              <w:top w:val="single" w:sz="2" w:space="0" w:color="000000"/>
              <w:left w:val="single" w:sz="6" w:space="0" w:color="000000"/>
              <w:bottom w:val="single" w:sz="2" w:space="0" w:color="000000"/>
              <w:right w:val="single" w:sz="6" w:space="0" w:color="000000"/>
            </w:tcBorders>
          </w:tcPr>
          <w:p w14:paraId="6095B7B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6AB6AD44" w14:textId="77777777" w:rsidR="005A5CDC" w:rsidRPr="007E5628" w:rsidRDefault="005A5CDC" w:rsidP="00721B71">
            <w:pPr>
              <w:widowControl w:val="0"/>
              <w:spacing w:before="60" w:after="60" w:line="300" w:lineRule="auto"/>
              <w:ind w:firstLine="61"/>
              <w:jc w:val="both"/>
              <w:rPr>
                <w:rFonts w:ascii="Times New Roman" w:hAnsi="Times New Roman" w:cs="Times New Roman"/>
                <w:sz w:val="28"/>
                <w:szCs w:val="28"/>
              </w:rPr>
            </w:pPr>
            <w:r w:rsidRPr="007E5628">
              <w:rPr>
                <w:rFonts w:ascii="Times New Roman" w:hAnsi="Times New Roman" w:cs="Times New Roman"/>
                <w:sz w:val="28"/>
                <w:szCs w:val="28"/>
              </w:rPr>
              <w:t>15x(d+D)</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5% với d là đường kính lõi và D là đường kính ngoài của cáp</w:t>
            </w:r>
          </w:p>
        </w:tc>
      </w:tr>
      <w:tr w:rsidR="007E5628" w:rsidRPr="007E5628" w14:paraId="5997FC98"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1C9569F5"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B0EA0DD"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Ký hiệu cáp:</w:t>
            </w:r>
          </w:p>
          <w:p w14:paraId="6B3E1559"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p>
        </w:tc>
        <w:tc>
          <w:tcPr>
            <w:tcW w:w="819" w:type="dxa"/>
            <w:tcBorders>
              <w:top w:val="single" w:sz="2" w:space="0" w:color="000000"/>
              <w:left w:val="single" w:sz="6" w:space="0" w:color="000000"/>
              <w:bottom w:val="single" w:sz="2" w:space="0" w:color="000000"/>
              <w:right w:val="single" w:sz="6" w:space="0" w:color="000000"/>
            </w:tcBorders>
          </w:tcPr>
          <w:p w14:paraId="47C5FA1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1117D01F" w14:textId="752CA4AD" w:rsidR="005A5CDC" w:rsidRPr="007E5628" w:rsidRDefault="005A5CDC" w:rsidP="00721B71">
            <w:pPr>
              <w:widowControl w:val="0"/>
              <w:spacing w:before="60" w:after="60" w:line="300" w:lineRule="auto"/>
              <w:ind w:firstLine="61"/>
              <w:jc w:val="both"/>
              <w:rPr>
                <w:rFonts w:ascii="Times New Roman" w:hAnsi="Times New Roman" w:cs="Times New Roman"/>
                <w:sz w:val="28"/>
                <w:szCs w:val="28"/>
              </w:rPr>
            </w:pPr>
            <w:r w:rsidRPr="007E5628">
              <w:rPr>
                <w:rFonts w:ascii="Times New Roman" w:hAnsi="Times New Roman" w:cs="Times New Roman"/>
                <w:sz w:val="28"/>
                <w:szCs w:val="28"/>
              </w:rPr>
              <w:t xml:space="preserve">Trên mặt ngoài của lớp vỏ bọc bên ngoài, cách khoảng 01 mét phải được in nổi dòng chữ: Cấp điện áp “0,6/1 kV-XLPE(EPR)+ loại và vật liệu làm vỏ bọc bên trong + “/” + loại và vật liệu làm áo giáp + “/” + vật liệu làm vỏ bọc + “3x...+1x... mm²” + CU + Tên của nhà chế tạo + Năm chế tạo  </w:t>
            </w:r>
          </w:p>
        </w:tc>
      </w:tr>
      <w:tr w:rsidR="007E5628" w:rsidRPr="007E5628" w14:paraId="39206363"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36C22A10"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1D46F4B"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Đánh dấu chiều dài:</w:t>
            </w:r>
          </w:p>
          <w:p w14:paraId="5DBE7506" w14:textId="77777777" w:rsidR="005A5CDC" w:rsidRPr="007E5628" w:rsidRDefault="005A5CDC" w:rsidP="00721B71">
            <w:pPr>
              <w:pStyle w:val="BodyText3"/>
              <w:widowControl w:val="0"/>
              <w:spacing w:before="60" w:after="60" w:line="300" w:lineRule="auto"/>
              <w:ind w:hanging="29"/>
              <w:rPr>
                <w:sz w:val="28"/>
                <w:szCs w:val="28"/>
              </w:rPr>
            </w:pPr>
            <w:r w:rsidRPr="007E5628">
              <w:rPr>
                <w:sz w:val="28"/>
                <w:szCs w:val="28"/>
              </w:rPr>
              <w:t>+ Sợi cáp phải được đánh số thứ tự cách khoảng mỗi mét chiều dài. Số đánh dấu không được dài quá 6 chữ số, chiều cao của các chữ số này không được nhỏ hơn 5 mm.</w:t>
            </w:r>
          </w:p>
          <w:p w14:paraId="6E9C4CC8" w14:textId="77777777" w:rsidR="005A5CDC" w:rsidRPr="007E5628" w:rsidRDefault="005A5CDC" w:rsidP="00721B71">
            <w:pPr>
              <w:pStyle w:val="BodyText3"/>
              <w:widowControl w:val="0"/>
              <w:spacing w:before="60" w:after="60" w:line="300" w:lineRule="auto"/>
              <w:ind w:left="-29"/>
              <w:rPr>
                <w:sz w:val="28"/>
                <w:szCs w:val="28"/>
              </w:rPr>
            </w:pPr>
            <w:r w:rsidRPr="007E5628">
              <w:rPr>
                <w:sz w:val="28"/>
                <w:szCs w:val="28"/>
              </w:rPr>
              <w:lastRenderedPageBreak/>
              <w:t>+  Mỗi bành cáp có thể bắt đầu đánh dấu chiều dài từ một số nguyên bất kỳ. Khi được quấn vào bành, số nhỏ nhất sẽ nằm trong cùng.</w:t>
            </w:r>
          </w:p>
        </w:tc>
        <w:tc>
          <w:tcPr>
            <w:tcW w:w="819" w:type="dxa"/>
            <w:tcBorders>
              <w:top w:val="single" w:sz="2" w:space="0" w:color="000000"/>
              <w:left w:val="single" w:sz="6" w:space="0" w:color="000000"/>
              <w:bottom w:val="single" w:sz="2" w:space="0" w:color="000000"/>
              <w:right w:val="single" w:sz="6" w:space="0" w:color="000000"/>
            </w:tcBorders>
          </w:tcPr>
          <w:p w14:paraId="7D3A7A2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476E3BB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6AF5787A" w14:textId="77777777" w:rsidR="005A5CDC" w:rsidRPr="007E5628" w:rsidRDefault="005A5CDC" w:rsidP="00721B71">
            <w:pPr>
              <w:pStyle w:val="Heading5"/>
              <w:keepNext w:val="0"/>
              <w:keepLines w:val="0"/>
              <w:widowControl w:val="0"/>
              <w:spacing w:before="60" w:after="60" w:line="300" w:lineRule="auto"/>
              <w:rPr>
                <w:rFonts w:ascii="Times New Roman" w:hAnsi="Times New Roman" w:cs="Times New Roman"/>
                <w:color w:val="auto"/>
                <w:sz w:val="28"/>
                <w:szCs w:val="28"/>
              </w:rPr>
            </w:pPr>
            <w:r w:rsidRPr="007E5628">
              <w:rPr>
                <w:rFonts w:ascii="Times New Roman" w:hAnsi="Times New Roman" w:cs="Times New Roman"/>
                <w:color w:val="auto"/>
                <w:sz w:val="28"/>
                <w:szCs w:val="28"/>
              </w:rPr>
              <w:t>Đáp ứng</w:t>
            </w:r>
          </w:p>
          <w:p w14:paraId="661BC57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273953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72F314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88308C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45F5724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42E8E9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7D864DEE"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A91999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2EBF1545"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u w:val="single"/>
              </w:rPr>
              <w:t>6. Bành cáp</w:t>
            </w:r>
            <w:r w:rsidRPr="007E5628">
              <w:rPr>
                <w:rFonts w:ascii="Times New Roman" w:hAnsi="Times New Roman" w:cs="Times New Roman"/>
                <w:sz w:val="28"/>
                <w:szCs w:val="28"/>
              </w:rPr>
              <w:t xml:space="preserve">: </w:t>
            </w:r>
          </w:p>
        </w:tc>
        <w:tc>
          <w:tcPr>
            <w:tcW w:w="819" w:type="dxa"/>
            <w:tcBorders>
              <w:top w:val="single" w:sz="2" w:space="0" w:color="000000"/>
              <w:left w:val="single" w:sz="6" w:space="0" w:color="000000"/>
              <w:bottom w:val="single" w:sz="2" w:space="0" w:color="000000"/>
              <w:right w:val="single" w:sz="6" w:space="0" w:color="000000"/>
            </w:tcBorders>
          </w:tcPr>
          <w:p w14:paraId="739FCDD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54A949F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00404181"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2468AA2F"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E559754"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dài tối thiểu của cáp trong mỗi bành đối với cáp:</w:t>
            </w:r>
          </w:p>
          <w:p w14:paraId="149B4B95" w14:textId="77777777" w:rsidR="005A5CDC" w:rsidRPr="007E5628" w:rsidRDefault="005A5CDC" w:rsidP="00721B71">
            <w:pPr>
              <w:widowControl w:val="0"/>
              <w:spacing w:before="60" w:after="60" w:line="300" w:lineRule="auto"/>
              <w:rPr>
                <w:rFonts w:ascii="Times New Roman" w:hAnsi="Times New Roman" w:cs="Times New Roman"/>
                <w:sz w:val="28"/>
                <w:szCs w:val="28"/>
              </w:rPr>
            </w:pPr>
          </w:p>
          <w:p w14:paraId="24AF5358"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+ 4x6</w:t>
            </w:r>
          </w:p>
          <w:p w14:paraId="751D23F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+ 3x10+ 1x6</w:t>
            </w:r>
          </w:p>
          <w:p w14:paraId="79FABCF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+ 3x16+ 1x10</w:t>
            </w:r>
          </w:p>
          <w:p w14:paraId="2330F72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+ 3x25 + 1x16</w:t>
            </w:r>
          </w:p>
          <w:p w14:paraId="288734E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+ 3x35 + 1x25</w:t>
            </w:r>
          </w:p>
          <w:p w14:paraId="6605DE5B"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+ 3x50 + 1x25</w:t>
            </w:r>
          </w:p>
          <w:p w14:paraId="0A3031B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+ 3x70 + 1x35</w:t>
            </w:r>
          </w:p>
          <w:p w14:paraId="75F0C99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+ 3x95 + 1x50</w:t>
            </w:r>
          </w:p>
          <w:p w14:paraId="3173A7D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+ 3x120 + 1x70</w:t>
            </w:r>
          </w:p>
          <w:p w14:paraId="3CF9A25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+ 3x150 + 1x95</w:t>
            </w:r>
          </w:p>
          <w:p w14:paraId="4FD4C96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+ 3x185 + 1x95</w:t>
            </w:r>
          </w:p>
          <w:p w14:paraId="313F554D" w14:textId="77777777" w:rsidR="005A5CDC" w:rsidRPr="007E5628" w:rsidRDefault="005A5CDC" w:rsidP="00721B71">
            <w:pPr>
              <w:pStyle w:val="BodyText2"/>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+ 3x240 + 1x120</w:t>
            </w:r>
          </w:p>
        </w:tc>
        <w:tc>
          <w:tcPr>
            <w:tcW w:w="819" w:type="dxa"/>
            <w:tcBorders>
              <w:top w:val="single" w:sz="2" w:space="0" w:color="000000"/>
              <w:left w:val="single" w:sz="6" w:space="0" w:color="000000"/>
              <w:bottom w:val="single" w:sz="2" w:space="0" w:color="000000"/>
              <w:right w:val="single" w:sz="6" w:space="0" w:color="000000"/>
            </w:tcBorders>
          </w:tcPr>
          <w:p w14:paraId="65B83F7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w:t>
            </w:r>
          </w:p>
        </w:tc>
        <w:tc>
          <w:tcPr>
            <w:tcW w:w="4199" w:type="dxa"/>
            <w:gridSpan w:val="2"/>
            <w:tcBorders>
              <w:top w:val="single" w:sz="2" w:space="0" w:color="000000"/>
              <w:left w:val="single" w:sz="6" w:space="0" w:color="000000"/>
              <w:bottom w:val="single" w:sz="2" w:space="0" w:color="000000"/>
              <w:right w:val="single" w:sz="6" w:space="0" w:color="000000"/>
            </w:tcBorders>
          </w:tcPr>
          <w:p w14:paraId="68689A6A"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Tùy nhu cầu sử dụng mà quy định chiều dài thích hợp.</w:t>
            </w:r>
          </w:p>
          <w:p w14:paraId="0FF8C5F4"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Giá trị tham khảo</w:t>
            </w:r>
          </w:p>
          <w:p w14:paraId="55CED54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500</w:t>
            </w:r>
          </w:p>
          <w:p w14:paraId="7AD8714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500</w:t>
            </w:r>
          </w:p>
          <w:p w14:paraId="5C7FDB3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500</w:t>
            </w:r>
          </w:p>
          <w:p w14:paraId="300975A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500</w:t>
            </w:r>
          </w:p>
          <w:p w14:paraId="75F3ECC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500</w:t>
            </w:r>
          </w:p>
          <w:p w14:paraId="29D0397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500</w:t>
            </w:r>
          </w:p>
          <w:p w14:paraId="343A08C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500</w:t>
            </w:r>
          </w:p>
          <w:p w14:paraId="316EFBF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250</w:t>
            </w:r>
          </w:p>
          <w:p w14:paraId="09C494B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250</w:t>
            </w:r>
          </w:p>
          <w:p w14:paraId="5588DDA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250</w:t>
            </w:r>
          </w:p>
          <w:p w14:paraId="7EAB647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250</w:t>
            </w:r>
          </w:p>
          <w:p w14:paraId="1039460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250</w:t>
            </w:r>
          </w:p>
        </w:tc>
      </w:tr>
      <w:tr w:rsidR="007E5628" w:rsidRPr="007E5628" w14:paraId="03A39A65"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3C1DA5DD"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5870EB5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Đường kính ngoài tối đa </w:t>
            </w:r>
          </w:p>
        </w:tc>
        <w:tc>
          <w:tcPr>
            <w:tcW w:w="819" w:type="dxa"/>
            <w:tcBorders>
              <w:top w:val="single" w:sz="2" w:space="0" w:color="000000"/>
              <w:left w:val="single" w:sz="6" w:space="0" w:color="000000"/>
              <w:bottom w:val="single" w:sz="2" w:space="0" w:color="000000"/>
              <w:right w:val="single" w:sz="6" w:space="0" w:color="000000"/>
            </w:tcBorders>
          </w:tcPr>
          <w:p w14:paraId="7F028CC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w:t>
            </w:r>
          </w:p>
        </w:tc>
        <w:tc>
          <w:tcPr>
            <w:tcW w:w="4199" w:type="dxa"/>
            <w:gridSpan w:val="2"/>
            <w:tcBorders>
              <w:top w:val="single" w:sz="2" w:space="0" w:color="000000"/>
              <w:left w:val="single" w:sz="6" w:space="0" w:color="000000"/>
              <w:bottom w:val="single" w:sz="2" w:space="0" w:color="000000"/>
              <w:right w:val="single" w:sz="6" w:space="0" w:color="000000"/>
            </w:tcBorders>
          </w:tcPr>
          <w:p w14:paraId="1FE086E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w:t>
            </w:r>
          </w:p>
        </w:tc>
      </w:tr>
      <w:tr w:rsidR="007E5628" w:rsidRPr="007E5628" w14:paraId="2CEB43A1"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3666C5B2"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1FBB0F9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Bề rộng tối đa </w:t>
            </w:r>
          </w:p>
        </w:tc>
        <w:tc>
          <w:tcPr>
            <w:tcW w:w="819" w:type="dxa"/>
            <w:tcBorders>
              <w:top w:val="single" w:sz="2" w:space="0" w:color="000000"/>
              <w:left w:val="single" w:sz="6" w:space="0" w:color="000000"/>
              <w:bottom w:val="single" w:sz="2" w:space="0" w:color="000000"/>
              <w:right w:val="single" w:sz="6" w:space="0" w:color="000000"/>
            </w:tcBorders>
          </w:tcPr>
          <w:p w14:paraId="6650CF3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w:t>
            </w:r>
          </w:p>
        </w:tc>
        <w:tc>
          <w:tcPr>
            <w:tcW w:w="4199" w:type="dxa"/>
            <w:gridSpan w:val="2"/>
            <w:tcBorders>
              <w:top w:val="single" w:sz="2" w:space="0" w:color="000000"/>
              <w:left w:val="single" w:sz="6" w:space="0" w:color="000000"/>
              <w:bottom w:val="single" w:sz="2" w:space="0" w:color="000000"/>
              <w:right w:val="single" w:sz="6" w:space="0" w:color="000000"/>
            </w:tcBorders>
          </w:tcPr>
          <w:p w14:paraId="452B65C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1,4</w:t>
            </w:r>
          </w:p>
        </w:tc>
      </w:tr>
      <w:tr w:rsidR="007E5628" w:rsidRPr="007E5628" w14:paraId="72EB3DFB"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588E38E6"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6329BF5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Lỗ giữa của bành cáp phải được gia cường </w:t>
            </w:r>
          </w:p>
        </w:tc>
        <w:tc>
          <w:tcPr>
            <w:tcW w:w="819" w:type="dxa"/>
            <w:tcBorders>
              <w:top w:val="single" w:sz="2" w:space="0" w:color="000000"/>
              <w:left w:val="single" w:sz="6" w:space="0" w:color="000000"/>
              <w:bottom w:val="single" w:sz="2" w:space="0" w:color="000000"/>
              <w:right w:val="single" w:sz="6" w:space="0" w:color="000000"/>
            </w:tcBorders>
          </w:tcPr>
          <w:p w14:paraId="539E937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058C5025" w14:textId="4CB68146"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bằng 1 tấm thép có độ dày không ít hơn 10 mm và có thể gắn với trục có đường kính 95 mm</w:t>
            </w:r>
          </w:p>
        </w:tc>
      </w:tr>
      <w:tr w:rsidR="007E5628" w:rsidRPr="007E5628" w14:paraId="739B87B4" w14:textId="77777777" w:rsidTr="00A74C4A">
        <w:trPr>
          <w:trHeight w:val="254"/>
        </w:trPr>
        <w:tc>
          <w:tcPr>
            <w:tcW w:w="709" w:type="dxa"/>
            <w:tcBorders>
              <w:top w:val="single" w:sz="2" w:space="0" w:color="000000"/>
              <w:left w:val="single" w:sz="6" w:space="0" w:color="000000"/>
              <w:bottom w:val="single" w:sz="2" w:space="0" w:color="000000"/>
              <w:right w:val="single" w:sz="6" w:space="0" w:color="000000"/>
            </w:tcBorders>
          </w:tcPr>
          <w:p w14:paraId="45B5BC45" w14:textId="77777777" w:rsidR="005A5CDC" w:rsidRPr="007E5628" w:rsidRDefault="005A5CDC" w:rsidP="00321483">
            <w:pPr>
              <w:widowControl w:val="0"/>
              <w:numPr>
                <w:ilvl w:val="0"/>
                <w:numId w:val="43"/>
              </w:numPr>
              <w:spacing w:before="60" w:after="60" w:line="300" w:lineRule="auto"/>
              <w:jc w:val="center"/>
              <w:rPr>
                <w:rFonts w:ascii="Times New Roman" w:hAnsi="Times New Roman" w:cs="Times New Roman"/>
                <w:sz w:val="28"/>
                <w:szCs w:val="28"/>
              </w:rPr>
            </w:pPr>
          </w:p>
        </w:tc>
        <w:tc>
          <w:tcPr>
            <w:tcW w:w="3592" w:type="dxa"/>
            <w:tcBorders>
              <w:top w:val="single" w:sz="2" w:space="0" w:color="000000"/>
              <w:left w:val="single" w:sz="6" w:space="0" w:color="000000"/>
              <w:bottom w:val="single" w:sz="2" w:space="0" w:color="000000"/>
              <w:right w:val="single" w:sz="6" w:space="0" w:color="000000"/>
            </w:tcBorders>
          </w:tcPr>
          <w:p w14:paraId="68048718"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Bành cáp được làm bằng vật liệu bền với điều kiện thời tiết ngoài trời ở Việt Nam ít nhất là </w:t>
            </w:r>
            <w:r w:rsidRPr="007E5628">
              <w:rPr>
                <w:rFonts w:ascii="Times New Roman" w:hAnsi="Times New Roman" w:cs="Times New Roman"/>
                <w:sz w:val="28"/>
                <w:szCs w:val="28"/>
              </w:rPr>
              <w:lastRenderedPageBreak/>
              <w:t>2 năm.</w:t>
            </w:r>
          </w:p>
        </w:tc>
        <w:tc>
          <w:tcPr>
            <w:tcW w:w="819" w:type="dxa"/>
            <w:tcBorders>
              <w:top w:val="single" w:sz="2" w:space="0" w:color="000000"/>
              <w:left w:val="single" w:sz="6" w:space="0" w:color="000000"/>
              <w:bottom w:val="single" w:sz="2" w:space="0" w:color="000000"/>
              <w:right w:val="single" w:sz="6" w:space="0" w:color="000000"/>
            </w:tcBorders>
          </w:tcPr>
          <w:p w14:paraId="10BF905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99" w:type="dxa"/>
            <w:gridSpan w:val="2"/>
            <w:tcBorders>
              <w:top w:val="single" w:sz="2" w:space="0" w:color="000000"/>
              <w:left w:val="single" w:sz="6" w:space="0" w:color="000000"/>
              <w:bottom w:val="single" w:sz="2" w:space="0" w:color="000000"/>
              <w:right w:val="single" w:sz="6" w:space="0" w:color="000000"/>
            </w:tcBorders>
          </w:tcPr>
          <w:p w14:paraId="2012282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bl>
    <w:p w14:paraId="30B20A4A" w14:textId="571CE3ED" w:rsidR="005A5CDC" w:rsidRPr="007E5628" w:rsidRDefault="00116EE7" w:rsidP="00721B71">
      <w:pPr>
        <w:pStyle w:val="LV1"/>
      </w:pPr>
      <w:bookmarkStart w:id="207" w:name="_Toc49528935"/>
      <w:bookmarkStart w:id="208" w:name="_Toc53497980"/>
      <w:bookmarkStart w:id="209" w:name="_Toc179379142"/>
      <w:r w:rsidRPr="007E5628">
        <w:t>ĐẦU CÁP NGẦM HẠ THẾ XLPE 0.6/1KV</w:t>
      </w:r>
      <w:bookmarkEnd w:id="207"/>
      <w:bookmarkEnd w:id="208"/>
      <w:bookmarkEnd w:id="209"/>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4085"/>
        <w:gridCol w:w="3711"/>
        <w:gridCol w:w="851"/>
      </w:tblGrid>
      <w:tr w:rsidR="007E5628" w:rsidRPr="007E5628" w14:paraId="5E77526B" w14:textId="77777777" w:rsidTr="00A74C4A">
        <w:tc>
          <w:tcPr>
            <w:tcW w:w="701" w:type="dxa"/>
            <w:tcBorders>
              <w:top w:val="single" w:sz="6" w:space="0" w:color="auto"/>
              <w:left w:val="single" w:sz="6" w:space="0" w:color="auto"/>
              <w:bottom w:val="single" w:sz="6" w:space="0" w:color="auto"/>
              <w:right w:val="single" w:sz="6" w:space="0" w:color="auto"/>
            </w:tcBorders>
            <w:vAlign w:val="center"/>
          </w:tcPr>
          <w:p w14:paraId="6A682607"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Stt</w:t>
            </w:r>
          </w:p>
        </w:tc>
        <w:tc>
          <w:tcPr>
            <w:tcW w:w="4085" w:type="dxa"/>
            <w:tcBorders>
              <w:top w:val="single" w:sz="6" w:space="0" w:color="auto"/>
              <w:left w:val="single" w:sz="6" w:space="0" w:color="auto"/>
              <w:bottom w:val="single" w:sz="6" w:space="0" w:color="auto"/>
              <w:right w:val="single" w:sz="6" w:space="0" w:color="auto"/>
            </w:tcBorders>
            <w:vAlign w:val="center"/>
          </w:tcPr>
          <w:p w14:paraId="3887D247" w14:textId="156A2FBA" w:rsidR="00C0401F" w:rsidRPr="007E5628" w:rsidRDefault="00C0401F" w:rsidP="00721B71">
            <w:pPr>
              <w:widowControl w:val="0"/>
              <w:spacing w:before="60" w:after="60" w:line="300" w:lineRule="auto"/>
              <w:jc w:val="center"/>
              <w:rPr>
                <w:rFonts w:ascii="Times New Roman" w:hAnsi="Times New Roman" w:cs="Times New Roman"/>
                <w:b/>
                <w:bCs/>
                <w:sz w:val="28"/>
                <w:szCs w:val="28"/>
              </w:rPr>
            </w:pPr>
            <w:r w:rsidRPr="007E5628">
              <w:rPr>
                <w:rFonts w:ascii="Times New Roman" w:hAnsi="Times New Roman" w:cs="Times New Roman"/>
                <w:b/>
                <w:bCs/>
                <w:sz w:val="28"/>
                <w:szCs w:val="28"/>
              </w:rPr>
              <w:t>Mô Tả</w:t>
            </w:r>
          </w:p>
        </w:tc>
        <w:tc>
          <w:tcPr>
            <w:tcW w:w="3711" w:type="dxa"/>
            <w:tcBorders>
              <w:top w:val="single" w:sz="6" w:space="0" w:color="auto"/>
              <w:left w:val="single" w:sz="6" w:space="0" w:color="auto"/>
              <w:bottom w:val="single" w:sz="6" w:space="0" w:color="auto"/>
              <w:right w:val="single" w:sz="6" w:space="0" w:color="auto"/>
            </w:tcBorders>
            <w:vAlign w:val="center"/>
          </w:tcPr>
          <w:p w14:paraId="4D9AD1AC" w14:textId="5F64D742" w:rsidR="00C0401F" w:rsidRPr="007E5628" w:rsidRDefault="00C0401F" w:rsidP="00721B71">
            <w:pPr>
              <w:widowControl w:val="0"/>
              <w:spacing w:before="60" w:after="60" w:line="300" w:lineRule="auto"/>
              <w:jc w:val="center"/>
              <w:rPr>
                <w:rFonts w:ascii="Times New Roman" w:hAnsi="Times New Roman" w:cs="Times New Roman"/>
                <w:b/>
                <w:bCs/>
                <w:sz w:val="28"/>
                <w:szCs w:val="28"/>
              </w:rPr>
            </w:pPr>
            <w:r w:rsidRPr="007E5628">
              <w:rPr>
                <w:rFonts w:ascii="Times New Roman" w:hAnsi="Times New Roman" w:cs="Times New Roman"/>
                <w:b/>
                <w:bCs/>
                <w:sz w:val="28"/>
                <w:szCs w:val="28"/>
              </w:rPr>
              <w:t>Yêu Cầu</w:t>
            </w:r>
          </w:p>
        </w:tc>
        <w:tc>
          <w:tcPr>
            <w:tcW w:w="851" w:type="dxa"/>
            <w:tcBorders>
              <w:top w:val="single" w:sz="6" w:space="0" w:color="auto"/>
              <w:left w:val="single" w:sz="6" w:space="0" w:color="auto"/>
              <w:bottom w:val="single" w:sz="6" w:space="0" w:color="auto"/>
              <w:right w:val="single" w:sz="6" w:space="0" w:color="auto"/>
            </w:tcBorders>
            <w:vAlign w:val="center"/>
          </w:tcPr>
          <w:p w14:paraId="476A9232" w14:textId="0FC3A438" w:rsidR="00C0401F" w:rsidRPr="007E5628" w:rsidRDefault="00C0401F" w:rsidP="00721B71">
            <w:pPr>
              <w:widowControl w:val="0"/>
              <w:spacing w:before="60" w:after="60" w:line="300" w:lineRule="auto"/>
              <w:jc w:val="center"/>
              <w:rPr>
                <w:rFonts w:ascii="Times New Roman" w:hAnsi="Times New Roman" w:cs="Times New Roman"/>
                <w:b/>
                <w:bCs/>
                <w:sz w:val="28"/>
                <w:szCs w:val="28"/>
              </w:rPr>
            </w:pPr>
            <w:r w:rsidRPr="007E5628">
              <w:rPr>
                <w:rFonts w:ascii="Times New Roman" w:hAnsi="Times New Roman" w:cs="Times New Roman"/>
                <w:b/>
                <w:bCs/>
                <w:sz w:val="28"/>
                <w:szCs w:val="28"/>
              </w:rPr>
              <w:t>Ghi chú</w:t>
            </w:r>
          </w:p>
        </w:tc>
      </w:tr>
      <w:tr w:rsidR="007E5628" w:rsidRPr="007E5628" w14:paraId="1AC54A38" w14:textId="77777777" w:rsidTr="00A74C4A">
        <w:tc>
          <w:tcPr>
            <w:tcW w:w="701" w:type="dxa"/>
            <w:tcBorders>
              <w:top w:val="single" w:sz="6" w:space="0" w:color="auto"/>
              <w:left w:val="single" w:sz="6" w:space="0" w:color="auto"/>
              <w:bottom w:val="single" w:sz="6" w:space="0" w:color="auto"/>
              <w:right w:val="single" w:sz="6" w:space="0" w:color="auto"/>
            </w:tcBorders>
          </w:tcPr>
          <w:p w14:paraId="22A1ACF0"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2F743367"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sản xuất và thử nghiệm</w:t>
            </w:r>
          </w:p>
        </w:tc>
        <w:tc>
          <w:tcPr>
            <w:tcW w:w="3711" w:type="dxa"/>
            <w:tcBorders>
              <w:top w:val="single" w:sz="6" w:space="0" w:color="auto"/>
              <w:left w:val="single" w:sz="6" w:space="0" w:color="auto"/>
              <w:bottom w:val="single" w:sz="6" w:space="0" w:color="auto"/>
              <w:right w:val="single" w:sz="6" w:space="0" w:color="auto"/>
            </w:tcBorders>
          </w:tcPr>
          <w:p w14:paraId="17E4C372"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Tiêu chuẩn quốc tế tương ứng.</w:t>
            </w:r>
          </w:p>
          <w:p w14:paraId="3E2ABBC3"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14:paraId="08720F65" w14:textId="1C377EA6"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2393AE52" w14:textId="77777777" w:rsidTr="00A74C4A">
        <w:tc>
          <w:tcPr>
            <w:tcW w:w="701" w:type="dxa"/>
            <w:tcBorders>
              <w:top w:val="single" w:sz="6" w:space="0" w:color="auto"/>
              <w:left w:val="single" w:sz="6" w:space="0" w:color="auto"/>
              <w:bottom w:val="single" w:sz="6" w:space="0" w:color="auto"/>
              <w:right w:val="single" w:sz="6" w:space="0" w:color="auto"/>
            </w:tcBorders>
          </w:tcPr>
          <w:p w14:paraId="1DBD067C" w14:textId="77777777" w:rsidR="00C0401F" w:rsidRPr="007E5628" w:rsidRDefault="00C0401F" w:rsidP="00721B71">
            <w:pPr>
              <w:widowControl w:val="0"/>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77AE891A" w14:textId="77777777" w:rsidR="00C0401F" w:rsidRPr="007E5628" w:rsidRDefault="00C0401F" w:rsidP="00321483">
            <w:pPr>
              <w:widowControl w:val="0"/>
              <w:numPr>
                <w:ilvl w:val="3"/>
                <w:numId w:val="42"/>
              </w:numPr>
              <w:tabs>
                <w:tab w:val="clear" w:pos="2880"/>
                <w:tab w:val="num" w:pos="585"/>
              </w:tabs>
              <w:spacing w:before="60" w:after="60" w:line="300" w:lineRule="auto"/>
              <w:ind w:hanging="2655"/>
              <w:jc w:val="both"/>
              <w:rPr>
                <w:rFonts w:ascii="Times New Roman" w:hAnsi="Times New Roman" w:cs="Times New Roman"/>
                <w:sz w:val="28"/>
                <w:szCs w:val="28"/>
                <w:u w:val="single"/>
              </w:rPr>
            </w:pPr>
            <w:r w:rsidRPr="007E5628">
              <w:rPr>
                <w:rFonts w:ascii="Times New Roman" w:hAnsi="Times New Roman" w:cs="Times New Roman"/>
                <w:sz w:val="28"/>
                <w:szCs w:val="28"/>
                <w:u w:val="single"/>
              </w:rPr>
              <w:t>Cấu trúc:</w:t>
            </w:r>
          </w:p>
        </w:tc>
        <w:tc>
          <w:tcPr>
            <w:tcW w:w="3711" w:type="dxa"/>
            <w:tcBorders>
              <w:top w:val="single" w:sz="6" w:space="0" w:color="auto"/>
              <w:left w:val="single" w:sz="6" w:space="0" w:color="auto"/>
              <w:bottom w:val="single" w:sz="6" w:space="0" w:color="auto"/>
              <w:right w:val="single" w:sz="6" w:space="0" w:color="auto"/>
            </w:tcBorders>
          </w:tcPr>
          <w:p w14:paraId="7DCEA446"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14:paraId="7B811F1E"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11194ACC" w14:textId="77777777" w:rsidTr="00A74C4A">
        <w:tc>
          <w:tcPr>
            <w:tcW w:w="701" w:type="dxa"/>
            <w:tcBorders>
              <w:top w:val="single" w:sz="6" w:space="0" w:color="auto"/>
              <w:left w:val="single" w:sz="6" w:space="0" w:color="auto"/>
              <w:bottom w:val="single" w:sz="6" w:space="0" w:color="auto"/>
              <w:right w:val="single" w:sz="6" w:space="0" w:color="auto"/>
            </w:tcBorders>
          </w:tcPr>
          <w:p w14:paraId="73935355"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75F0D205" w14:textId="77777777" w:rsidR="00C0401F" w:rsidRPr="007E5628" w:rsidRDefault="00C0401F" w:rsidP="00721B71">
            <w:pPr>
              <w:widowControl w:val="0"/>
              <w:spacing w:before="60" w:after="60" w:line="300" w:lineRule="auto"/>
              <w:jc w:val="both"/>
              <w:rPr>
                <w:rFonts w:ascii="Times New Roman" w:hAnsi="Times New Roman" w:cs="Times New Roman"/>
                <w:sz w:val="28"/>
                <w:szCs w:val="28"/>
                <w:u w:val="single"/>
              </w:rPr>
            </w:pPr>
            <w:r w:rsidRPr="007E5628">
              <w:rPr>
                <w:rFonts w:ascii="Times New Roman" w:hAnsi="Times New Roman" w:cs="Times New Roman"/>
                <w:sz w:val="28"/>
                <w:szCs w:val="28"/>
              </w:rPr>
              <w:t xml:space="preserve">Loại </w:t>
            </w:r>
          </w:p>
        </w:tc>
        <w:tc>
          <w:tcPr>
            <w:tcW w:w="3711" w:type="dxa"/>
            <w:tcBorders>
              <w:top w:val="single" w:sz="6" w:space="0" w:color="auto"/>
              <w:left w:val="single" w:sz="6" w:space="0" w:color="auto"/>
              <w:bottom w:val="single" w:sz="6" w:space="0" w:color="auto"/>
              <w:right w:val="single" w:sz="6" w:space="0" w:color="auto"/>
            </w:tcBorders>
          </w:tcPr>
          <w:p w14:paraId="32B60A9F"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Co nguội, co nóng, sử dụng ngoài trời   </w:t>
            </w:r>
          </w:p>
        </w:tc>
        <w:tc>
          <w:tcPr>
            <w:tcW w:w="851" w:type="dxa"/>
            <w:tcBorders>
              <w:top w:val="single" w:sz="6" w:space="0" w:color="auto"/>
              <w:left w:val="single" w:sz="6" w:space="0" w:color="auto"/>
              <w:bottom w:val="single" w:sz="6" w:space="0" w:color="auto"/>
              <w:right w:val="single" w:sz="6" w:space="0" w:color="auto"/>
            </w:tcBorders>
          </w:tcPr>
          <w:p w14:paraId="0CC23288" w14:textId="180277E8"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0FAF24E1" w14:textId="77777777" w:rsidTr="00A74C4A">
        <w:tc>
          <w:tcPr>
            <w:tcW w:w="701" w:type="dxa"/>
            <w:tcBorders>
              <w:top w:val="single" w:sz="6" w:space="0" w:color="auto"/>
              <w:left w:val="single" w:sz="6" w:space="0" w:color="auto"/>
              <w:bottom w:val="single" w:sz="6" w:space="0" w:color="auto"/>
              <w:right w:val="single" w:sz="6" w:space="0" w:color="auto"/>
            </w:tcBorders>
          </w:tcPr>
          <w:p w14:paraId="12574137"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386D8AEF"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Hộp đầu cáp có thể dùng để đấu nối cả hai loại cáp ngầm 1 kV cách điện XLPE hay EPR đến thanh cái đồng.</w:t>
            </w:r>
          </w:p>
        </w:tc>
        <w:tc>
          <w:tcPr>
            <w:tcW w:w="3711" w:type="dxa"/>
            <w:tcBorders>
              <w:top w:val="single" w:sz="6" w:space="0" w:color="auto"/>
              <w:left w:val="single" w:sz="6" w:space="0" w:color="auto"/>
              <w:bottom w:val="single" w:sz="6" w:space="0" w:color="auto"/>
              <w:right w:val="single" w:sz="6" w:space="0" w:color="auto"/>
            </w:tcBorders>
          </w:tcPr>
          <w:p w14:paraId="5D77D641"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596356E0"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14:paraId="5308B25B" w14:textId="31BEAB5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0F963B06" w14:textId="77777777" w:rsidTr="00A74C4A">
        <w:tc>
          <w:tcPr>
            <w:tcW w:w="701" w:type="dxa"/>
            <w:tcBorders>
              <w:top w:val="single" w:sz="6" w:space="0" w:color="auto"/>
              <w:left w:val="single" w:sz="6" w:space="0" w:color="auto"/>
              <w:bottom w:val="single" w:sz="6" w:space="0" w:color="auto"/>
              <w:right w:val="single" w:sz="6" w:space="0" w:color="auto"/>
            </w:tcBorders>
          </w:tcPr>
          <w:p w14:paraId="4D267AB8"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583EBA69"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Hộp đầu cáp bao gồm:</w:t>
            </w:r>
          </w:p>
          <w:p w14:paraId="7982389D"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Tất cả các vật tư cần thiết để khôi phục lại các lớp của cáp ngầm như lớp cách điện, lớp đệm, lớp giáp bảo vệ và lớp vỏ nhằm đảm bảo cấu trúc phần đầu cáp tương đương với cấu trúc cáp dùng trong đấu nối.</w:t>
            </w:r>
          </w:p>
          <w:p w14:paraId="13C2E383"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Các giẻ lau và dung môi làm sạch</w:t>
            </w:r>
          </w:p>
        </w:tc>
        <w:tc>
          <w:tcPr>
            <w:tcW w:w="3711" w:type="dxa"/>
            <w:tcBorders>
              <w:top w:val="single" w:sz="6" w:space="0" w:color="auto"/>
              <w:left w:val="single" w:sz="6" w:space="0" w:color="auto"/>
              <w:bottom w:val="single" w:sz="6" w:space="0" w:color="auto"/>
              <w:right w:val="single" w:sz="6" w:space="0" w:color="auto"/>
            </w:tcBorders>
          </w:tcPr>
          <w:p w14:paraId="369ED176"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p w14:paraId="05D6708A"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0EA81B5A"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p w14:paraId="622E0E88"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p w14:paraId="1BF05226"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p w14:paraId="6D8C2E01"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p w14:paraId="35CDD107"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p w14:paraId="33D8CC57"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p w14:paraId="1F23F46F"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4164FD19" w14:textId="77777777" w:rsidR="00C0401F" w:rsidRPr="007E5628" w:rsidRDefault="00C0401F" w:rsidP="00721B71">
            <w:pPr>
              <w:widowControl w:val="0"/>
              <w:spacing w:before="60" w:after="60" w:line="300" w:lineRule="auto"/>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14:paraId="5A4E7974" w14:textId="7ABFFAF3"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1C8D5575" w14:textId="77777777" w:rsidTr="00A74C4A">
        <w:tc>
          <w:tcPr>
            <w:tcW w:w="701" w:type="dxa"/>
            <w:tcBorders>
              <w:top w:val="single" w:sz="6" w:space="0" w:color="auto"/>
              <w:left w:val="single" w:sz="6" w:space="0" w:color="auto"/>
              <w:bottom w:val="single" w:sz="6" w:space="0" w:color="auto"/>
              <w:right w:val="single" w:sz="6" w:space="0" w:color="auto"/>
            </w:tcBorders>
          </w:tcPr>
          <w:p w14:paraId="11630D87"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200ABE4D"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Đầu cáp sau khi lắp đặt có thể vận hành ngay sau khi hoàn tất lắp đặt.</w:t>
            </w:r>
          </w:p>
        </w:tc>
        <w:tc>
          <w:tcPr>
            <w:tcW w:w="3711" w:type="dxa"/>
            <w:tcBorders>
              <w:top w:val="single" w:sz="6" w:space="0" w:color="auto"/>
              <w:left w:val="single" w:sz="6" w:space="0" w:color="auto"/>
              <w:bottom w:val="single" w:sz="6" w:space="0" w:color="auto"/>
              <w:right w:val="single" w:sz="6" w:space="0" w:color="auto"/>
            </w:tcBorders>
          </w:tcPr>
          <w:p w14:paraId="573343AC"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64B8040F"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14:paraId="0280A6D8" w14:textId="320B2E05"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27DEF747" w14:textId="77777777" w:rsidTr="00A74C4A">
        <w:tc>
          <w:tcPr>
            <w:tcW w:w="701" w:type="dxa"/>
            <w:tcBorders>
              <w:top w:val="single" w:sz="6" w:space="0" w:color="auto"/>
              <w:left w:val="single" w:sz="6" w:space="0" w:color="auto"/>
              <w:bottom w:val="single" w:sz="6" w:space="0" w:color="auto"/>
              <w:right w:val="single" w:sz="6" w:space="0" w:color="auto"/>
            </w:tcBorders>
          </w:tcPr>
          <w:p w14:paraId="75142AB1"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21B6BA32" w14:textId="108A4129"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Mỗi hộp đầu đáp được đóng gói trong hộp riêng biệt. Bên trong hộp phải có danh mục chi tiết loại và số </w:t>
            </w:r>
            <w:r w:rsidRPr="007E5628">
              <w:rPr>
                <w:rFonts w:ascii="Times New Roman" w:hAnsi="Times New Roman" w:cs="Times New Roman"/>
                <w:sz w:val="28"/>
                <w:szCs w:val="28"/>
              </w:rPr>
              <w:lastRenderedPageBreak/>
              <w:t>lượng vật tư mỗi loại bên trong hộp và bản hướng dẫn lắp đặt đầu cáp.</w:t>
            </w:r>
          </w:p>
        </w:tc>
        <w:tc>
          <w:tcPr>
            <w:tcW w:w="3711" w:type="dxa"/>
            <w:tcBorders>
              <w:top w:val="single" w:sz="6" w:space="0" w:color="auto"/>
              <w:left w:val="single" w:sz="6" w:space="0" w:color="auto"/>
              <w:bottom w:val="single" w:sz="6" w:space="0" w:color="auto"/>
              <w:right w:val="single" w:sz="6" w:space="0" w:color="auto"/>
            </w:tcBorders>
          </w:tcPr>
          <w:p w14:paraId="7A11C73C"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Đáp ứng</w:t>
            </w:r>
          </w:p>
          <w:p w14:paraId="1715360C"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14:paraId="23C7178B" w14:textId="71F14576"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17E1C552" w14:textId="77777777" w:rsidTr="00A74C4A">
        <w:tc>
          <w:tcPr>
            <w:tcW w:w="701" w:type="dxa"/>
            <w:tcBorders>
              <w:top w:val="single" w:sz="6" w:space="0" w:color="auto"/>
              <w:left w:val="single" w:sz="6" w:space="0" w:color="auto"/>
              <w:bottom w:val="single" w:sz="6" w:space="0" w:color="auto"/>
              <w:right w:val="single" w:sz="6" w:space="0" w:color="auto"/>
            </w:tcBorders>
          </w:tcPr>
          <w:p w14:paraId="2FC13915" w14:textId="77777777" w:rsidR="00C0401F" w:rsidRPr="007E5628" w:rsidRDefault="00C0401F" w:rsidP="00721B71">
            <w:pPr>
              <w:widowControl w:val="0"/>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22B7AFC0" w14:textId="77777777" w:rsidR="00C0401F" w:rsidRPr="007E5628" w:rsidRDefault="00C0401F" w:rsidP="00321483">
            <w:pPr>
              <w:widowControl w:val="0"/>
              <w:numPr>
                <w:ilvl w:val="3"/>
                <w:numId w:val="42"/>
              </w:numPr>
              <w:tabs>
                <w:tab w:val="clear" w:pos="2880"/>
                <w:tab w:val="left" w:pos="226"/>
              </w:tabs>
              <w:spacing w:before="60" w:after="60" w:line="300" w:lineRule="auto"/>
              <w:ind w:left="0" w:firstLine="0"/>
              <w:jc w:val="both"/>
              <w:rPr>
                <w:rFonts w:ascii="Times New Roman" w:hAnsi="Times New Roman" w:cs="Times New Roman"/>
                <w:sz w:val="28"/>
                <w:szCs w:val="28"/>
              </w:rPr>
            </w:pPr>
            <w:r w:rsidRPr="007E5628">
              <w:rPr>
                <w:rFonts w:ascii="Times New Roman" w:hAnsi="Times New Roman" w:cs="Times New Roman"/>
                <w:sz w:val="28"/>
                <w:szCs w:val="28"/>
              </w:rPr>
              <w:t>Quy cách kỹ thuật của cáp dùng đầu nối:</w:t>
            </w:r>
          </w:p>
        </w:tc>
        <w:tc>
          <w:tcPr>
            <w:tcW w:w="3711" w:type="dxa"/>
            <w:tcBorders>
              <w:top w:val="single" w:sz="6" w:space="0" w:color="auto"/>
              <w:left w:val="single" w:sz="6" w:space="0" w:color="auto"/>
              <w:bottom w:val="single" w:sz="6" w:space="0" w:color="auto"/>
              <w:right w:val="single" w:sz="6" w:space="0" w:color="auto"/>
            </w:tcBorders>
          </w:tcPr>
          <w:p w14:paraId="7BDE1969"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14:paraId="1281C7FC"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1B807C85" w14:textId="77777777" w:rsidTr="00A74C4A">
        <w:tc>
          <w:tcPr>
            <w:tcW w:w="701" w:type="dxa"/>
            <w:tcBorders>
              <w:top w:val="single" w:sz="6" w:space="0" w:color="auto"/>
              <w:left w:val="single" w:sz="6" w:space="0" w:color="auto"/>
              <w:bottom w:val="single" w:sz="6" w:space="0" w:color="auto"/>
              <w:right w:val="single" w:sz="6" w:space="0" w:color="auto"/>
            </w:tcBorders>
          </w:tcPr>
          <w:p w14:paraId="4B5BAC29"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16E884C7" w14:textId="77777777" w:rsidR="00C0401F" w:rsidRPr="007E5628" w:rsidRDefault="00C0401F" w:rsidP="00721B71">
            <w:pPr>
              <w:widowControl w:val="0"/>
              <w:spacing w:before="60" w:after="60" w:line="300" w:lineRule="auto"/>
              <w:jc w:val="both"/>
              <w:rPr>
                <w:rFonts w:ascii="Times New Roman" w:hAnsi="Times New Roman" w:cs="Times New Roman"/>
                <w:sz w:val="28"/>
                <w:szCs w:val="28"/>
                <w:u w:val="single"/>
              </w:rPr>
            </w:pPr>
            <w:r w:rsidRPr="007E5628">
              <w:rPr>
                <w:rFonts w:ascii="Times New Roman" w:hAnsi="Times New Roman" w:cs="Times New Roman"/>
                <w:sz w:val="28"/>
                <w:szCs w:val="28"/>
              </w:rPr>
              <w:t>Loại</w:t>
            </w:r>
          </w:p>
        </w:tc>
        <w:tc>
          <w:tcPr>
            <w:tcW w:w="3711" w:type="dxa"/>
            <w:tcBorders>
              <w:top w:val="single" w:sz="6" w:space="0" w:color="auto"/>
              <w:left w:val="single" w:sz="6" w:space="0" w:color="auto"/>
              <w:bottom w:val="single" w:sz="6" w:space="0" w:color="auto"/>
              <w:right w:val="single" w:sz="6" w:space="0" w:color="auto"/>
            </w:tcBorders>
          </w:tcPr>
          <w:p w14:paraId="713A7EA3" w14:textId="09660429"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0.6/1 kV-2x6, 2x10, 2x16, 4x6, 4x10, 3x16+1x10, 3x25+1x16, 3x50+1x25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3x70+1x35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3x95+1x50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w:t>
            </w:r>
            <w:r w:rsidRPr="007E5628">
              <w:rPr>
                <w:rFonts w:ascii="Times New Roman" w:hAnsi="Times New Roman" w:cs="Times New Roman"/>
                <w:b/>
                <w:sz w:val="28"/>
                <w:szCs w:val="28"/>
              </w:rPr>
              <w:t xml:space="preserve"> </w:t>
            </w:r>
            <w:r w:rsidRPr="007E5628">
              <w:rPr>
                <w:rFonts w:ascii="Times New Roman" w:hAnsi="Times New Roman" w:cs="Times New Roman"/>
                <w:sz w:val="28"/>
                <w:szCs w:val="28"/>
              </w:rPr>
              <w:t>3x120+1x70 mm</w:t>
            </w:r>
            <w:r w:rsidRPr="007E5628">
              <w:rPr>
                <w:rFonts w:ascii="Times New Roman" w:hAnsi="Times New Roman" w:cs="Times New Roman"/>
                <w:sz w:val="28"/>
                <w:szCs w:val="28"/>
                <w:vertAlign w:val="superscript"/>
              </w:rPr>
              <w:t>2</w:t>
            </w:r>
            <w:r w:rsidRPr="007E5628">
              <w:rPr>
                <w:rFonts w:ascii="Times New Roman" w:hAnsi="Times New Roman" w:cs="Times New Roman"/>
                <w:b/>
                <w:sz w:val="28"/>
                <w:szCs w:val="28"/>
              </w:rPr>
              <w:t xml:space="preserve">, </w:t>
            </w:r>
            <w:r w:rsidRPr="007E5628">
              <w:rPr>
                <w:rFonts w:ascii="Times New Roman" w:hAnsi="Times New Roman" w:cs="Times New Roman"/>
                <w:sz w:val="28"/>
                <w:szCs w:val="28"/>
              </w:rPr>
              <w:t>3x150+1x95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3x185+1x95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3x240+1x120mm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được chế tạo theo IEC 60502-1. </w:t>
            </w:r>
          </w:p>
        </w:tc>
        <w:tc>
          <w:tcPr>
            <w:tcW w:w="851" w:type="dxa"/>
            <w:tcBorders>
              <w:top w:val="single" w:sz="6" w:space="0" w:color="auto"/>
              <w:left w:val="single" w:sz="6" w:space="0" w:color="auto"/>
              <w:bottom w:val="single" w:sz="6" w:space="0" w:color="auto"/>
              <w:right w:val="single" w:sz="6" w:space="0" w:color="auto"/>
            </w:tcBorders>
          </w:tcPr>
          <w:p w14:paraId="6C1923D4" w14:textId="5002C34A"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7CD1F7D7" w14:textId="77777777" w:rsidTr="00A74C4A">
        <w:tc>
          <w:tcPr>
            <w:tcW w:w="701" w:type="dxa"/>
            <w:tcBorders>
              <w:top w:val="single" w:sz="6" w:space="0" w:color="auto"/>
              <w:left w:val="single" w:sz="6" w:space="0" w:color="auto"/>
              <w:bottom w:val="single" w:sz="6" w:space="0" w:color="auto"/>
              <w:right w:val="single" w:sz="6" w:space="0" w:color="auto"/>
            </w:tcBorders>
          </w:tcPr>
          <w:p w14:paraId="2B35C193"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484FF447"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Vật liệu làm ruột dẫn điện: </w:t>
            </w:r>
          </w:p>
        </w:tc>
        <w:tc>
          <w:tcPr>
            <w:tcW w:w="3711" w:type="dxa"/>
            <w:tcBorders>
              <w:top w:val="single" w:sz="6" w:space="0" w:color="auto"/>
              <w:left w:val="single" w:sz="6" w:space="0" w:color="auto"/>
              <w:bottom w:val="single" w:sz="6" w:space="0" w:color="auto"/>
              <w:right w:val="single" w:sz="6" w:space="0" w:color="auto"/>
            </w:tcBorders>
          </w:tcPr>
          <w:p w14:paraId="3E5B1365"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Người mua phải quy định rõ vật liệu làm ruột dẫn của cáp được đấu nối là đồng hay nhôm.</w:t>
            </w:r>
          </w:p>
        </w:tc>
        <w:tc>
          <w:tcPr>
            <w:tcW w:w="851" w:type="dxa"/>
            <w:tcBorders>
              <w:top w:val="single" w:sz="6" w:space="0" w:color="auto"/>
              <w:left w:val="single" w:sz="6" w:space="0" w:color="auto"/>
              <w:bottom w:val="single" w:sz="6" w:space="0" w:color="auto"/>
              <w:right w:val="single" w:sz="6" w:space="0" w:color="auto"/>
            </w:tcBorders>
          </w:tcPr>
          <w:p w14:paraId="4703EE18" w14:textId="150ADECD"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2AC6F674" w14:textId="77777777" w:rsidTr="00A74C4A">
        <w:tc>
          <w:tcPr>
            <w:tcW w:w="701" w:type="dxa"/>
            <w:tcBorders>
              <w:top w:val="single" w:sz="6" w:space="0" w:color="auto"/>
              <w:left w:val="single" w:sz="6" w:space="0" w:color="auto"/>
              <w:bottom w:val="single" w:sz="6" w:space="0" w:color="auto"/>
              <w:right w:val="single" w:sz="6" w:space="0" w:color="auto"/>
            </w:tcBorders>
          </w:tcPr>
          <w:p w14:paraId="1E1DED3E"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7D2319FE"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Vật liệu cách điện: </w:t>
            </w:r>
          </w:p>
        </w:tc>
        <w:tc>
          <w:tcPr>
            <w:tcW w:w="3711" w:type="dxa"/>
            <w:tcBorders>
              <w:top w:val="single" w:sz="6" w:space="0" w:color="auto"/>
              <w:left w:val="single" w:sz="6" w:space="0" w:color="auto"/>
              <w:bottom w:val="single" w:sz="6" w:space="0" w:color="auto"/>
              <w:right w:val="single" w:sz="6" w:space="0" w:color="auto"/>
            </w:tcBorders>
          </w:tcPr>
          <w:p w14:paraId="46A92780"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XLPE hay EPR</w:t>
            </w:r>
          </w:p>
        </w:tc>
        <w:tc>
          <w:tcPr>
            <w:tcW w:w="851" w:type="dxa"/>
            <w:tcBorders>
              <w:top w:val="single" w:sz="6" w:space="0" w:color="auto"/>
              <w:left w:val="single" w:sz="6" w:space="0" w:color="auto"/>
              <w:bottom w:val="single" w:sz="6" w:space="0" w:color="auto"/>
              <w:right w:val="single" w:sz="6" w:space="0" w:color="auto"/>
            </w:tcBorders>
          </w:tcPr>
          <w:p w14:paraId="625D27A6" w14:textId="5D122E0C"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00348385" w14:textId="77777777" w:rsidTr="00A74C4A">
        <w:tc>
          <w:tcPr>
            <w:tcW w:w="701" w:type="dxa"/>
            <w:tcBorders>
              <w:top w:val="single" w:sz="6" w:space="0" w:color="auto"/>
              <w:left w:val="single" w:sz="6" w:space="0" w:color="auto"/>
              <w:bottom w:val="single" w:sz="6" w:space="0" w:color="auto"/>
              <w:right w:val="single" w:sz="6" w:space="0" w:color="auto"/>
            </w:tcBorders>
          </w:tcPr>
          <w:p w14:paraId="2DE9903E"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744F54AA"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Lớp giáp </w:t>
            </w:r>
          </w:p>
        </w:tc>
        <w:tc>
          <w:tcPr>
            <w:tcW w:w="3711" w:type="dxa"/>
            <w:tcBorders>
              <w:top w:val="single" w:sz="6" w:space="0" w:color="auto"/>
              <w:left w:val="single" w:sz="6" w:space="0" w:color="auto"/>
              <w:bottom w:val="single" w:sz="6" w:space="0" w:color="auto"/>
              <w:right w:val="single" w:sz="6" w:space="0" w:color="auto"/>
            </w:tcBorders>
          </w:tcPr>
          <w:p w14:paraId="226FFC2A"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Theo IEC 60502-1 </w:t>
            </w:r>
          </w:p>
        </w:tc>
        <w:tc>
          <w:tcPr>
            <w:tcW w:w="851" w:type="dxa"/>
            <w:tcBorders>
              <w:top w:val="single" w:sz="6" w:space="0" w:color="auto"/>
              <w:left w:val="single" w:sz="6" w:space="0" w:color="auto"/>
              <w:bottom w:val="single" w:sz="6" w:space="0" w:color="auto"/>
              <w:right w:val="single" w:sz="6" w:space="0" w:color="auto"/>
            </w:tcBorders>
          </w:tcPr>
          <w:p w14:paraId="3D299B38" w14:textId="1D7D5874"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43EDC177" w14:textId="77777777" w:rsidTr="00A74C4A">
        <w:tc>
          <w:tcPr>
            <w:tcW w:w="701" w:type="dxa"/>
            <w:tcBorders>
              <w:top w:val="single" w:sz="6" w:space="0" w:color="auto"/>
              <w:left w:val="single" w:sz="6" w:space="0" w:color="auto"/>
              <w:bottom w:val="single" w:sz="6" w:space="0" w:color="auto"/>
              <w:right w:val="single" w:sz="6" w:space="0" w:color="auto"/>
            </w:tcBorders>
          </w:tcPr>
          <w:p w14:paraId="79A6466D" w14:textId="77777777" w:rsidR="00C0401F" w:rsidRPr="007E5628" w:rsidRDefault="00C0401F" w:rsidP="00721B71">
            <w:pPr>
              <w:widowControl w:val="0"/>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7AE8BDE1" w14:textId="77777777" w:rsidR="00C0401F" w:rsidRPr="007E5628" w:rsidRDefault="00C0401F" w:rsidP="00321483">
            <w:pPr>
              <w:widowControl w:val="0"/>
              <w:numPr>
                <w:ilvl w:val="3"/>
                <w:numId w:val="42"/>
              </w:numPr>
              <w:tabs>
                <w:tab w:val="clear" w:pos="2880"/>
                <w:tab w:val="num" w:pos="374"/>
                <w:tab w:val="num" w:pos="585"/>
              </w:tabs>
              <w:spacing w:before="60" w:after="60" w:line="300" w:lineRule="auto"/>
              <w:ind w:left="585"/>
              <w:jc w:val="both"/>
              <w:rPr>
                <w:rFonts w:ascii="Times New Roman" w:hAnsi="Times New Roman" w:cs="Times New Roman"/>
                <w:sz w:val="28"/>
                <w:szCs w:val="28"/>
                <w:u w:val="single"/>
              </w:rPr>
            </w:pPr>
            <w:r w:rsidRPr="007E5628">
              <w:rPr>
                <w:rFonts w:ascii="Times New Roman" w:hAnsi="Times New Roman" w:cs="Times New Roman"/>
                <w:sz w:val="28"/>
                <w:szCs w:val="28"/>
                <w:u w:val="single"/>
              </w:rPr>
              <w:t>Thông số kỹ thuật:</w:t>
            </w:r>
          </w:p>
        </w:tc>
        <w:tc>
          <w:tcPr>
            <w:tcW w:w="3711" w:type="dxa"/>
            <w:tcBorders>
              <w:top w:val="single" w:sz="6" w:space="0" w:color="auto"/>
              <w:left w:val="single" w:sz="6" w:space="0" w:color="auto"/>
              <w:bottom w:val="single" w:sz="6" w:space="0" w:color="auto"/>
              <w:right w:val="single" w:sz="6" w:space="0" w:color="auto"/>
            </w:tcBorders>
          </w:tcPr>
          <w:p w14:paraId="4DC959BF"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14:paraId="4084DBB7"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471367B6" w14:textId="77777777" w:rsidTr="00A74C4A">
        <w:tc>
          <w:tcPr>
            <w:tcW w:w="701" w:type="dxa"/>
            <w:tcBorders>
              <w:top w:val="single" w:sz="6" w:space="0" w:color="auto"/>
              <w:left w:val="single" w:sz="6" w:space="0" w:color="auto"/>
              <w:bottom w:val="single" w:sz="6" w:space="0" w:color="auto"/>
              <w:right w:val="single" w:sz="6" w:space="0" w:color="auto"/>
            </w:tcBorders>
          </w:tcPr>
          <w:p w14:paraId="1323BEBC"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5D58F73B" w14:textId="77777777" w:rsidR="00C0401F" w:rsidRPr="007E5628" w:rsidRDefault="00C0401F" w:rsidP="00721B71">
            <w:pPr>
              <w:widowControl w:val="0"/>
              <w:spacing w:before="60" w:after="60" w:line="300" w:lineRule="auto"/>
              <w:jc w:val="both"/>
              <w:rPr>
                <w:rFonts w:ascii="Times New Roman" w:hAnsi="Times New Roman" w:cs="Times New Roman"/>
                <w:sz w:val="28"/>
                <w:szCs w:val="28"/>
                <w:u w:val="single"/>
              </w:rPr>
            </w:pPr>
            <w:r w:rsidRPr="007E5628">
              <w:rPr>
                <w:rFonts w:ascii="Times New Roman" w:hAnsi="Times New Roman" w:cs="Times New Roman"/>
                <w:sz w:val="28"/>
                <w:szCs w:val="28"/>
              </w:rPr>
              <w:t xml:space="preserve">Độ bền điện áp tần số công nghiệp ở điều kiện khô </w:t>
            </w:r>
          </w:p>
        </w:tc>
        <w:tc>
          <w:tcPr>
            <w:tcW w:w="3711" w:type="dxa"/>
            <w:tcBorders>
              <w:top w:val="single" w:sz="6" w:space="0" w:color="auto"/>
              <w:left w:val="single" w:sz="6" w:space="0" w:color="auto"/>
              <w:bottom w:val="single" w:sz="6" w:space="0" w:color="auto"/>
              <w:right w:val="single" w:sz="6" w:space="0" w:color="auto"/>
            </w:tcBorders>
          </w:tcPr>
          <w:p w14:paraId="39117078"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 kV/10 M</w:t>
            </w:r>
            <w:r w:rsidRPr="007E5628">
              <w:rPr>
                <w:rFonts w:ascii="Times New Roman" w:hAnsi="Times New Roman" w:cs="Times New Roman"/>
                <w:sz w:val="28"/>
                <w:szCs w:val="28"/>
              </w:rPr>
              <w:sym w:font="Symbol" w:char="F057"/>
            </w:r>
            <w:r w:rsidRPr="007E5628">
              <w:rPr>
                <w:rFonts w:ascii="Times New Roman" w:hAnsi="Times New Roman" w:cs="Times New Roman"/>
                <w:sz w:val="28"/>
                <w:szCs w:val="28"/>
              </w:rPr>
              <w:t xml:space="preserve">1phút  </w:t>
            </w:r>
          </w:p>
        </w:tc>
        <w:tc>
          <w:tcPr>
            <w:tcW w:w="851" w:type="dxa"/>
            <w:tcBorders>
              <w:top w:val="single" w:sz="6" w:space="0" w:color="auto"/>
              <w:left w:val="single" w:sz="6" w:space="0" w:color="auto"/>
              <w:bottom w:val="single" w:sz="6" w:space="0" w:color="auto"/>
              <w:right w:val="single" w:sz="6" w:space="0" w:color="auto"/>
            </w:tcBorders>
          </w:tcPr>
          <w:p w14:paraId="6D1483DB" w14:textId="6CB728AA"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33D65436" w14:textId="77777777" w:rsidTr="00A74C4A">
        <w:tc>
          <w:tcPr>
            <w:tcW w:w="701" w:type="dxa"/>
            <w:tcBorders>
              <w:top w:val="single" w:sz="6" w:space="0" w:color="auto"/>
              <w:left w:val="single" w:sz="6" w:space="0" w:color="auto"/>
              <w:bottom w:val="single" w:sz="6" w:space="0" w:color="auto"/>
              <w:right w:val="single" w:sz="6" w:space="0" w:color="auto"/>
            </w:tcBorders>
          </w:tcPr>
          <w:p w14:paraId="4E7E9466"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690FDA61" w14:textId="77777777" w:rsidR="00C0401F" w:rsidRPr="007E5628" w:rsidRDefault="00C0401F"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lang w:val="da-DK"/>
              </w:rPr>
              <w:t xml:space="preserve">Điện trở cách điện </w:t>
            </w:r>
          </w:p>
        </w:tc>
        <w:tc>
          <w:tcPr>
            <w:tcW w:w="3711" w:type="dxa"/>
            <w:tcBorders>
              <w:top w:val="single" w:sz="6" w:space="0" w:color="auto"/>
              <w:left w:val="single" w:sz="6" w:space="0" w:color="auto"/>
              <w:bottom w:val="single" w:sz="6" w:space="0" w:color="auto"/>
              <w:right w:val="single" w:sz="6" w:space="0" w:color="auto"/>
            </w:tcBorders>
          </w:tcPr>
          <w:p w14:paraId="2039A677"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w:t>
            </w:r>
          </w:p>
        </w:tc>
        <w:tc>
          <w:tcPr>
            <w:tcW w:w="851" w:type="dxa"/>
            <w:tcBorders>
              <w:top w:val="single" w:sz="6" w:space="0" w:color="auto"/>
              <w:left w:val="single" w:sz="6" w:space="0" w:color="auto"/>
              <w:bottom w:val="single" w:sz="6" w:space="0" w:color="auto"/>
              <w:right w:val="single" w:sz="6" w:space="0" w:color="auto"/>
            </w:tcBorders>
          </w:tcPr>
          <w:p w14:paraId="5EB3D3EF" w14:textId="499FE962"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07DF4A36" w14:textId="77777777" w:rsidTr="00A74C4A">
        <w:tc>
          <w:tcPr>
            <w:tcW w:w="701" w:type="dxa"/>
            <w:tcBorders>
              <w:top w:val="single" w:sz="6" w:space="0" w:color="auto"/>
              <w:left w:val="single" w:sz="6" w:space="0" w:color="auto"/>
              <w:bottom w:val="single" w:sz="6" w:space="0" w:color="auto"/>
              <w:right w:val="single" w:sz="6" w:space="0" w:color="auto"/>
            </w:tcBorders>
          </w:tcPr>
          <w:p w14:paraId="40697408"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28953DA2" w14:textId="77777777" w:rsidR="00C0401F" w:rsidRPr="007E5628" w:rsidRDefault="00C0401F" w:rsidP="00721B71">
            <w:pPr>
              <w:widowControl w:val="0"/>
              <w:tabs>
                <w:tab w:val="num" w:pos="90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Đầu cáp có thể vận hành ở vị trí ướt.</w:t>
            </w:r>
          </w:p>
        </w:tc>
        <w:tc>
          <w:tcPr>
            <w:tcW w:w="3711" w:type="dxa"/>
            <w:tcBorders>
              <w:top w:val="single" w:sz="6" w:space="0" w:color="auto"/>
              <w:left w:val="single" w:sz="6" w:space="0" w:color="auto"/>
              <w:bottom w:val="single" w:sz="6" w:space="0" w:color="auto"/>
              <w:right w:val="single" w:sz="6" w:space="0" w:color="auto"/>
            </w:tcBorders>
          </w:tcPr>
          <w:p w14:paraId="006A4AD2"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c>
          <w:tcPr>
            <w:tcW w:w="851" w:type="dxa"/>
            <w:tcBorders>
              <w:top w:val="single" w:sz="6" w:space="0" w:color="auto"/>
              <w:left w:val="single" w:sz="6" w:space="0" w:color="auto"/>
              <w:bottom w:val="single" w:sz="6" w:space="0" w:color="auto"/>
              <w:right w:val="single" w:sz="6" w:space="0" w:color="auto"/>
            </w:tcBorders>
          </w:tcPr>
          <w:p w14:paraId="08C4FB09" w14:textId="16C93689"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40438CD9" w14:textId="77777777" w:rsidTr="00A74C4A">
        <w:tc>
          <w:tcPr>
            <w:tcW w:w="701" w:type="dxa"/>
            <w:tcBorders>
              <w:top w:val="single" w:sz="6" w:space="0" w:color="auto"/>
              <w:left w:val="single" w:sz="6" w:space="0" w:color="auto"/>
              <w:bottom w:val="single" w:sz="6" w:space="0" w:color="auto"/>
              <w:right w:val="single" w:sz="6" w:space="0" w:color="auto"/>
            </w:tcBorders>
          </w:tcPr>
          <w:p w14:paraId="1C2EB29A" w14:textId="77777777" w:rsidR="00C0401F" w:rsidRPr="007E5628" w:rsidRDefault="00C0401F" w:rsidP="00321483">
            <w:pPr>
              <w:widowControl w:val="0"/>
              <w:numPr>
                <w:ilvl w:val="0"/>
                <w:numId w:val="64"/>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468689E3" w14:textId="77777777" w:rsidR="00C0401F" w:rsidRPr="007E5628" w:rsidRDefault="00C0401F" w:rsidP="00721B71">
            <w:pPr>
              <w:widowControl w:val="0"/>
              <w:tabs>
                <w:tab w:val="num" w:pos="900"/>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Khoảng cách rò tối thiểu</w:t>
            </w:r>
          </w:p>
        </w:tc>
        <w:tc>
          <w:tcPr>
            <w:tcW w:w="3711" w:type="dxa"/>
            <w:tcBorders>
              <w:top w:val="single" w:sz="6" w:space="0" w:color="auto"/>
              <w:left w:val="single" w:sz="6" w:space="0" w:color="auto"/>
              <w:bottom w:val="single" w:sz="6" w:space="0" w:color="auto"/>
              <w:right w:val="single" w:sz="6" w:space="0" w:color="auto"/>
            </w:tcBorders>
          </w:tcPr>
          <w:p w14:paraId="326493AF"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 mm/ kV</w:t>
            </w:r>
          </w:p>
        </w:tc>
        <w:tc>
          <w:tcPr>
            <w:tcW w:w="851" w:type="dxa"/>
            <w:tcBorders>
              <w:top w:val="single" w:sz="6" w:space="0" w:color="auto"/>
              <w:left w:val="single" w:sz="6" w:space="0" w:color="auto"/>
              <w:bottom w:val="single" w:sz="6" w:space="0" w:color="auto"/>
              <w:right w:val="single" w:sz="6" w:space="0" w:color="auto"/>
            </w:tcBorders>
          </w:tcPr>
          <w:p w14:paraId="57826402" w14:textId="403DE8C1"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7925F82C" w14:textId="77777777" w:rsidTr="00A74C4A">
        <w:tc>
          <w:tcPr>
            <w:tcW w:w="701" w:type="dxa"/>
            <w:tcBorders>
              <w:top w:val="single" w:sz="6" w:space="0" w:color="auto"/>
              <w:left w:val="single" w:sz="6" w:space="0" w:color="auto"/>
              <w:bottom w:val="single" w:sz="6" w:space="0" w:color="auto"/>
              <w:right w:val="single" w:sz="6" w:space="0" w:color="auto"/>
            </w:tcBorders>
          </w:tcPr>
          <w:p w14:paraId="7A7F3ECA" w14:textId="77777777" w:rsidR="00C0401F" w:rsidRPr="007E5628" w:rsidRDefault="00C0401F" w:rsidP="00721B71">
            <w:pPr>
              <w:widowControl w:val="0"/>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7E98C30A" w14:textId="77777777" w:rsidR="00C0401F" w:rsidRPr="007E5628" w:rsidRDefault="00C0401F" w:rsidP="00321483">
            <w:pPr>
              <w:widowControl w:val="0"/>
              <w:numPr>
                <w:ilvl w:val="3"/>
                <w:numId w:val="42"/>
              </w:numPr>
              <w:tabs>
                <w:tab w:val="clear" w:pos="2880"/>
                <w:tab w:val="num" w:pos="374"/>
                <w:tab w:val="num" w:pos="585"/>
              </w:tabs>
              <w:spacing w:before="60" w:after="60" w:line="300" w:lineRule="auto"/>
              <w:ind w:left="585"/>
              <w:jc w:val="both"/>
              <w:rPr>
                <w:rFonts w:ascii="Times New Roman" w:hAnsi="Times New Roman" w:cs="Times New Roman"/>
                <w:sz w:val="28"/>
                <w:szCs w:val="28"/>
              </w:rPr>
            </w:pPr>
            <w:r w:rsidRPr="007E5628">
              <w:rPr>
                <w:rFonts w:ascii="Times New Roman" w:hAnsi="Times New Roman" w:cs="Times New Roman"/>
                <w:sz w:val="28"/>
                <w:szCs w:val="28"/>
              </w:rPr>
              <w:t>Phụ kiện:</w:t>
            </w:r>
          </w:p>
        </w:tc>
        <w:tc>
          <w:tcPr>
            <w:tcW w:w="3711" w:type="dxa"/>
            <w:tcBorders>
              <w:top w:val="single" w:sz="6" w:space="0" w:color="auto"/>
              <w:left w:val="single" w:sz="6" w:space="0" w:color="auto"/>
              <w:bottom w:val="single" w:sz="6" w:space="0" w:color="auto"/>
              <w:right w:val="single" w:sz="6" w:space="0" w:color="auto"/>
            </w:tcBorders>
          </w:tcPr>
          <w:p w14:paraId="457F59FB"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14:paraId="41ABDC0F"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r w:rsidR="007E5628" w:rsidRPr="007E5628" w14:paraId="400883B6" w14:textId="77777777" w:rsidTr="00A74C4A">
        <w:tc>
          <w:tcPr>
            <w:tcW w:w="701" w:type="dxa"/>
            <w:tcBorders>
              <w:top w:val="single" w:sz="6" w:space="0" w:color="auto"/>
              <w:left w:val="single" w:sz="6" w:space="0" w:color="auto"/>
              <w:bottom w:val="single" w:sz="6" w:space="0" w:color="auto"/>
              <w:right w:val="single" w:sz="6" w:space="0" w:color="auto"/>
            </w:tcBorders>
          </w:tcPr>
          <w:p w14:paraId="40AEB030" w14:textId="77777777" w:rsidR="00C0401F" w:rsidRPr="007E5628" w:rsidRDefault="00C0401F" w:rsidP="00321483">
            <w:pPr>
              <w:widowControl w:val="0"/>
              <w:numPr>
                <w:ilvl w:val="0"/>
                <w:numId w:val="63"/>
              </w:numPr>
              <w:autoSpaceDE w:val="0"/>
              <w:autoSpaceDN w:val="0"/>
              <w:spacing w:before="60" w:after="60" w:line="300" w:lineRule="auto"/>
              <w:jc w:val="center"/>
              <w:rPr>
                <w:rFonts w:ascii="Times New Roman" w:hAnsi="Times New Roman" w:cs="Times New Roman"/>
                <w:sz w:val="28"/>
                <w:szCs w:val="28"/>
              </w:rPr>
            </w:pPr>
          </w:p>
        </w:tc>
        <w:tc>
          <w:tcPr>
            <w:tcW w:w="4085" w:type="dxa"/>
            <w:tcBorders>
              <w:top w:val="single" w:sz="6" w:space="0" w:color="auto"/>
              <w:left w:val="single" w:sz="6" w:space="0" w:color="auto"/>
              <w:bottom w:val="single" w:sz="6" w:space="0" w:color="auto"/>
              <w:right w:val="single" w:sz="6" w:space="0" w:color="auto"/>
            </w:tcBorders>
          </w:tcPr>
          <w:p w14:paraId="08A9F330" w14:textId="77777777" w:rsidR="00C0401F" w:rsidRPr="007E5628" w:rsidRDefault="00C0401F" w:rsidP="00721B71">
            <w:pPr>
              <w:widowControl w:val="0"/>
              <w:tabs>
                <w:tab w:val="left" w:pos="447"/>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2x6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7AE3326E" w14:textId="77777777" w:rsidR="00C0401F" w:rsidRPr="007E5628" w:rsidRDefault="00C0401F" w:rsidP="00721B71">
            <w:pPr>
              <w:widowControl w:val="0"/>
              <w:tabs>
                <w:tab w:val="left" w:pos="447"/>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2x10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7912966D" w14:textId="77777777" w:rsidR="00C0401F" w:rsidRPr="007E5628" w:rsidRDefault="00C0401F" w:rsidP="00721B71">
            <w:pPr>
              <w:widowControl w:val="0"/>
              <w:tabs>
                <w:tab w:val="left" w:pos="447"/>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2x16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5921C629" w14:textId="77777777" w:rsidR="00C0401F" w:rsidRPr="007E5628" w:rsidRDefault="00C0401F" w:rsidP="00721B71">
            <w:pPr>
              <w:widowControl w:val="0"/>
              <w:tabs>
                <w:tab w:val="left" w:pos="447"/>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4x6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7FBC08C1" w14:textId="77777777" w:rsidR="00C0401F" w:rsidRPr="007E5628" w:rsidRDefault="00C0401F" w:rsidP="00721B71">
            <w:pPr>
              <w:widowControl w:val="0"/>
              <w:tabs>
                <w:tab w:val="left" w:pos="447"/>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lastRenderedPageBreak/>
              <w:t>+ Đối với hộp nối cáp 4x10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6BA8C999" w14:textId="77777777" w:rsidR="00C0401F" w:rsidRPr="007E5628" w:rsidRDefault="00C0401F" w:rsidP="00721B71">
            <w:pPr>
              <w:widowControl w:val="0"/>
              <w:tabs>
                <w:tab w:val="left" w:pos="447"/>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3x16+1x10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454AEB97" w14:textId="77777777" w:rsidR="00C0401F" w:rsidRPr="007E5628" w:rsidRDefault="00C0401F" w:rsidP="00721B71">
            <w:pPr>
              <w:widowControl w:val="0"/>
              <w:tabs>
                <w:tab w:val="left" w:pos="447"/>
                <w:tab w:val="left" w:pos="634"/>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3x25+1x16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663CE72E" w14:textId="77777777" w:rsidR="00C0401F" w:rsidRPr="007E5628" w:rsidRDefault="00C0401F" w:rsidP="00721B71">
            <w:pPr>
              <w:widowControl w:val="0"/>
              <w:tabs>
                <w:tab w:val="left" w:pos="447"/>
                <w:tab w:val="left" w:pos="634"/>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3x50+1x25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497DBC0F" w14:textId="77777777" w:rsidR="00C0401F" w:rsidRPr="007E5628" w:rsidRDefault="00C0401F" w:rsidP="00721B71">
            <w:pPr>
              <w:widowControl w:val="0"/>
              <w:tabs>
                <w:tab w:val="left" w:pos="447"/>
                <w:tab w:val="left" w:pos="634"/>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3x70+1x35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77A457F3" w14:textId="77777777" w:rsidR="00C0401F" w:rsidRPr="007E5628" w:rsidRDefault="00C0401F" w:rsidP="00721B71">
            <w:pPr>
              <w:widowControl w:val="0"/>
              <w:tabs>
                <w:tab w:val="left" w:pos="447"/>
                <w:tab w:val="left" w:pos="634"/>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3x95+1x50mm</w:t>
            </w:r>
            <w:r w:rsidRPr="007E5628">
              <w:rPr>
                <w:rFonts w:ascii="Times New Roman" w:hAnsi="Times New Roman" w:cs="Times New Roman"/>
                <w:sz w:val="28"/>
                <w:szCs w:val="28"/>
                <w:vertAlign w:val="superscript"/>
              </w:rPr>
              <w:t>2</w:t>
            </w:r>
            <w:r w:rsidRPr="007E5628">
              <w:rPr>
                <w:rFonts w:ascii="Times New Roman" w:hAnsi="Times New Roman" w:cs="Times New Roman"/>
                <w:b/>
                <w:sz w:val="28"/>
                <w:szCs w:val="28"/>
              </w:rPr>
              <w:t xml:space="preserve"> </w:t>
            </w:r>
          </w:p>
          <w:p w14:paraId="76CEF092" w14:textId="77777777" w:rsidR="00C0401F" w:rsidRPr="007E5628" w:rsidRDefault="00C0401F" w:rsidP="00721B71">
            <w:pPr>
              <w:widowControl w:val="0"/>
              <w:tabs>
                <w:tab w:val="left" w:pos="447"/>
                <w:tab w:val="left" w:pos="634"/>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b/>
                <w:sz w:val="28"/>
                <w:szCs w:val="28"/>
              </w:rPr>
              <w:t xml:space="preserve">+ </w:t>
            </w:r>
            <w:r w:rsidRPr="007E5628">
              <w:rPr>
                <w:rFonts w:ascii="Times New Roman" w:hAnsi="Times New Roman" w:cs="Times New Roman"/>
                <w:sz w:val="28"/>
                <w:szCs w:val="28"/>
              </w:rPr>
              <w:t>Đối với hộp nối cáp 3x120+1x70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7BF0156F" w14:textId="77777777" w:rsidR="00C0401F" w:rsidRPr="007E5628" w:rsidRDefault="00C0401F" w:rsidP="00721B71">
            <w:pPr>
              <w:widowControl w:val="0"/>
              <w:tabs>
                <w:tab w:val="left" w:pos="447"/>
                <w:tab w:val="left" w:pos="634"/>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b/>
                <w:sz w:val="28"/>
                <w:szCs w:val="28"/>
              </w:rPr>
              <w:t xml:space="preserve">+ </w:t>
            </w:r>
            <w:r w:rsidRPr="007E5628">
              <w:rPr>
                <w:rFonts w:ascii="Times New Roman" w:hAnsi="Times New Roman" w:cs="Times New Roman"/>
                <w:sz w:val="28"/>
                <w:szCs w:val="28"/>
              </w:rPr>
              <w:t>Đối với hộp nối cáp 3x150+1x95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44734207" w14:textId="77777777" w:rsidR="00C0401F" w:rsidRPr="007E5628" w:rsidRDefault="00C0401F" w:rsidP="00721B71">
            <w:pPr>
              <w:widowControl w:val="0"/>
              <w:tabs>
                <w:tab w:val="left" w:pos="447"/>
                <w:tab w:val="left" w:pos="634"/>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b/>
                <w:sz w:val="28"/>
                <w:szCs w:val="28"/>
              </w:rPr>
              <w:t xml:space="preserve">+ </w:t>
            </w:r>
            <w:r w:rsidRPr="007E5628">
              <w:rPr>
                <w:rFonts w:ascii="Times New Roman" w:hAnsi="Times New Roman" w:cs="Times New Roman"/>
                <w:sz w:val="28"/>
                <w:szCs w:val="28"/>
              </w:rPr>
              <w:t>Đối với hộp nối cáp 3x185+1x95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14B8E661" w14:textId="77777777" w:rsidR="00C0401F" w:rsidRPr="007E5628" w:rsidRDefault="00C0401F" w:rsidP="00721B71">
            <w:pPr>
              <w:widowControl w:val="0"/>
              <w:tabs>
                <w:tab w:val="left" w:pos="447"/>
                <w:tab w:val="left" w:pos="634"/>
              </w:tabs>
              <w:spacing w:before="60" w:after="60" w:line="300" w:lineRule="auto"/>
              <w:ind w:left="447" w:hanging="374"/>
              <w:jc w:val="both"/>
              <w:rPr>
                <w:rFonts w:ascii="Times New Roman" w:hAnsi="Times New Roman" w:cs="Times New Roman"/>
                <w:sz w:val="28"/>
                <w:szCs w:val="28"/>
              </w:rPr>
            </w:pPr>
            <w:r w:rsidRPr="007E5628">
              <w:rPr>
                <w:rFonts w:ascii="Times New Roman" w:hAnsi="Times New Roman" w:cs="Times New Roman"/>
                <w:sz w:val="28"/>
                <w:szCs w:val="28"/>
              </w:rPr>
              <w:t>+ Đối với hộp nối cáp 3x240+1x120mm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tc>
        <w:tc>
          <w:tcPr>
            <w:tcW w:w="3711" w:type="dxa"/>
            <w:tcBorders>
              <w:top w:val="single" w:sz="6" w:space="0" w:color="auto"/>
              <w:left w:val="single" w:sz="6" w:space="0" w:color="auto"/>
              <w:bottom w:val="single" w:sz="6" w:space="0" w:color="auto"/>
              <w:right w:val="single" w:sz="6" w:space="0" w:color="auto"/>
            </w:tcBorders>
          </w:tcPr>
          <w:p w14:paraId="146AD6EE"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2 ống nối đồng 6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61C42B12"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 ống nối đồng 10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3DB53DBC"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 ống nối đồng 16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6D0E3A39"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 ống nối đồng 6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55DC903F"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4 ống nối đồng 10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09969E53" w14:textId="77777777" w:rsidR="00C0401F" w:rsidRPr="007E5628" w:rsidRDefault="00C0401F"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 ống nối đồng 16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và 1 ống nối đồng 10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72449D08"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 đầu cosse đồng 25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và 1 đầu cosse đồng 16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4D4935AA"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 đầu cosse đồng 50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và 1 đầu cosse đồng 25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0C9C9B0B"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 đầu cosse đồng 70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và 1 đầu cosse đồng 35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6EF4B821"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 đầu cosse đồng 120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và 1 đầu cosse đồng 70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3D48C09A"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 đầu cosse đồng 95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và 1 đầu cosse đồng 50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2B119C1A"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 đầu cosse đồng 150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và 1 đầu cosse đồng 95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5D9E6836"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 đầu cosse đồng 185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và 1 đầu cosse đồng 95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p w14:paraId="2110C67F" w14:textId="77777777" w:rsidR="00C0401F" w:rsidRPr="007E5628" w:rsidRDefault="00C0401F" w:rsidP="00721B71">
            <w:pPr>
              <w:widowControl w:val="0"/>
              <w:tabs>
                <w:tab w:val="num" w:pos="90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 đầu cosse đồng 240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và 1 đầu cosse đồng 120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 xml:space="preserve"> </w:t>
            </w:r>
          </w:p>
        </w:tc>
        <w:tc>
          <w:tcPr>
            <w:tcW w:w="851" w:type="dxa"/>
            <w:tcBorders>
              <w:top w:val="single" w:sz="6" w:space="0" w:color="auto"/>
              <w:left w:val="single" w:sz="6" w:space="0" w:color="auto"/>
              <w:bottom w:val="single" w:sz="6" w:space="0" w:color="auto"/>
              <w:right w:val="single" w:sz="6" w:space="0" w:color="auto"/>
            </w:tcBorders>
          </w:tcPr>
          <w:p w14:paraId="1B9BB8AD" w14:textId="22171CCA" w:rsidR="00C0401F" w:rsidRPr="007E5628" w:rsidRDefault="00C0401F" w:rsidP="00721B71">
            <w:pPr>
              <w:widowControl w:val="0"/>
              <w:spacing w:before="60" w:after="60" w:line="300" w:lineRule="auto"/>
              <w:jc w:val="center"/>
              <w:rPr>
                <w:rFonts w:ascii="Times New Roman" w:hAnsi="Times New Roman" w:cs="Times New Roman"/>
                <w:sz w:val="28"/>
                <w:szCs w:val="28"/>
              </w:rPr>
            </w:pPr>
          </w:p>
        </w:tc>
      </w:tr>
    </w:tbl>
    <w:p w14:paraId="5EBE2913" w14:textId="162DCF50" w:rsidR="008C1A5B" w:rsidRPr="007E5628" w:rsidRDefault="00116EE7" w:rsidP="00721B71">
      <w:pPr>
        <w:pStyle w:val="LV1"/>
      </w:pPr>
      <w:bookmarkStart w:id="210" w:name="_Toc179379143"/>
      <w:r w:rsidRPr="007E5628">
        <w:t>CÁP HẠ THẾ CU/XLPE/PVC</w:t>
      </w:r>
      <w:bookmarkEnd w:id="210"/>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992"/>
        <w:gridCol w:w="4282"/>
      </w:tblGrid>
      <w:tr w:rsidR="007E5628" w:rsidRPr="007E5628" w14:paraId="57D04832" w14:textId="77777777" w:rsidTr="00A74C4A">
        <w:trPr>
          <w:tblHeader/>
        </w:trPr>
        <w:tc>
          <w:tcPr>
            <w:tcW w:w="567" w:type="dxa"/>
          </w:tcPr>
          <w:p w14:paraId="351C0C6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Stt</w:t>
            </w:r>
          </w:p>
        </w:tc>
        <w:tc>
          <w:tcPr>
            <w:tcW w:w="3402" w:type="dxa"/>
          </w:tcPr>
          <w:p w14:paraId="101580E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Đặc tính</w:t>
            </w:r>
          </w:p>
        </w:tc>
        <w:tc>
          <w:tcPr>
            <w:tcW w:w="992" w:type="dxa"/>
          </w:tcPr>
          <w:p w14:paraId="23FDCB9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Đơn vị</w:t>
            </w:r>
          </w:p>
        </w:tc>
        <w:tc>
          <w:tcPr>
            <w:tcW w:w="4282" w:type="dxa"/>
          </w:tcPr>
          <w:p w14:paraId="5A78653A"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Yêu cầu</w:t>
            </w:r>
          </w:p>
        </w:tc>
      </w:tr>
      <w:tr w:rsidR="007E5628" w:rsidRPr="007E5628" w14:paraId="4649CE42" w14:textId="77777777" w:rsidTr="00A74C4A">
        <w:tblPrEx>
          <w:tblCellMar>
            <w:left w:w="107" w:type="dxa"/>
            <w:right w:w="107" w:type="dxa"/>
          </w:tblCellMar>
        </w:tblPrEx>
        <w:tc>
          <w:tcPr>
            <w:tcW w:w="567" w:type="dxa"/>
          </w:tcPr>
          <w:p w14:paraId="6C6E961B" w14:textId="77777777" w:rsidR="00903D82" w:rsidRPr="007E5628" w:rsidRDefault="00903D82"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w:t>
            </w:r>
          </w:p>
        </w:tc>
        <w:tc>
          <w:tcPr>
            <w:tcW w:w="3402" w:type="dxa"/>
          </w:tcPr>
          <w:p w14:paraId="698171E2" w14:textId="77777777" w:rsidR="00903D82" w:rsidRPr="007E5628" w:rsidRDefault="00903D82"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Nhà sản xuất</w:t>
            </w:r>
          </w:p>
        </w:tc>
        <w:tc>
          <w:tcPr>
            <w:tcW w:w="992" w:type="dxa"/>
          </w:tcPr>
          <w:p w14:paraId="25FAD07B" w14:textId="77777777" w:rsidR="00903D82" w:rsidRPr="007E5628" w:rsidRDefault="00903D82" w:rsidP="00721B71">
            <w:pPr>
              <w:widowControl w:val="0"/>
              <w:spacing w:before="60" w:after="60" w:line="300" w:lineRule="auto"/>
              <w:jc w:val="center"/>
              <w:rPr>
                <w:rFonts w:ascii="Times New Roman" w:hAnsi="Times New Roman" w:cs="Times New Roman"/>
                <w:bCs/>
                <w:sz w:val="28"/>
                <w:szCs w:val="28"/>
              </w:rPr>
            </w:pPr>
          </w:p>
        </w:tc>
        <w:tc>
          <w:tcPr>
            <w:tcW w:w="4282" w:type="dxa"/>
          </w:tcPr>
          <w:p w14:paraId="221CCF4F" w14:textId="00C0483E" w:rsidR="00903D82" w:rsidRPr="007E5628" w:rsidRDefault="00903D82"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sz w:val="28"/>
                <w:szCs w:val="28"/>
              </w:rPr>
              <w:t>Khai báo</w:t>
            </w:r>
          </w:p>
        </w:tc>
      </w:tr>
      <w:tr w:rsidR="007E5628" w:rsidRPr="007E5628" w14:paraId="1336BA56" w14:textId="77777777" w:rsidTr="00A74C4A">
        <w:tblPrEx>
          <w:tblCellMar>
            <w:left w:w="107" w:type="dxa"/>
            <w:right w:w="107" w:type="dxa"/>
          </w:tblCellMar>
        </w:tblPrEx>
        <w:tc>
          <w:tcPr>
            <w:tcW w:w="567" w:type="dxa"/>
          </w:tcPr>
          <w:p w14:paraId="187A9B89" w14:textId="77777777" w:rsidR="00903D82" w:rsidRPr="007E5628" w:rsidRDefault="00903D82"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2</w:t>
            </w:r>
          </w:p>
        </w:tc>
        <w:tc>
          <w:tcPr>
            <w:tcW w:w="3402" w:type="dxa"/>
          </w:tcPr>
          <w:p w14:paraId="32AD9D47" w14:textId="77777777" w:rsidR="00903D82" w:rsidRPr="007E5628" w:rsidRDefault="00903D82"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Nước sản xuất</w:t>
            </w:r>
          </w:p>
        </w:tc>
        <w:tc>
          <w:tcPr>
            <w:tcW w:w="992" w:type="dxa"/>
          </w:tcPr>
          <w:p w14:paraId="497783B6" w14:textId="77777777" w:rsidR="00903D82" w:rsidRPr="007E5628" w:rsidRDefault="00903D82" w:rsidP="00721B71">
            <w:pPr>
              <w:widowControl w:val="0"/>
              <w:spacing w:before="60" w:after="60" w:line="300" w:lineRule="auto"/>
              <w:jc w:val="center"/>
              <w:rPr>
                <w:rFonts w:ascii="Times New Roman" w:hAnsi="Times New Roman" w:cs="Times New Roman"/>
                <w:bCs/>
                <w:sz w:val="28"/>
                <w:szCs w:val="28"/>
              </w:rPr>
            </w:pPr>
          </w:p>
        </w:tc>
        <w:tc>
          <w:tcPr>
            <w:tcW w:w="4282" w:type="dxa"/>
          </w:tcPr>
          <w:p w14:paraId="0904AB92" w14:textId="6BA034AF" w:rsidR="00903D82" w:rsidRPr="007E5628" w:rsidRDefault="00903D82"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sz w:val="28"/>
                <w:szCs w:val="28"/>
              </w:rPr>
              <w:t>Khai báo</w:t>
            </w:r>
          </w:p>
        </w:tc>
      </w:tr>
      <w:tr w:rsidR="007E5628" w:rsidRPr="007E5628" w14:paraId="16E6DEB2" w14:textId="77777777" w:rsidTr="00A74C4A">
        <w:tblPrEx>
          <w:tblCellMar>
            <w:left w:w="107" w:type="dxa"/>
            <w:right w:w="107" w:type="dxa"/>
          </w:tblCellMar>
        </w:tblPrEx>
        <w:tc>
          <w:tcPr>
            <w:tcW w:w="567" w:type="dxa"/>
          </w:tcPr>
          <w:p w14:paraId="359734DB" w14:textId="77777777" w:rsidR="00903D82" w:rsidRPr="007E5628" w:rsidRDefault="00903D82"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3</w:t>
            </w:r>
          </w:p>
        </w:tc>
        <w:tc>
          <w:tcPr>
            <w:tcW w:w="3402" w:type="dxa"/>
          </w:tcPr>
          <w:p w14:paraId="04D39792" w14:textId="77777777" w:rsidR="00903D82" w:rsidRPr="007E5628" w:rsidRDefault="00903D82"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Mã hiệu</w:t>
            </w:r>
          </w:p>
        </w:tc>
        <w:tc>
          <w:tcPr>
            <w:tcW w:w="992" w:type="dxa"/>
          </w:tcPr>
          <w:p w14:paraId="446A5FA1" w14:textId="77777777" w:rsidR="00903D82" w:rsidRPr="007E5628" w:rsidRDefault="00903D82" w:rsidP="00721B71">
            <w:pPr>
              <w:widowControl w:val="0"/>
              <w:spacing w:before="60" w:after="60" w:line="300" w:lineRule="auto"/>
              <w:jc w:val="center"/>
              <w:rPr>
                <w:rFonts w:ascii="Times New Roman" w:hAnsi="Times New Roman" w:cs="Times New Roman"/>
                <w:bCs/>
                <w:sz w:val="28"/>
                <w:szCs w:val="28"/>
              </w:rPr>
            </w:pPr>
          </w:p>
        </w:tc>
        <w:tc>
          <w:tcPr>
            <w:tcW w:w="4282" w:type="dxa"/>
          </w:tcPr>
          <w:p w14:paraId="3FE3880B" w14:textId="7C120652" w:rsidR="00903D82" w:rsidRPr="007E5628" w:rsidRDefault="00903D82"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sz w:val="28"/>
                <w:szCs w:val="28"/>
              </w:rPr>
              <w:t>Khai báo</w:t>
            </w:r>
          </w:p>
        </w:tc>
      </w:tr>
      <w:tr w:rsidR="007E5628" w:rsidRPr="007E5628" w14:paraId="0C19DB8A" w14:textId="77777777" w:rsidTr="00A74C4A">
        <w:tblPrEx>
          <w:tblCellMar>
            <w:left w:w="107" w:type="dxa"/>
            <w:right w:w="107" w:type="dxa"/>
          </w:tblCellMar>
        </w:tblPrEx>
        <w:tc>
          <w:tcPr>
            <w:tcW w:w="567" w:type="dxa"/>
          </w:tcPr>
          <w:p w14:paraId="31FA1E31"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4</w:t>
            </w:r>
          </w:p>
        </w:tc>
        <w:tc>
          <w:tcPr>
            <w:tcW w:w="3402" w:type="dxa"/>
          </w:tcPr>
          <w:p w14:paraId="63651B3C"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Tiêu chuẩn quản lý chất lượng sản phẩm</w:t>
            </w:r>
          </w:p>
        </w:tc>
        <w:tc>
          <w:tcPr>
            <w:tcW w:w="992" w:type="dxa"/>
          </w:tcPr>
          <w:p w14:paraId="38D2BA0B" w14:textId="77777777" w:rsidR="000907D5" w:rsidRPr="007E5628" w:rsidRDefault="000907D5" w:rsidP="00721B71">
            <w:pPr>
              <w:pStyle w:val="Header"/>
              <w:widowControl w:val="0"/>
              <w:spacing w:before="60" w:after="60" w:line="300" w:lineRule="auto"/>
              <w:jc w:val="center"/>
              <w:rPr>
                <w:rFonts w:ascii="Times New Roman" w:hAnsi="Times New Roman" w:cs="Times New Roman"/>
                <w:bCs/>
                <w:sz w:val="28"/>
                <w:szCs w:val="28"/>
              </w:rPr>
            </w:pPr>
          </w:p>
        </w:tc>
        <w:tc>
          <w:tcPr>
            <w:tcW w:w="4282" w:type="dxa"/>
          </w:tcPr>
          <w:p w14:paraId="07380B65" w14:textId="77777777" w:rsidR="000907D5" w:rsidRPr="007E5628" w:rsidRDefault="000907D5" w:rsidP="00721B71">
            <w:pPr>
              <w:pStyle w:val="Heade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ISO 9000</w:t>
            </w:r>
          </w:p>
        </w:tc>
      </w:tr>
      <w:tr w:rsidR="007E5628" w:rsidRPr="007E5628" w14:paraId="620018DC" w14:textId="77777777" w:rsidTr="00A74C4A">
        <w:tblPrEx>
          <w:tblCellMar>
            <w:left w:w="107" w:type="dxa"/>
            <w:right w:w="107" w:type="dxa"/>
          </w:tblCellMar>
        </w:tblPrEx>
        <w:tc>
          <w:tcPr>
            <w:tcW w:w="567" w:type="dxa"/>
          </w:tcPr>
          <w:p w14:paraId="5707F94D"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5</w:t>
            </w:r>
          </w:p>
        </w:tc>
        <w:tc>
          <w:tcPr>
            <w:tcW w:w="3402" w:type="dxa"/>
          </w:tcPr>
          <w:p w14:paraId="67F3D357"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Tiêu chuẩn áp dụng</w:t>
            </w:r>
          </w:p>
        </w:tc>
        <w:tc>
          <w:tcPr>
            <w:tcW w:w="992" w:type="dxa"/>
          </w:tcPr>
          <w:p w14:paraId="0FFF9EAE" w14:textId="77777777" w:rsidR="000907D5" w:rsidRPr="007E5628" w:rsidRDefault="000907D5" w:rsidP="00721B71">
            <w:pPr>
              <w:pStyle w:val="Header"/>
              <w:widowControl w:val="0"/>
              <w:spacing w:before="60" w:after="60" w:line="300" w:lineRule="auto"/>
              <w:jc w:val="center"/>
              <w:rPr>
                <w:rFonts w:ascii="Times New Roman" w:hAnsi="Times New Roman" w:cs="Times New Roman"/>
                <w:bCs/>
                <w:sz w:val="28"/>
                <w:szCs w:val="28"/>
              </w:rPr>
            </w:pPr>
          </w:p>
        </w:tc>
        <w:tc>
          <w:tcPr>
            <w:tcW w:w="4282" w:type="dxa"/>
          </w:tcPr>
          <w:p w14:paraId="5C77262B" w14:textId="77777777" w:rsidR="000907D5" w:rsidRPr="007E5628" w:rsidRDefault="000907D5" w:rsidP="00721B71">
            <w:pPr>
              <w:pStyle w:val="Heade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TCVN 5064-1994 - 5064/SĐ1: 1995, IEC 60502-1, TCVN 5935</w:t>
            </w:r>
          </w:p>
        </w:tc>
      </w:tr>
      <w:tr w:rsidR="007E5628" w:rsidRPr="007E5628" w14:paraId="2B2817FF" w14:textId="77777777" w:rsidTr="00A74C4A">
        <w:tblPrEx>
          <w:tblCellMar>
            <w:left w:w="107" w:type="dxa"/>
            <w:right w:w="107" w:type="dxa"/>
          </w:tblCellMar>
        </w:tblPrEx>
        <w:tc>
          <w:tcPr>
            <w:tcW w:w="567" w:type="dxa"/>
          </w:tcPr>
          <w:p w14:paraId="38C69693"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6</w:t>
            </w:r>
          </w:p>
        </w:tc>
        <w:tc>
          <w:tcPr>
            <w:tcW w:w="3402" w:type="dxa"/>
          </w:tcPr>
          <w:p w14:paraId="358B5966"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Loại</w:t>
            </w:r>
          </w:p>
        </w:tc>
        <w:tc>
          <w:tcPr>
            <w:tcW w:w="992" w:type="dxa"/>
          </w:tcPr>
          <w:p w14:paraId="3DF1694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 xml:space="preserve"> </w:t>
            </w:r>
          </w:p>
        </w:tc>
        <w:tc>
          <w:tcPr>
            <w:tcW w:w="4282" w:type="dxa"/>
          </w:tcPr>
          <w:p w14:paraId="7160D714"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Cáp ngầm hạ thế 1 lõi đồng, cách điện XLPE, vỏ bọc PVC, ký hiệu </w:t>
            </w:r>
            <w:r w:rsidRPr="007E5628">
              <w:rPr>
                <w:rFonts w:ascii="Times New Roman" w:hAnsi="Times New Roman" w:cs="Times New Roman"/>
                <w:bCs/>
                <w:sz w:val="28"/>
                <w:szCs w:val="28"/>
              </w:rPr>
              <w:lastRenderedPageBreak/>
              <w:t>[CXV]</w:t>
            </w:r>
          </w:p>
        </w:tc>
      </w:tr>
      <w:tr w:rsidR="007E5628" w:rsidRPr="007E5628" w14:paraId="0BB6DEC2" w14:textId="77777777" w:rsidTr="00A74C4A">
        <w:tblPrEx>
          <w:tblCellMar>
            <w:left w:w="107" w:type="dxa"/>
            <w:right w:w="107" w:type="dxa"/>
          </w:tblCellMar>
        </w:tblPrEx>
        <w:tc>
          <w:tcPr>
            <w:tcW w:w="567" w:type="dxa"/>
          </w:tcPr>
          <w:p w14:paraId="3C2D63AF"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lastRenderedPageBreak/>
              <w:t>7</w:t>
            </w:r>
          </w:p>
        </w:tc>
        <w:tc>
          <w:tcPr>
            <w:tcW w:w="3402" w:type="dxa"/>
          </w:tcPr>
          <w:p w14:paraId="34560671"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Điện áp định mức</w:t>
            </w:r>
          </w:p>
          <w:p w14:paraId="6341FD08"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[pha/dây (tối đa)]</w:t>
            </w:r>
          </w:p>
        </w:tc>
        <w:tc>
          <w:tcPr>
            <w:tcW w:w="992" w:type="dxa"/>
          </w:tcPr>
          <w:p w14:paraId="75950FE4"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kV</w:t>
            </w:r>
          </w:p>
        </w:tc>
        <w:tc>
          <w:tcPr>
            <w:tcW w:w="4282" w:type="dxa"/>
          </w:tcPr>
          <w:p w14:paraId="728FA4EC"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0,6/1</w:t>
            </w:r>
          </w:p>
        </w:tc>
      </w:tr>
      <w:tr w:rsidR="007E5628" w:rsidRPr="007E5628" w14:paraId="129D2DB2" w14:textId="77777777" w:rsidTr="00A74C4A">
        <w:tblPrEx>
          <w:tblCellMar>
            <w:left w:w="107" w:type="dxa"/>
            <w:right w:w="107" w:type="dxa"/>
          </w:tblCellMar>
        </w:tblPrEx>
        <w:tc>
          <w:tcPr>
            <w:tcW w:w="567" w:type="dxa"/>
          </w:tcPr>
          <w:p w14:paraId="018C770C"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8</w:t>
            </w:r>
          </w:p>
        </w:tc>
        <w:tc>
          <w:tcPr>
            <w:tcW w:w="3402" w:type="dxa"/>
          </w:tcPr>
          <w:p w14:paraId="04BFAE2D"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Tiết diện danh định cho một lõi</w:t>
            </w:r>
          </w:p>
        </w:tc>
        <w:tc>
          <w:tcPr>
            <w:tcW w:w="992" w:type="dxa"/>
          </w:tcPr>
          <w:p w14:paraId="4889AB45"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mm</w:t>
            </w:r>
            <w:r w:rsidRPr="007E5628">
              <w:rPr>
                <w:rFonts w:ascii="Times New Roman" w:hAnsi="Times New Roman" w:cs="Times New Roman"/>
                <w:bCs/>
                <w:sz w:val="28"/>
                <w:szCs w:val="28"/>
                <w:vertAlign w:val="superscript"/>
              </w:rPr>
              <w:t>2</w:t>
            </w:r>
          </w:p>
        </w:tc>
        <w:tc>
          <w:tcPr>
            <w:tcW w:w="4282" w:type="dxa"/>
          </w:tcPr>
          <w:p w14:paraId="647C60DF"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16 – 25 – 35 – 50 – 70 – 95 – 120 – 150 – 240</w:t>
            </w:r>
          </w:p>
        </w:tc>
      </w:tr>
      <w:tr w:rsidR="007E5628" w:rsidRPr="007E5628" w14:paraId="453601C9" w14:textId="77777777" w:rsidTr="00A74C4A">
        <w:tblPrEx>
          <w:tblCellMar>
            <w:left w:w="107" w:type="dxa"/>
            <w:right w:w="107" w:type="dxa"/>
          </w:tblCellMar>
        </w:tblPrEx>
        <w:tc>
          <w:tcPr>
            <w:tcW w:w="567" w:type="dxa"/>
          </w:tcPr>
          <w:p w14:paraId="32EEC19C"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9</w:t>
            </w:r>
          </w:p>
        </w:tc>
        <w:tc>
          <w:tcPr>
            <w:tcW w:w="3402" w:type="dxa"/>
          </w:tcPr>
          <w:p w14:paraId="0C863D24"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Ruột dẫn</w:t>
            </w:r>
          </w:p>
        </w:tc>
        <w:tc>
          <w:tcPr>
            <w:tcW w:w="992" w:type="dxa"/>
          </w:tcPr>
          <w:p w14:paraId="14E43BCA" w14:textId="77777777" w:rsidR="000907D5" w:rsidRPr="007E5628" w:rsidRDefault="000907D5" w:rsidP="00721B71">
            <w:pPr>
              <w:widowControl w:val="0"/>
              <w:spacing w:before="60" w:after="60" w:line="300" w:lineRule="auto"/>
              <w:jc w:val="center"/>
              <w:rPr>
                <w:rFonts w:ascii="Times New Roman" w:hAnsi="Times New Roman" w:cs="Times New Roman"/>
                <w:bCs/>
                <w:i/>
                <w:sz w:val="28"/>
                <w:szCs w:val="28"/>
              </w:rPr>
            </w:pPr>
          </w:p>
        </w:tc>
        <w:tc>
          <w:tcPr>
            <w:tcW w:w="4282" w:type="dxa"/>
          </w:tcPr>
          <w:p w14:paraId="12D66038"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Sợi đồng mềm, xoắn đồng tâm và ép chặt</w:t>
            </w:r>
          </w:p>
        </w:tc>
      </w:tr>
      <w:tr w:rsidR="007E5628" w:rsidRPr="007E5628" w14:paraId="722D5CF9" w14:textId="77777777" w:rsidTr="00A74C4A">
        <w:tblPrEx>
          <w:tblCellMar>
            <w:left w:w="107" w:type="dxa"/>
            <w:right w:w="107" w:type="dxa"/>
          </w:tblCellMar>
        </w:tblPrEx>
        <w:tc>
          <w:tcPr>
            <w:tcW w:w="567" w:type="dxa"/>
          </w:tcPr>
          <w:p w14:paraId="43EF53C3"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10</w:t>
            </w:r>
          </w:p>
        </w:tc>
        <w:tc>
          <w:tcPr>
            <w:tcW w:w="3402" w:type="dxa"/>
          </w:tcPr>
          <w:p w14:paraId="4F6D2E37"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 xml:space="preserve">Lớp cách điện </w:t>
            </w:r>
          </w:p>
        </w:tc>
        <w:tc>
          <w:tcPr>
            <w:tcW w:w="992" w:type="dxa"/>
          </w:tcPr>
          <w:p w14:paraId="2A92CDAC"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i/>
                <w:sz w:val="28"/>
                <w:szCs w:val="28"/>
              </w:rPr>
              <w:t xml:space="preserve"> </w:t>
            </w:r>
          </w:p>
        </w:tc>
        <w:tc>
          <w:tcPr>
            <w:tcW w:w="4282" w:type="dxa"/>
          </w:tcPr>
          <w:p w14:paraId="5CE90338"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XLPE bọc quanh dây dẫn tạo thành lớp cách điện chính định hình bằng phương pháp đùn.</w:t>
            </w:r>
          </w:p>
        </w:tc>
      </w:tr>
      <w:tr w:rsidR="007E5628" w:rsidRPr="007E5628" w14:paraId="20F82432" w14:textId="77777777" w:rsidTr="00A74C4A">
        <w:tblPrEx>
          <w:tblCellMar>
            <w:left w:w="107" w:type="dxa"/>
            <w:right w:w="107" w:type="dxa"/>
          </w:tblCellMar>
        </w:tblPrEx>
        <w:tc>
          <w:tcPr>
            <w:tcW w:w="567" w:type="dxa"/>
          </w:tcPr>
          <w:p w14:paraId="5154B04C"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11</w:t>
            </w:r>
          </w:p>
        </w:tc>
        <w:tc>
          <w:tcPr>
            <w:tcW w:w="3402" w:type="dxa"/>
          </w:tcPr>
          <w:p w14:paraId="38FC268E"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 xml:space="preserve">Vỏ cáp </w:t>
            </w:r>
          </w:p>
        </w:tc>
        <w:tc>
          <w:tcPr>
            <w:tcW w:w="992" w:type="dxa"/>
          </w:tcPr>
          <w:p w14:paraId="3C5FF25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i/>
                <w:sz w:val="28"/>
                <w:szCs w:val="28"/>
              </w:rPr>
              <w:t xml:space="preserve"> </w:t>
            </w:r>
          </w:p>
        </w:tc>
        <w:tc>
          <w:tcPr>
            <w:tcW w:w="4282" w:type="dxa"/>
          </w:tcPr>
          <w:p w14:paraId="47E1153A"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Bằng PVC có phụ gia chống lão hóa</w:t>
            </w:r>
          </w:p>
        </w:tc>
      </w:tr>
      <w:tr w:rsidR="007E5628" w:rsidRPr="007E5628" w14:paraId="0394CC5A" w14:textId="77777777" w:rsidTr="00A74C4A">
        <w:tblPrEx>
          <w:tblCellMar>
            <w:left w:w="107" w:type="dxa"/>
            <w:right w:w="107" w:type="dxa"/>
          </w:tblCellMar>
        </w:tblPrEx>
        <w:tc>
          <w:tcPr>
            <w:tcW w:w="567" w:type="dxa"/>
          </w:tcPr>
          <w:p w14:paraId="6A9148A2"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12</w:t>
            </w:r>
          </w:p>
        </w:tc>
        <w:tc>
          <w:tcPr>
            <w:tcW w:w="3402" w:type="dxa"/>
          </w:tcPr>
          <w:p w14:paraId="629C7113"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Tiết diện danh định của cáp</w:t>
            </w:r>
          </w:p>
        </w:tc>
        <w:tc>
          <w:tcPr>
            <w:tcW w:w="992" w:type="dxa"/>
          </w:tcPr>
          <w:p w14:paraId="26AADA45"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mm</w:t>
            </w:r>
            <w:r w:rsidRPr="007E5628">
              <w:rPr>
                <w:rFonts w:ascii="Times New Roman" w:hAnsi="Times New Roman" w:cs="Times New Roman"/>
                <w:bCs/>
                <w:sz w:val="28"/>
                <w:szCs w:val="28"/>
                <w:vertAlign w:val="superscript"/>
              </w:rPr>
              <w:t>2</w:t>
            </w:r>
          </w:p>
        </w:tc>
        <w:tc>
          <w:tcPr>
            <w:tcW w:w="4282" w:type="dxa"/>
          </w:tcPr>
          <w:p w14:paraId="03843FE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r>
      <w:tr w:rsidR="007E5628" w:rsidRPr="007E5628" w14:paraId="061CA774" w14:textId="77777777" w:rsidTr="00A74C4A">
        <w:tblPrEx>
          <w:tblCellMar>
            <w:left w:w="107" w:type="dxa"/>
            <w:right w:w="107" w:type="dxa"/>
          </w:tblCellMar>
        </w:tblPrEx>
        <w:tc>
          <w:tcPr>
            <w:tcW w:w="567" w:type="dxa"/>
          </w:tcPr>
          <w:p w14:paraId="7E705216"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360A1B71"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16</w:t>
            </w:r>
          </w:p>
          <w:p w14:paraId="3CCB84DC"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25</w:t>
            </w:r>
          </w:p>
          <w:p w14:paraId="66B4B859"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35</w:t>
            </w:r>
          </w:p>
          <w:p w14:paraId="3E1112A9"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50</w:t>
            </w:r>
          </w:p>
          <w:p w14:paraId="3005BF8D"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70</w:t>
            </w:r>
          </w:p>
          <w:p w14:paraId="67925C1D"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95</w:t>
            </w:r>
          </w:p>
          <w:p w14:paraId="74E4A0D8"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120</w:t>
            </w:r>
          </w:p>
          <w:p w14:paraId="01FB7649"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150</w:t>
            </w:r>
          </w:p>
          <w:p w14:paraId="26F56CB8"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185</w:t>
            </w:r>
          </w:p>
          <w:p w14:paraId="30588A0A"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200</w:t>
            </w:r>
          </w:p>
          <w:p w14:paraId="4FB47F25"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240</w:t>
            </w:r>
          </w:p>
          <w:p w14:paraId="5A7E7C4A"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300</w:t>
            </w:r>
          </w:p>
          <w:p w14:paraId="41731885"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400</w:t>
            </w:r>
          </w:p>
        </w:tc>
        <w:tc>
          <w:tcPr>
            <w:tcW w:w="992" w:type="dxa"/>
          </w:tcPr>
          <w:p w14:paraId="778086E5"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c>
          <w:tcPr>
            <w:tcW w:w="4282" w:type="dxa"/>
          </w:tcPr>
          <w:p w14:paraId="18C4049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16</w:t>
            </w:r>
          </w:p>
          <w:p w14:paraId="32EFEE7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25</w:t>
            </w:r>
          </w:p>
          <w:p w14:paraId="399B2EA2"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35</w:t>
            </w:r>
          </w:p>
          <w:p w14:paraId="1158BE9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50</w:t>
            </w:r>
          </w:p>
          <w:p w14:paraId="14937F9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70</w:t>
            </w:r>
          </w:p>
          <w:p w14:paraId="79939A0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95</w:t>
            </w:r>
          </w:p>
          <w:p w14:paraId="2E89D3C5"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120</w:t>
            </w:r>
          </w:p>
          <w:p w14:paraId="788DE78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150</w:t>
            </w:r>
          </w:p>
          <w:p w14:paraId="76F84AB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185</w:t>
            </w:r>
          </w:p>
          <w:p w14:paraId="2E57F1BA"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200</w:t>
            </w:r>
          </w:p>
          <w:p w14:paraId="7EE147E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240</w:t>
            </w:r>
          </w:p>
          <w:p w14:paraId="2390793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300</w:t>
            </w:r>
          </w:p>
          <w:p w14:paraId="7887A04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400</w:t>
            </w:r>
          </w:p>
        </w:tc>
      </w:tr>
      <w:tr w:rsidR="007E5628" w:rsidRPr="007E5628" w14:paraId="6951A755" w14:textId="77777777" w:rsidTr="00A74C4A">
        <w:tblPrEx>
          <w:tblCellMar>
            <w:left w:w="107" w:type="dxa"/>
            <w:right w:w="107" w:type="dxa"/>
          </w:tblCellMar>
        </w:tblPrEx>
        <w:tc>
          <w:tcPr>
            <w:tcW w:w="567" w:type="dxa"/>
          </w:tcPr>
          <w:p w14:paraId="1450B0BC"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13</w:t>
            </w:r>
          </w:p>
        </w:tc>
        <w:tc>
          <w:tcPr>
            <w:tcW w:w="3402" w:type="dxa"/>
          </w:tcPr>
          <w:p w14:paraId="7698DA7C" w14:textId="77777777" w:rsidR="000907D5" w:rsidRPr="007E5628" w:rsidRDefault="000907D5" w:rsidP="00721B71">
            <w:pPr>
              <w:widowControl w:val="0"/>
              <w:spacing w:before="60" w:after="60" w:line="300" w:lineRule="auto"/>
              <w:ind w:left="22"/>
              <w:jc w:val="both"/>
              <w:rPr>
                <w:rFonts w:ascii="Times New Roman" w:hAnsi="Times New Roman" w:cs="Times New Roman"/>
                <w:bCs/>
                <w:sz w:val="28"/>
                <w:szCs w:val="28"/>
              </w:rPr>
            </w:pPr>
            <w:r w:rsidRPr="007E5628">
              <w:rPr>
                <w:rFonts w:ascii="Times New Roman" w:hAnsi="Times New Roman" w:cs="Times New Roman"/>
                <w:bCs/>
                <w:sz w:val="28"/>
                <w:szCs w:val="28"/>
              </w:rPr>
              <w:t xml:space="preserve">Số sợi /đường kính sợi </w:t>
            </w:r>
          </w:p>
        </w:tc>
        <w:tc>
          <w:tcPr>
            <w:tcW w:w="992" w:type="dxa"/>
          </w:tcPr>
          <w:p w14:paraId="6102BE1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Sợi/mm</w:t>
            </w:r>
          </w:p>
        </w:tc>
        <w:tc>
          <w:tcPr>
            <w:tcW w:w="4282" w:type="dxa"/>
          </w:tcPr>
          <w:p w14:paraId="414403C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r>
      <w:tr w:rsidR="007E5628" w:rsidRPr="007E5628" w14:paraId="4951C139" w14:textId="77777777" w:rsidTr="00A74C4A">
        <w:tblPrEx>
          <w:tblCellMar>
            <w:left w:w="107" w:type="dxa"/>
            <w:right w:w="107" w:type="dxa"/>
          </w:tblCellMar>
        </w:tblPrEx>
        <w:tc>
          <w:tcPr>
            <w:tcW w:w="567" w:type="dxa"/>
          </w:tcPr>
          <w:p w14:paraId="7C8D5100"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54696722"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16</w:t>
            </w:r>
          </w:p>
          <w:p w14:paraId="6AA6602F"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lastRenderedPageBreak/>
              <w:t>CXV 25</w:t>
            </w:r>
          </w:p>
          <w:p w14:paraId="0BC4ED4E"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35</w:t>
            </w:r>
          </w:p>
          <w:p w14:paraId="1CD070FA"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50</w:t>
            </w:r>
          </w:p>
          <w:p w14:paraId="038ADDAC"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70</w:t>
            </w:r>
          </w:p>
          <w:p w14:paraId="0166C177"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95</w:t>
            </w:r>
          </w:p>
          <w:p w14:paraId="5E18ABA0"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120</w:t>
            </w:r>
          </w:p>
          <w:p w14:paraId="737CF835"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150</w:t>
            </w:r>
          </w:p>
          <w:p w14:paraId="1C4B01D1"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185</w:t>
            </w:r>
          </w:p>
          <w:p w14:paraId="04916C72"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200</w:t>
            </w:r>
          </w:p>
          <w:p w14:paraId="59FA09C2"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240</w:t>
            </w:r>
          </w:p>
          <w:p w14:paraId="68554817"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300</w:t>
            </w:r>
          </w:p>
          <w:p w14:paraId="2ABB9AC9"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400</w:t>
            </w:r>
          </w:p>
        </w:tc>
        <w:tc>
          <w:tcPr>
            <w:tcW w:w="992" w:type="dxa"/>
          </w:tcPr>
          <w:p w14:paraId="7A2DD13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c>
          <w:tcPr>
            <w:tcW w:w="4282" w:type="dxa"/>
          </w:tcPr>
          <w:p w14:paraId="4AC0B7D3"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7 / 1,70</w:t>
            </w:r>
          </w:p>
          <w:p w14:paraId="5E58E90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lastRenderedPageBreak/>
              <w:t>7 / 2,14</w:t>
            </w:r>
          </w:p>
          <w:p w14:paraId="13EF8C8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7 / 2,52</w:t>
            </w:r>
          </w:p>
          <w:p w14:paraId="67EFD81C"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 xml:space="preserve">19 / 1,80 </w:t>
            </w:r>
          </w:p>
          <w:p w14:paraId="774290AC"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19 / 2,14</w:t>
            </w:r>
          </w:p>
          <w:p w14:paraId="4FB502E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19 / 2,52</w:t>
            </w:r>
          </w:p>
          <w:p w14:paraId="6E3D51D3"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19 / 2,80</w:t>
            </w:r>
          </w:p>
          <w:p w14:paraId="4178F9CC"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37 / 2,30</w:t>
            </w:r>
          </w:p>
          <w:p w14:paraId="5913E18C"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37 / 2,52</w:t>
            </w:r>
          </w:p>
          <w:p w14:paraId="6AC09AEA"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37 / 2,60</w:t>
            </w:r>
          </w:p>
          <w:p w14:paraId="7A03E1CA"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61 / 2,25</w:t>
            </w:r>
          </w:p>
          <w:p w14:paraId="01F9F9F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61 / 2,52</w:t>
            </w:r>
          </w:p>
          <w:p w14:paraId="6DF7750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61 / 2,90</w:t>
            </w:r>
          </w:p>
        </w:tc>
      </w:tr>
      <w:tr w:rsidR="007E5628" w:rsidRPr="007E5628" w14:paraId="3CB71D34" w14:textId="77777777" w:rsidTr="00A74C4A">
        <w:tblPrEx>
          <w:tblCellMar>
            <w:left w:w="107" w:type="dxa"/>
            <w:right w:w="107" w:type="dxa"/>
          </w:tblCellMar>
        </w:tblPrEx>
        <w:tc>
          <w:tcPr>
            <w:tcW w:w="567" w:type="dxa"/>
          </w:tcPr>
          <w:p w14:paraId="606E884A"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lastRenderedPageBreak/>
              <w:t>14</w:t>
            </w:r>
          </w:p>
        </w:tc>
        <w:tc>
          <w:tcPr>
            <w:tcW w:w="3402" w:type="dxa"/>
          </w:tcPr>
          <w:p w14:paraId="0B6F5DE5"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Điện trở một chiều lớn nhất của ruột dẫn ở 20</w:t>
            </w:r>
            <w:r w:rsidRPr="007E5628">
              <w:rPr>
                <w:rFonts w:ascii="Times New Roman" w:hAnsi="Times New Roman" w:cs="Times New Roman"/>
                <w:bCs/>
                <w:sz w:val="28"/>
                <w:szCs w:val="28"/>
                <w:vertAlign w:val="superscript"/>
              </w:rPr>
              <w:t>0</w:t>
            </w:r>
            <w:r w:rsidRPr="007E5628">
              <w:rPr>
                <w:rFonts w:ascii="Times New Roman" w:hAnsi="Times New Roman" w:cs="Times New Roman"/>
                <w:bCs/>
                <w:sz w:val="28"/>
                <w:szCs w:val="28"/>
              </w:rPr>
              <w:t xml:space="preserve">C </w:t>
            </w:r>
          </w:p>
        </w:tc>
        <w:tc>
          <w:tcPr>
            <w:tcW w:w="992" w:type="dxa"/>
          </w:tcPr>
          <w:p w14:paraId="4A71D9F4"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 xml:space="preserve"> </w:t>
            </w:r>
            <w:r w:rsidRPr="007E5628">
              <w:rPr>
                <w:rFonts w:ascii="Times New Roman" w:hAnsi="Times New Roman" w:cs="Times New Roman"/>
                <w:bCs/>
                <w:sz w:val="28"/>
                <w:szCs w:val="28"/>
              </w:rPr>
              <w:sym w:font="Symbol" w:char="F057"/>
            </w:r>
            <w:r w:rsidRPr="007E5628">
              <w:rPr>
                <w:rFonts w:ascii="Times New Roman" w:hAnsi="Times New Roman" w:cs="Times New Roman"/>
                <w:bCs/>
                <w:sz w:val="28"/>
                <w:szCs w:val="28"/>
              </w:rPr>
              <w:t>/km</w:t>
            </w:r>
          </w:p>
        </w:tc>
        <w:tc>
          <w:tcPr>
            <w:tcW w:w="4282" w:type="dxa"/>
          </w:tcPr>
          <w:p w14:paraId="0CC3559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r>
      <w:tr w:rsidR="007E5628" w:rsidRPr="007E5628" w14:paraId="639985B6" w14:textId="77777777" w:rsidTr="00A74C4A">
        <w:tblPrEx>
          <w:tblCellMar>
            <w:left w:w="107" w:type="dxa"/>
            <w:right w:w="107" w:type="dxa"/>
          </w:tblCellMar>
        </w:tblPrEx>
        <w:tc>
          <w:tcPr>
            <w:tcW w:w="567" w:type="dxa"/>
          </w:tcPr>
          <w:p w14:paraId="57E83931"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02E6FCD3"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16</w:t>
            </w:r>
          </w:p>
          <w:p w14:paraId="727DCCF7"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25</w:t>
            </w:r>
          </w:p>
          <w:p w14:paraId="5F2D2747"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35</w:t>
            </w:r>
          </w:p>
          <w:p w14:paraId="6248AFD3"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50</w:t>
            </w:r>
          </w:p>
          <w:p w14:paraId="198E141C"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70</w:t>
            </w:r>
          </w:p>
          <w:p w14:paraId="7AA64392"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95</w:t>
            </w:r>
          </w:p>
          <w:p w14:paraId="577B2A3B"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120</w:t>
            </w:r>
          </w:p>
          <w:p w14:paraId="2B0FEC61"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150</w:t>
            </w:r>
          </w:p>
          <w:p w14:paraId="1CEC2201"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185</w:t>
            </w:r>
          </w:p>
          <w:p w14:paraId="29E12EE5"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200</w:t>
            </w:r>
          </w:p>
          <w:p w14:paraId="3ED0D950"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240</w:t>
            </w:r>
          </w:p>
          <w:p w14:paraId="6D2DAEE5"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300</w:t>
            </w:r>
          </w:p>
          <w:p w14:paraId="0C9B896C"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400</w:t>
            </w:r>
          </w:p>
        </w:tc>
        <w:tc>
          <w:tcPr>
            <w:tcW w:w="992" w:type="dxa"/>
          </w:tcPr>
          <w:p w14:paraId="45F39C05"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4282" w:type="dxa"/>
          </w:tcPr>
          <w:p w14:paraId="2DB556F7"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1,150</w:t>
            </w:r>
          </w:p>
          <w:p w14:paraId="20D611D5"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0,727</w:t>
            </w:r>
          </w:p>
          <w:p w14:paraId="4F76D28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0,524</w:t>
            </w:r>
          </w:p>
          <w:p w14:paraId="1C7736B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0,387</w:t>
            </w:r>
          </w:p>
          <w:p w14:paraId="247B1B1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0,268</w:t>
            </w:r>
          </w:p>
          <w:p w14:paraId="21CB30E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0,193</w:t>
            </w:r>
          </w:p>
          <w:p w14:paraId="0B20B95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0,153</w:t>
            </w:r>
          </w:p>
          <w:p w14:paraId="0172C56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0,124</w:t>
            </w:r>
          </w:p>
          <w:p w14:paraId="2B0CAE6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0,0991</w:t>
            </w:r>
          </w:p>
          <w:p w14:paraId="208A998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0,0940</w:t>
            </w:r>
          </w:p>
          <w:p w14:paraId="0030B0A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0,0754</w:t>
            </w:r>
          </w:p>
          <w:p w14:paraId="66F6391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0,0601</w:t>
            </w:r>
          </w:p>
          <w:p w14:paraId="0EF8386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0,0470</w:t>
            </w:r>
          </w:p>
        </w:tc>
      </w:tr>
      <w:tr w:rsidR="007E5628" w:rsidRPr="007E5628" w14:paraId="4EE494D8" w14:textId="77777777" w:rsidTr="00A74C4A">
        <w:tblPrEx>
          <w:tblCellMar>
            <w:left w:w="107" w:type="dxa"/>
            <w:right w:w="107" w:type="dxa"/>
          </w:tblCellMar>
        </w:tblPrEx>
        <w:tc>
          <w:tcPr>
            <w:tcW w:w="567" w:type="dxa"/>
          </w:tcPr>
          <w:p w14:paraId="13AB8856"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15</w:t>
            </w:r>
          </w:p>
        </w:tc>
        <w:tc>
          <w:tcPr>
            <w:tcW w:w="3402" w:type="dxa"/>
          </w:tcPr>
          <w:p w14:paraId="369A1054"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Bề dày cách điện nhỏ nhất (IEC 60502-1)</w:t>
            </w:r>
          </w:p>
        </w:tc>
        <w:tc>
          <w:tcPr>
            <w:tcW w:w="992" w:type="dxa"/>
          </w:tcPr>
          <w:p w14:paraId="4F712C2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mm</w:t>
            </w:r>
          </w:p>
        </w:tc>
        <w:tc>
          <w:tcPr>
            <w:tcW w:w="4282" w:type="dxa"/>
          </w:tcPr>
          <w:p w14:paraId="43B697A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r>
      <w:tr w:rsidR="007E5628" w:rsidRPr="007E5628" w14:paraId="1725CE0C" w14:textId="77777777" w:rsidTr="00A74C4A">
        <w:tblPrEx>
          <w:tblCellMar>
            <w:left w:w="107" w:type="dxa"/>
            <w:right w:w="107" w:type="dxa"/>
          </w:tblCellMar>
        </w:tblPrEx>
        <w:tc>
          <w:tcPr>
            <w:tcW w:w="567" w:type="dxa"/>
          </w:tcPr>
          <w:p w14:paraId="322EFEA2"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4FEB505C"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16</w:t>
            </w:r>
          </w:p>
          <w:p w14:paraId="1176CC84"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25</w:t>
            </w:r>
          </w:p>
          <w:p w14:paraId="1590976F"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35</w:t>
            </w:r>
          </w:p>
          <w:p w14:paraId="670E28A1"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50</w:t>
            </w:r>
          </w:p>
          <w:p w14:paraId="2539A83E"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70</w:t>
            </w:r>
          </w:p>
          <w:p w14:paraId="2FF820C0"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95</w:t>
            </w:r>
          </w:p>
          <w:p w14:paraId="5D0D3180"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120</w:t>
            </w:r>
          </w:p>
          <w:p w14:paraId="5E30EDD7"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150</w:t>
            </w:r>
          </w:p>
          <w:p w14:paraId="162131FE"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185</w:t>
            </w:r>
          </w:p>
          <w:p w14:paraId="12878B6F"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200</w:t>
            </w:r>
          </w:p>
          <w:p w14:paraId="74FCD09A"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240</w:t>
            </w:r>
          </w:p>
          <w:p w14:paraId="21DB9564"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300</w:t>
            </w:r>
          </w:p>
          <w:p w14:paraId="7FFED11A"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400</w:t>
            </w:r>
          </w:p>
        </w:tc>
        <w:tc>
          <w:tcPr>
            <w:tcW w:w="992" w:type="dxa"/>
          </w:tcPr>
          <w:p w14:paraId="6DA8BFF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7DDA3C53"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3849404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6D32BA14"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4E198182"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438A35F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2845012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7A48EB8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5A80C87A"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1997C4C4"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6E6461E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1C0BC3F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0A68A7E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4282" w:type="dxa"/>
          </w:tcPr>
          <w:p w14:paraId="6BFD267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0,7</w:t>
            </w:r>
          </w:p>
          <w:p w14:paraId="69B9D19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0,9</w:t>
            </w:r>
          </w:p>
          <w:p w14:paraId="18AA5B6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0,9</w:t>
            </w:r>
          </w:p>
          <w:p w14:paraId="5A817E8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1,0</w:t>
            </w:r>
          </w:p>
          <w:p w14:paraId="34E08B9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1,1</w:t>
            </w:r>
          </w:p>
          <w:p w14:paraId="2556F0D3"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1,1</w:t>
            </w:r>
          </w:p>
          <w:p w14:paraId="13619C82"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1,2</w:t>
            </w:r>
          </w:p>
          <w:p w14:paraId="22BDD024"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1,4</w:t>
            </w:r>
          </w:p>
          <w:p w14:paraId="66E6AF4C"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1,6</w:t>
            </w:r>
          </w:p>
          <w:p w14:paraId="3ADFD59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1,6</w:t>
            </w:r>
          </w:p>
          <w:p w14:paraId="3812F487"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1,7</w:t>
            </w:r>
          </w:p>
          <w:p w14:paraId="4A3BA89F"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1,8</w:t>
            </w:r>
          </w:p>
          <w:p w14:paraId="6DC0C3D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2,0</w:t>
            </w:r>
          </w:p>
        </w:tc>
      </w:tr>
      <w:tr w:rsidR="007E5628" w:rsidRPr="007E5628" w14:paraId="619A81A1" w14:textId="77777777" w:rsidTr="00A74C4A">
        <w:tblPrEx>
          <w:tblCellMar>
            <w:left w:w="107" w:type="dxa"/>
            <w:right w:w="107" w:type="dxa"/>
          </w:tblCellMar>
        </w:tblPrEx>
        <w:tc>
          <w:tcPr>
            <w:tcW w:w="567" w:type="dxa"/>
          </w:tcPr>
          <w:p w14:paraId="205E6C04"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16</w:t>
            </w:r>
          </w:p>
        </w:tc>
        <w:tc>
          <w:tcPr>
            <w:tcW w:w="3402" w:type="dxa"/>
          </w:tcPr>
          <w:p w14:paraId="61629E22"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Bề dày vỏ </w:t>
            </w:r>
          </w:p>
        </w:tc>
        <w:tc>
          <w:tcPr>
            <w:tcW w:w="992" w:type="dxa"/>
          </w:tcPr>
          <w:p w14:paraId="1F595F8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mm</w:t>
            </w:r>
          </w:p>
        </w:tc>
        <w:tc>
          <w:tcPr>
            <w:tcW w:w="4282" w:type="dxa"/>
          </w:tcPr>
          <w:p w14:paraId="42B2D4C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r>
      <w:tr w:rsidR="007E5628" w:rsidRPr="007E5628" w14:paraId="4D4478FC" w14:textId="77777777" w:rsidTr="00A74C4A">
        <w:tblPrEx>
          <w:tblCellMar>
            <w:left w:w="107" w:type="dxa"/>
            <w:right w:w="107" w:type="dxa"/>
          </w:tblCellMar>
        </w:tblPrEx>
        <w:tc>
          <w:tcPr>
            <w:tcW w:w="567" w:type="dxa"/>
          </w:tcPr>
          <w:p w14:paraId="7F6BF06D"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6AF377DC"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16</w:t>
            </w:r>
          </w:p>
          <w:p w14:paraId="194A3347"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25</w:t>
            </w:r>
          </w:p>
          <w:p w14:paraId="4E9DE41D"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35</w:t>
            </w:r>
          </w:p>
          <w:p w14:paraId="1A4504A7"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50</w:t>
            </w:r>
          </w:p>
          <w:p w14:paraId="64D04585"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70</w:t>
            </w:r>
          </w:p>
          <w:p w14:paraId="2507EAC4"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95</w:t>
            </w:r>
          </w:p>
          <w:p w14:paraId="3BC626D0"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120</w:t>
            </w:r>
          </w:p>
          <w:p w14:paraId="3BCBC996"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150</w:t>
            </w:r>
          </w:p>
          <w:p w14:paraId="14015909"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185</w:t>
            </w:r>
          </w:p>
          <w:p w14:paraId="12C16412"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200</w:t>
            </w:r>
          </w:p>
          <w:p w14:paraId="2028CA0D"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240</w:t>
            </w:r>
          </w:p>
          <w:p w14:paraId="57DC2173"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300</w:t>
            </w:r>
          </w:p>
          <w:p w14:paraId="32FC129E"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400</w:t>
            </w:r>
          </w:p>
        </w:tc>
        <w:tc>
          <w:tcPr>
            <w:tcW w:w="992" w:type="dxa"/>
          </w:tcPr>
          <w:p w14:paraId="0B630913"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715FD0E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03DF08B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1E5D13B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73C9394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09A739A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6F5C767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4938A9A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1DD1A5B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0ECF37D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3E9E358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56796B7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0B1D91A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4282" w:type="dxa"/>
          </w:tcPr>
          <w:p w14:paraId="08685A3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1,4</w:t>
            </w:r>
          </w:p>
          <w:p w14:paraId="265A3844"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1,4</w:t>
            </w:r>
          </w:p>
          <w:p w14:paraId="6E2D5055"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1,4</w:t>
            </w:r>
          </w:p>
          <w:p w14:paraId="5B6FBF9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1,4</w:t>
            </w:r>
          </w:p>
          <w:p w14:paraId="691607A7"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1,4</w:t>
            </w:r>
          </w:p>
          <w:p w14:paraId="0D307EE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1,5</w:t>
            </w:r>
          </w:p>
          <w:p w14:paraId="1881AA6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1,5</w:t>
            </w:r>
          </w:p>
          <w:p w14:paraId="417311A0"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1,6</w:t>
            </w:r>
          </w:p>
          <w:p w14:paraId="767809A7"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1,6</w:t>
            </w:r>
          </w:p>
          <w:p w14:paraId="7617466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1,6</w:t>
            </w:r>
          </w:p>
          <w:p w14:paraId="75F4A545"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1,7</w:t>
            </w:r>
          </w:p>
          <w:p w14:paraId="45754FC3"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1,8</w:t>
            </w:r>
          </w:p>
          <w:p w14:paraId="4081C3E2"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1,9</w:t>
            </w:r>
          </w:p>
        </w:tc>
      </w:tr>
      <w:tr w:rsidR="007E5628" w:rsidRPr="007E5628" w14:paraId="3A90B288" w14:textId="77777777" w:rsidTr="00A74C4A">
        <w:tblPrEx>
          <w:tblCellMar>
            <w:left w:w="107" w:type="dxa"/>
            <w:right w:w="107" w:type="dxa"/>
          </w:tblCellMar>
        </w:tblPrEx>
        <w:tc>
          <w:tcPr>
            <w:tcW w:w="567" w:type="dxa"/>
          </w:tcPr>
          <w:p w14:paraId="56E24B1D"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17</w:t>
            </w:r>
          </w:p>
        </w:tc>
        <w:tc>
          <w:tcPr>
            <w:tcW w:w="3402" w:type="dxa"/>
          </w:tcPr>
          <w:p w14:paraId="42688322"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Khối lượng gần đúng của </w:t>
            </w:r>
            <w:r w:rsidRPr="007E5628">
              <w:rPr>
                <w:rFonts w:ascii="Times New Roman" w:hAnsi="Times New Roman" w:cs="Times New Roman"/>
                <w:bCs/>
                <w:sz w:val="28"/>
                <w:szCs w:val="28"/>
              </w:rPr>
              <w:lastRenderedPageBreak/>
              <w:t xml:space="preserve">tòan bộ cáp </w:t>
            </w:r>
          </w:p>
        </w:tc>
        <w:tc>
          <w:tcPr>
            <w:tcW w:w="992" w:type="dxa"/>
          </w:tcPr>
          <w:p w14:paraId="3E7B82E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lastRenderedPageBreak/>
              <w:t>kg/km</w:t>
            </w:r>
          </w:p>
        </w:tc>
        <w:tc>
          <w:tcPr>
            <w:tcW w:w="4282" w:type="dxa"/>
          </w:tcPr>
          <w:p w14:paraId="23597957"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p>
        </w:tc>
      </w:tr>
      <w:tr w:rsidR="007E5628" w:rsidRPr="007E5628" w14:paraId="173D2423" w14:textId="77777777" w:rsidTr="00A74C4A">
        <w:tblPrEx>
          <w:tblCellMar>
            <w:left w:w="107" w:type="dxa"/>
            <w:right w:w="107" w:type="dxa"/>
          </w:tblCellMar>
        </w:tblPrEx>
        <w:tc>
          <w:tcPr>
            <w:tcW w:w="567" w:type="dxa"/>
          </w:tcPr>
          <w:p w14:paraId="5C1DE086"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013B5BB6"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16</w:t>
            </w:r>
          </w:p>
          <w:p w14:paraId="5D39FF3A"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25</w:t>
            </w:r>
          </w:p>
          <w:p w14:paraId="1501310F"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35</w:t>
            </w:r>
          </w:p>
          <w:p w14:paraId="69C3DB59"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50</w:t>
            </w:r>
          </w:p>
          <w:p w14:paraId="19C2C970"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70</w:t>
            </w:r>
          </w:p>
          <w:p w14:paraId="60B69AF0"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95</w:t>
            </w:r>
          </w:p>
          <w:p w14:paraId="5862CD71"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120</w:t>
            </w:r>
          </w:p>
          <w:p w14:paraId="6170433D"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150</w:t>
            </w:r>
          </w:p>
          <w:p w14:paraId="2AD0572C"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185</w:t>
            </w:r>
          </w:p>
          <w:p w14:paraId="15AD0EED"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200</w:t>
            </w:r>
          </w:p>
          <w:p w14:paraId="2B2248B4"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240</w:t>
            </w:r>
          </w:p>
          <w:p w14:paraId="5D4BFA7B"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300</w:t>
            </w:r>
          </w:p>
          <w:p w14:paraId="46D51966" w14:textId="77777777" w:rsidR="000907D5" w:rsidRPr="007E5628" w:rsidRDefault="000907D5" w:rsidP="00321483">
            <w:pPr>
              <w:widowControl w:val="0"/>
              <w:numPr>
                <w:ilvl w:val="0"/>
                <w:numId w:val="83"/>
              </w:numPr>
              <w:spacing w:before="60" w:after="60" w:line="300" w:lineRule="auto"/>
              <w:rPr>
                <w:rFonts w:ascii="Times New Roman" w:hAnsi="Times New Roman" w:cs="Times New Roman"/>
                <w:bCs/>
                <w:sz w:val="28"/>
                <w:szCs w:val="28"/>
              </w:rPr>
            </w:pPr>
            <w:r w:rsidRPr="007E5628">
              <w:rPr>
                <w:rFonts w:ascii="Times New Roman" w:hAnsi="Times New Roman" w:cs="Times New Roman"/>
                <w:bCs/>
                <w:sz w:val="28"/>
                <w:szCs w:val="28"/>
              </w:rPr>
              <w:t>CXV 400</w:t>
            </w:r>
          </w:p>
        </w:tc>
        <w:tc>
          <w:tcPr>
            <w:tcW w:w="992" w:type="dxa"/>
          </w:tcPr>
          <w:p w14:paraId="783C3A4A"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399519BA"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2808BD54"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7254014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1BC2D33F"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1C2EDD7F"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4CF4212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4CA8FB6F"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09C2AD7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0C8657E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18E7C577"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0E8F19B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p w14:paraId="22DA066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4282" w:type="dxa"/>
          </w:tcPr>
          <w:p w14:paraId="21355CF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r>
      <w:tr w:rsidR="007E5628" w:rsidRPr="007E5628" w14:paraId="2EA7A742" w14:textId="77777777" w:rsidTr="00A74C4A">
        <w:tblPrEx>
          <w:tblCellMar>
            <w:left w:w="107" w:type="dxa"/>
            <w:right w:w="107" w:type="dxa"/>
          </w:tblCellMar>
        </w:tblPrEx>
        <w:tc>
          <w:tcPr>
            <w:tcW w:w="567" w:type="dxa"/>
          </w:tcPr>
          <w:p w14:paraId="1FA01E78"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18</w:t>
            </w:r>
          </w:p>
        </w:tc>
        <w:tc>
          <w:tcPr>
            <w:tcW w:w="3402" w:type="dxa"/>
          </w:tcPr>
          <w:p w14:paraId="5CBDAD92"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Nhiệt độ làm việc cho phép của dây dẫn:</w:t>
            </w:r>
          </w:p>
        </w:tc>
        <w:tc>
          <w:tcPr>
            <w:tcW w:w="992" w:type="dxa"/>
          </w:tcPr>
          <w:p w14:paraId="73B89AEB"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c>
          <w:tcPr>
            <w:tcW w:w="4282" w:type="dxa"/>
          </w:tcPr>
          <w:p w14:paraId="0C1C2442" w14:textId="77777777" w:rsidR="000907D5" w:rsidRPr="007E5628" w:rsidRDefault="000907D5" w:rsidP="00721B71">
            <w:pPr>
              <w:widowControl w:val="0"/>
              <w:spacing w:before="60" w:after="60" w:line="300" w:lineRule="auto"/>
              <w:rPr>
                <w:rFonts w:ascii="Times New Roman" w:hAnsi="Times New Roman" w:cs="Times New Roman"/>
                <w:bCs/>
                <w:sz w:val="28"/>
                <w:szCs w:val="28"/>
              </w:rPr>
            </w:pPr>
          </w:p>
        </w:tc>
      </w:tr>
      <w:tr w:rsidR="007E5628" w:rsidRPr="007E5628" w14:paraId="453EA686" w14:textId="77777777" w:rsidTr="00A74C4A">
        <w:tblPrEx>
          <w:tblCellMar>
            <w:left w:w="107" w:type="dxa"/>
            <w:right w:w="107" w:type="dxa"/>
          </w:tblCellMar>
        </w:tblPrEx>
        <w:tc>
          <w:tcPr>
            <w:tcW w:w="567" w:type="dxa"/>
          </w:tcPr>
          <w:p w14:paraId="70C85A0D"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5133A513"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Liên tục</w:t>
            </w:r>
          </w:p>
        </w:tc>
        <w:tc>
          <w:tcPr>
            <w:tcW w:w="992" w:type="dxa"/>
          </w:tcPr>
          <w:p w14:paraId="4550A996" w14:textId="77777777" w:rsidR="000907D5" w:rsidRPr="007E5628" w:rsidRDefault="000907D5" w:rsidP="00721B71">
            <w:pPr>
              <w:widowControl w:val="0"/>
              <w:spacing w:before="60" w:after="60" w:line="300" w:lineRule="auto"/>
              <w:jc w:val="center"/>
              <w:rPr>
                <w:rFonts w:ascii="Times New Roman" w:hAnsi="Times New Roman" w:cs="Times New Roman"/>
                <w:bCs/>
                <w:i/>
                <w:sz w:val="28"/>
                <w:szCs w:val="28"/>
              </w:rPr>
            </w:pPr>
            <w:r w:rsidRPr="007E5628">
              <w:rPr>
                <w:rFonts w:ascii="Times New Roman" w:hAnsi="Times New Roman" w:cs="Times New Roman"/>
                <w:bCs/>
                <w:sz w:val="28"/>
                <w:szCs w:val="28"/>
              </w:rPr>
              <w:sym w:font="Symbol" w:char="F0B0"/>
            </w:r>
            <w:r w:rsidRPr="007E5628">
              <w:rPr>
                <w:rFonts w:ascii="Times New Roman" w:hAnsi="Times New Roman" w:cs="Times New Roman"/>
                <w:bCs/>
                <w:sz w:val="28"/>
                <w:szCs w:val="28"/>
              </w:rPr>
              <w:t>C</w:t>
            </w:r>
          </w:p>
        </w:tc>
        <w:tc>
          <w:tcPr>
            <w:tcW w:w="4282" w:type="dxa"/>
          </w:tcPr>
          <w:p w14:paraId="4286B79C"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90</w:t>
            </w:r>
          </w:p>
        </w:tc>
      </w:tr>
      <w:tr w:rsidR="007E5628" w:rsidRPr="007E5628" w14:paraId="17DBEDFF" w14:textId="77777777" w:rsidTr="00A74C4A">
        <w:tblPrEx>
          <w:tblCellMar>
            <w:left w:w="107" w:type="dxa"/>
            <w:right w:w="107" w:type="dxa"/>
          </w:tblCellMar>
        </w:tblPrEx>
        <w:tc>
          <w:tcPr>
            <w:tcW w:w="567" w:type="dxa"/>
          </w:tcPr>
          <w:p w14:paraId="0F874E21"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54CD0D99"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Ngắn mạch trong 5 giây</w:t>
            </w:r>
          </w:p>
        </w:tc>
        <w:tc>
          <w:tcPr>
            <w:tcW w:w="992" w:type="dxa"/>
          </w:tcPr>
          <w:p w14:paraId="598F769B" w14:textId="77777777" w:rsidR="000907D5" w:rsidRPr="007E5628" w:rsidRDefault="000907D5" w:rsidP="00721B71">
            <w:pPr>
              <w:widowControl w:val="0"/>
              <w:spacing w:before="60" w:after="60" w:line="300" w:lineRule="auto"/>
              <w:jc w:val="center"/>
              <w:rPr>
                <w:rFonts w:ascii="Times New Roman" w:hAnsi="Times New Roman" w:cs="Times New Roman"/>
                <w:bCs/>
                <w:i/>
                <w:sz w:val="28"/>
                <w:szCs w:val="28"/>
              </w:rPr>
            </w:pPr>
            <w:r w:rsidRPr="007E5628">
              <w:rPr>
                <w:rFonts w:ascii="Times New Roman" w:hAnsi="Times New Roman" w:cs="Times New Roman"/>
                <w:bCs/>
                <w:sz w:val="28"/>
                <w:szCs w:val="28"/>
              </w:rPr>
              <w:sym w:font="Symbol" w:char="F0B0"/>
            </w:r>
            <w:r w:rsidRPr="007E5628">
              <w:rPr>
                <w:rFonts w:ascii="Times New Roman" w:hAnsi="Times New Roman" w:cs="Times New Roman"/>
                <w:bCs/>
                <w:sz w:val="28"/>
                <w:szCs w:val="28"/>
              </w:rPr>
              <w:t>C</w:t>
            </w:r>
          </w:p>
        </w:tc>
        <w:tc>
          <w:tcPr>
            <w:tcW w:w="4282" w:type="dxa"/>
          </w:tcPr>
          <w:p w14:paraId="6FC5F1D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250</w:t>
            </w:r>
          </w:p>
        </w:tc>
      </w:tr>
      <w:tr w:rsidR="007E5628" w:rsidRPr="007E5628" w14:paraId="7E22EFBA" w14:textId="77777777" w:rsidTr="00A74C4A">
        <w:tblPrEx>
          <w:tblCellMar>
            <w:left w:w="107" w:type="dxa"/>
            <w:right w:w="107" w:type="dxa"/>
          </w:tblCellMar>
        </w:tblPrEx>
        <w:tc>
          <w:tcPr>
            <w:tcW w:w="567" w:type="dxa"/>
          </w:tcPr>
          <w:p w14:paraId="6B46134B"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19</w:t>
            </w:r>
          </w:p>
        </w:tc>
        <w:tc>
          <w:tcPr>
            <w:tcW w:w="3402" w:type="dxa"/>
          </w:tcPr>
          <w:p w14:paraId="7A5F2545"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Điện áp thử:</w:t>
            </w:r>
          </w:p>
        </w:tc>
        <w:tc>
          <w:tcPr>
            <w:tcW w:w="992" w:type="dxa"/>
          </w:tcPr>
          <w:p w14:paraId="2F25C02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i/>
                <w:sz w:val="28"/>
                <w:szCs w:val="28"/>
              </w:rPr>
              <w:t xml:space="preserve"> </w:t>
            </w:r>
          </w:p>
        </w:tc>
        <w:tc>
          <w:tcPr>
            <w:tcW w:w="4282" w:type="dxa"/>
          </w:tcPr>
          <w:p w14:paraId="564A5EC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r>
      <w:tr w:rsidR="007E5628" w:rsidRPr="007E5628" w14:paraId="641B02BA" w14:textId="77777777" w:rsidTr="00A74C4A">
        <w:tblPrEx>
          <w:tblCellMar>
            <w:left w:w="107" w:type="dxa"/>
            <w:right w:w="107" w:type="dxa"/>
          </w:tblCellMar>
        </w:tblPrEx>
        <w:tc>
          <w:tcPr>
            <w:tcW w:w="567" w:type="dxa"/>
          </w:tcPr>
          <w:p w14:paraId="1D53A0F1"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2C520675"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Tần số công nghiệp trong 5 phút</w:t>
            </w:r>
          </w:p>
        </w:tc>
        <w:tc>
          <w:tcPr>
            <w:tcW w:w="992" w:type="dxa"/>
          </w:tcPr>
          <w:p w14:paraId="61CE863A"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kV</w:t>
            </w:r>
          </w:p>
        </w:tc>
        <w:tc>
          <w:tcPr>
            <w:tcW w:w="4282" w:type="dxa"/>
          </w:tcPr>
          <w:p w14:paraId="4B00431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3,5</w:t>
            </w:r>
          </w:p>
        </w:tc>
      </w:tr>
      <w:tr w:rsidR="007E5628" w:rsidRPr="007E5628" w14:paraId="4D28FC01" w14:textId="77777777" w:rsidTr="00A74C4A">
        <w:tblPrEx>
          <w:tblCellMar>
            <w:left w:w="107" w:type="dxa"/>
            <w:right w:w="107" w:type="dxa"/>
          </w:tblCellMar>
        </w:tblPrEx>
        <w:tc>
          <w:tcPr>
            <w:tcW w:w="567" w:type="dxa"/>
          </w:tcPr>
          <w:p w14:paraId="7B4481F1"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0E39FBBB"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Tần số công nghiệp trong 4 giờ</w:t>
            </w:r>
          </w:p>
        </w:tc>
        <w:tc>
          <w:tcPr>
            <w:tcW w:w="992" w:type="dxa"/>
          </w:tcPr>
          <w:p w14:paraId="617AEE1A"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kV</w:t>
            </w:r>
          </w:p>
        </w:tc>
        <w:tc>
          <w:tcPr>
            <w:tcW w:w="4282" w:type="dxa"/>
          </w:tcPr>
          <w:p w14:paraId="440D4BFD"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1,8</w:t>
            </w:r>
          </w:p>
        </w:tc>
      </w:tr>
      <w:tr w:rsidR="007E5628" w:rsidRPr="007E5628" w14:paraId="14E4FB41" w14:textId="77777777" w:rsidTr="00A74C4A">
        <w:tblPrEx>
          <w:tblCellMar>
            <w:left w:w="107" w:type="dxa"/>
            <w:right w:w="107" w:type="dxa"/>
          </w:tblCellMar>
        </w:tblPrEx>
        <w:tc>
          <w:tcPr>
            <w:tcW w:w="567" w:type="dxa"/>
          </w:tcPr>
          <w:p w14:paraId="38589D10"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p>
        </w:tc>
        <w:tc>
          <w:tcPr>
            <w:tcW w:w="3402" w:type="dxa"/>
          </w:tcPr>
          <w:p w14:paraId="3A8E3B77"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Nhiệt độ môi trường cực đại</w:t>
            </w:r>
          </w:p>
        </w:tc>
        <w:tc>
          <w:tcPr>
            <w:tcW w:w="992" w:type="dxa"/>
          </w:tcPr>
          <w:p w14:paraId="7D8C1719"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vertAlign w:val="superscript"/>
              </w:rPr>
              <w:t>0</w:t>
            </w:r>
            <w:r w:rsidRPr="007E5628">
              <w:rPr>
                <w:rFonts w:ascii="Times New Roman" w:hAnsi="Times New Roman" w:cs="Times New Roman"/>
                <w:bCs/>
                <w:sz w:val="28"/>
                <w:szCs w:val="28"/>
              </w:rPr>
              <w:t>C</w:t>
            </w:r>
          </w:p>
        </w:tc>
        <w:tc>
          <w:tcPr>
            <w:tcW w:w="4282" w:type="dxa"/>
          </w:tcPr>
          <w:p w14:paraId="025F163E"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50</w:t>
            </w:r>
          </w:p>
        </w:tc>
      </w:tr>
      <w:tr w:rsidR="007E5628" w:rsidRPr="007E5628" w14:paraId="46EEDDA7" w14:textId="77777777" w:rsidTr="00A74C4A">
        <w:tblPrEx>
          <w:tblCellMar>
            <w:left w:w="107" w:type="dxa"/>
            <w:right w:w="107" w:type="dxa"/>
          </w:tblCellMar>
        </w:tblPrEx>
        <w:tc>
          <w:tcPr>
            <w:tcW w:w="567" w:type="dxa"/>
          </w:tcPr>
          <w:p w14:paraId="2F879EF8"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20</w:t>
            </w:r>
          </w:p>
        </w:tc>
        <w:tc>
          <w:tcPr>
            <w:tcW w:w="3402" w:type="dxa"/>
          </w:tcPr>
          <w:p w14:paraId="00EA5CF9"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Độ ẩm môi trường tương đối cực đại</w:t>
            </w:r>
          </w:p>
        </w:tc>
        <w:tc>
          <w:tcPr>
            <w:tcW w:w="992" w:type="dxa"/>
          </w:tcPr>
          <w:p w14:paraId="39FD7DDF"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w:t>
            </w:r>
          </w:p>
        </w:tc>
        <w:tc>
          <w:tcPr>
            <w:tcW w:w="4282" w:type="dxa"/>
          </w:tcPr>
          <w:p w14:paraId="4CD29D71"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100</w:t>
            </w:r>
          </w:p>
        </w:tc>
      </w:tr>
      <w:tr w:rsidR="007E5628" w:rsidRPr="007E5628" w14:paraId="5E46BD65" w14:textId="77777777" w:rsidTr="00A74C4A">
        <w:tblPrEx>
          <w:tblCellMar>
            <w:left w:w="107" w:type="dxa"/>
            <w:right w:w="107" w:type="dxa"/>
          </w:tblCellMar>
        </w:tblPrEx>
        <w:tc>
          <w:tcPr>
            <w:tcW w:w="567" w:type="dxa"/>
          </w:tcPr>
          <w:p w14:paraId="54BA3532"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21</w:t>
            </w:r>
          </w:p>
        </w:tc>
        <w:tc>
          <w:tcPr>
            <w:tcW w:w="3402" w:type="dxa"/>
          </w:tcPr>
          <w:p w14:paraId="06979DBA"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Chiều dài danh định cuộn cáp</w:t>
            </w:r>
          </w:p>
        </w:tc>
        <w:tc>
          <w:tcPr>
            <w:tcW w:w="992" w:type="dxa"/>
          </w:tcPr>
          <w:p w14:paraId="018AA4E4"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r w:rsidRPr="007E5628">
              <w:rPr>
                <w:rFonts w:ascii="Times New Roman" w:hAnsi="Times New Roman" w:cs="Times New Roman"/>
                <w:bCs/>
                <w:sz w:val="28"/>
                <w:szCs w:val="28"/>
              </w:rPr>
              <w:t>m</w:t>
            </w:r>
          </w:p>
        </w:tc>
        <w:tc>
          <w:tcPr>
            <w:tcW w:w="4282" w:type="dxa"/>
          </w:tcPr>
          <w:p w14:paraId="3EE47AC5"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r>
      <w:tr w:rsidR="007E5628" w:rsidRPr="007E5628" w14:paraId="3641B43C" w14:textId="77777777" w:rsidTr="00A74C4A">
        <w:tc>
          <w:tcPr>
            <w:tcW w:w="567" w:type="dxa"/>
          </w:tcPr>
          <w:p w14:paraId="5ADCAB39"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lastRenderedPageBreak/>
              <w:t>22</w:t>
            </w:r>
          </w:p>
        </w:tc>
        <w:tc>
          <w:tcPr>
            <w:tcW w:w="3402" w:type="dxa"/>
          </w:tcPr>
          <w:p w14:paraId="5EA19A3F"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Đánh dấu dây dẫn</w:t>
            </w:r>
          </w:p>
        </w:tc>
        <w:tc>
          <w:tcPr>
            <w:tcW w:w="992" w:type="dxa"/>
          </w:tcPr>
          <w:p w14:paraId="78A75C58"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c>
          <w:tcPr>
            <w:tcW w:w="4282" w:type="dxa"/>
          </w:tcPr>
          <w:p w14:paraId="478E86AB"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Cách nhau khoảng cách 1 m dọc theo chiều dài cáp, các thông tin sau được in bằng mực không phai:</w:t>
            </w:r>
          </w:p>
          <w:p w14:paraId="41D11AC6" w14:textId="77777777" w:rsidR="000907D5" w:rsidRPr="007E5628" w:rsidRDefault="000907D5"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Nhà sản xuất (NSX)</w:t>
            </w:r>
          </w:p>
          <w:p w14:paraId="0DFCF0CE" w14:textId="77777777" w:rsidR="000907D5" w:rsidRPr="007E5628" w:rsidRDefault="000907D5"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Năm sản xuất </w:t>
            </w:r>
          </w:p>
          <w:p w14:paraId="3BAEBE44" w14:textId="77777777" w:rsidR="000907D5" w:rsidRPr="007E5628" w:rsidRDefault="000907D5"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Lọai dây dẫn </w:t>
            </w:r>
          </w:p>
          <w:p w14:paraId="39C60FB8" w14:textId="77777777" w:rsidR="000907D5" w:rsidRPr="007E5628" w:rsidRDefault="000907D5"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Tiết diện danh định (mm2)</w:t>
            </w:r>
          </w:p>
          <w:p w14:paraId="7E55D796" w14:textId="77777777" w:rsidR="000907D5" w:rsidRPr="007E5628" w:rsidRDefault="000907D5"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Điện áp định mức: 0,6/1kV</w:t>
            </w:r>
          </w:p>
          <w:p w14:paraId="3E3C9C37" w14:textId="77777777" w:rsidR="000907D5" w:rsidRPr="007E5628" w:rsidRDefault="000907D5" w:rsidP="00321483">
            <w:pPr>
              <w:widowControl w:val="0"/>
              <w:numPr>
                <w:ilvl w:val="0"/>
                <w:numId w:val="17"/>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Số mét dài của dây dẫn, …</w:t>
            </w:r>
          </w:p>
        </w:tc>
      </w:tr>
      <w:tr w:rsidR="007E5628" w:rsidRPr="007E5628" w14:paraId="0632AC49" w14:textId="77777777" w:rsidTr="00A74C4A">
        <w:tc>
          <w:tcPr>
            <w:tcW w:w="567" w:type="dxa"/>
          </w:tcPr>
          <w:p w14:paraId="11AC3BDD"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23</w:t>
            </w:r>
          </w:p>
        </w:tc>
        <w:tc>
          <w:tcPr>
            <w:tcW w:w="3402" w:type="dxa"/>
          </w:tcPr>
          <w:p w14:paraId="17814D80"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Ghi nhãn, bao gói &amp; vận chuyển</w:t>
            </w:r>
          </w:p>
        </w:tc>
        <w:tc>
          <w:tcPr>
            <w:tcW w:w="992" w:type="dxa"/>
          </w:tcPr>
          <w:p w14:paraId="5686F486"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c>
          <w:tcPr>
            <w:tcW w:w="4282" w:type="dxa"/>
          </w:tcPr>
          <w:p w14:paraId="125FAE65"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TCVN 4766-89. Lưu ý dây dẫn phải được quấn vào cuộn chắc chắn, đảm bảo yêu cầu vận chuyển và thi công; lớp dây dẫn ngoài cùng phải có bảo vệ chống va chạm mạnh. Hai đầu dây dẫn phải được bọc kín và gắn chặt vào tang trống. Ghi nhãn như sau:</w:t>
            </w:r>
          </w:p>
          <w:p w14:paraId="7BB219E0" w14:textId="77777777" w:rsidR="000907D5" w:rsidRPr="007E5628" w:rsidRDefault="000907D5"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Tên nhà sản xuất/ký hiệu hàng hóa</w:t>
            </w:r>
          </w:p>
          <w:p w14:paraId="7A97A7A0" w14:textId="77777777" w:rsidR="000907D5" w:rsidRPr="007E5628" w:rsidRDefault="000907D5"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Ký hiệu dây dẫn</w:t>
            </w:r>
          </w:p>
          <w:p w14:paraId="27068BB4" w14:textId="77777777" w:rsidR="000907D5" w:rsidRPr="007E5628" w:rsidRDefault="000907D5"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Chiều dài dây (m)</w:t>
            </w:r>
          </w:p>
          <w:p w14:paraId="412A457E" w14:textId="77777777" w:rsidR="000907D5" w:rsidRPr="007E5628" w:rsidRDefault="000907D5"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Khối lượng (kg)</w:t>
            </w:r>
          </w:p>
          <w:p w14:paraId="0DB8C918" w14:textId="77777777" w:rsidR="000907D5" w:rsidRPr="007E5628" w:rsidRDefault="000907D5"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Tháng năm sản xuất</w:t>
            </w:r>
          </w:p>
          <w:p w14:paraId="05075ACA" w14:textId="77777777" w:rsidR="000907D5" w:rsidRPr="007E5628" w:rsidRDefault="000907D5" w:rsidP="00321483">
            <w:pPr>
              <w:widowControl w:val="0"/>
              <w:numPr>
                <w:ilvl w:val="0"/>
                <w:numId w:val="16"/>
              </w:numPr>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Mũi tên chỉ chiều lăn khi vận chuyển…</w:t>
            </w:r>
          </w:p>
        </w:tc>
      </w:tr>
      <w:tr w:rsidR="000907D5" w:rsidRPr="007E5628" w14:paraId="6251F13D" w14:textId="77777777" w:rsidTr="00A74C4A">
        <w:tc>
          <w:tcPr>
            <w:tcW w:w="567" w:type="dxa"/>
          </w:tcPr>
          <w:p w14:paraId="61082923" w14:textId="77777777" w:rsidR="000907D5" w:rsidRPr="007E5628" w:rsidRDefault="000907D5" w:rsidP="00721B71">
            <w:pPr>
              <w:widowControl w:val="0"/>
              <w:spacing w:before="60" w:after="60" w:line="300" w:lineRule="auto"/>
              <w:ind w:right="34"/>
              <w:jc w:val="center"/>
              <w:rPr>
                <w:rFonts w:ascii="Times New Roman" w:hAnsi="Times New Roman" w:cs="Times New Roman"/>
                <w:bCs/>
                <w:sz w:val="28"/>
                <w:szCs w:val="28"/>
              </w:rPr>
            </w:pPr>
            <w:r w:rsidRPr="007E5628">
              <w:rPr>
                <w:rFonts w:ascii="Times New Roman" w:hAnsi="Times New Roman" w:cs="Times New Roman"/>
                <w:bCs/>
                <w:sz w:val="28"/>
                <w:szCs w:val="28"/>
              </w:rPr>
              <w:t>24</w:t>
            </w:r>
          </w:p>
        </w:tc>
        <w:tc>
          <w:tcPr>
            <w:tcW w:w="3402" w:type="dxa"/>
          </w:tcPr>
          <w:p w14:paraId="111EFB89"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Thử nghiệm </w:t>
            </w:r>
          </w:p>
        </w:tc>
        <w:tc>
          <w:tcPr>
            <w:tcW w:w="992" w:type="dxa"/>
          </w:tcPr>
          <w:p w14:paraId="6CA465BF" w14:textId="77777777" w:rsidR="000907D5" w:rsidRPr="007E5628" w:rsidRDefault="000907D5" w:rsidP="00721B71">
            <w:pPr>
              <w:widowControl w:val="0"/>
              <w:spacing w:before="60" w:after="60" w:line="300" w:lineRule="auto"/>
              <w:jc w:val="center"/>
              <w:rPr>
                <w:rFonts w:ascii="Times New Roman" w:hAnsi="Times New Roman" w:cs="Times New Roman"/>
                <w:bCs/>
                <w:sz w:val="28"/>
                <w:szCs w:val="28"/>
              </w:rPr>
            </w:pPr>
          </w:p>
        </w:tc>
        <w:tc>
          <w:tcPr>
            <w:tcW w:w="4282" w:type="dxa"/>
          </w:tcPr>
          <w:p w14:paraId="79E04C51"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 xml:space="preserve">Biên bản thử nghiệm chứng minh cáp chào phù hợp với đặc tính kỹ thuật hồ sơ mời thầu và hợp đồng. Biên bản này phải phù hợp theo tiêu chuẩn IEC 60502-1 hoặc tương đương và các tiêu chuẩn liên quan, </w:t>
            </w:r>
            <w:r w:rsidRPr="007E5628">
              <w:rPr>
                <w:rFonts w:ascii="Times New Roman" w:hAnsi="Times New Roman" w:cs="Times New Roman"/>
                <w:bCs/>
                <w:sz w:val="28"/>
                <w:szCs w:val="28"/>
              </w:rPr>
              <w:lastRenderedPageBreak/>
              <w:t>nội dung thử nghiệm bao gồm như sau:</w:t>
            </w:r>
          </w:p>
          <w:p w14:paraId="2CDCAA0D" w14:textId="77777777" w:rsidR="000907D5" w:rsidRPr="007E5628" w:rsidRDefault="000907D5" w:rsidP="00361FB6">
            <w:pPr>
              <w:pStyle w:val="BodyText"/>
            </w:pPr>
            <w:r w:rsidRPr="007E5628">
              <w:t>1) Thử nghiệm điển hình: (i) thử nghiệm về điện: thử nhiệt độ chu kỳ, thử điện áp tần số công nghiệp trong 4h; (ii) thử cách điện: thử nghiệm chiều dày cách điện, độ giãn dài tương đối cách điện, suất kéo đứt cách điện, độ giãn dài tương đối cách điện sau lão hóa, suất kéo đứt cách điện sau lão hóa, thử nóng, độ co ngót, thử hấp thụ nước… được thực hiện bởi phòng thử nghiệm độc lập.</w:t>
            </w:r>
          </w:p>
          <w:p w14:paraId="28747A7C"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2) Thử thường xuyên của nhà sản xuất: đo điện trở ruột dẫn, thử nghiệm điện áp tần số công nghiệp trong 5 phút được thực hiện bởi nhà sản xuất.</w:t>
            </w:r>
          </w:p>
          <w:p w14:paraId="178B9EA5" w14:textId="77777777" w:rsidR="000907D5" w:rsidRPr="007E5628" w:rsidRDefault="000907D5" w:rsidP="00721B71">
            <w:pPr>
              <w:widowControl w:val="0"/>
              <w:spacing w:before="60" w:after="60" w:line="300" w:lineRule="auto"/>
              <w:jc w:val="both"/>
              <w:rPr>
                <w:rFonts w:ascii="Times New Roman" w:hAnsi="Times New Roman" w:cs="Times New Roman"/>
                <w:bCs/>
                <w:sz w:val="28"/>
                <w:szCs w:val="28"/>
              </w:rPr>
            </w:pPr>
            <w:r w:rsidRPr="007E5628">
              <w:rPr>
                <w:rFonts w:ascii="Times New Roman" w:hAnsi="Times New Roman" w:cs="Times New Roman"/>
                <w:bCs/>
                <w:sz w:val="28"/>
                <w:szCs w:val="28"/>
              </w:rPr>
              <w:t>3) Thử nghiệm nghiệm thu của Tổng công ty Điện lực miền Nam: kiểm tra ruột dẫn: số sợi, đường kính sợi, tiết diện; thử điện áp tần số công nghiệp trong 4h, thử nóng cho XLPE được thực hiện bởi phòng thử nghiệm độc lập.</w:t>
            </w:r>
          </w:p>
        </w:tc>
      </w:tr>
    </w:tbl>
    <w:p w14:paraId="41CEC9AF" w14:textId="77777777" w:rsidR="000907D5" w:rsidRPr="007E5628" w:rsidRDefault="000907D5" w:rsidP="00361FB6">
      <w:pPr>
        <w:pStyle w:val="BodyText"/>
        <w:rPr>
          <w:lang w:val="pt-BR"/>
        </w:rPr>
      </w:pPr>
    </w:p>
    <w:p w14:paraId="19B023A4" w14:textId="0989B5AC" w:rsidR="008C1A5B" w:rsidRPr="007E5628" w:rsidRDefault="00116EE7" w:rsidP="00721B71">
      <w:pPr>
        <w:pStyle w:val="LV1"/>
      </w:pPr>
      <w:bookmarkStart w:id="211" w:name="_Toc179379144"/>
      <w:r w:rsidRPr="007E5628">
        <w:t>CÁP HẠ THẾ CU/PVC</w:t>
      </w:r>
      <w:bookmarkEnd w:id="211"/>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948"/>
        <w:gridCol w:w="1029"/>
        <w:gridCol w:w="4670"/>
      </w:tblGrid>
      <w:tr w:rsidR="007E5628" w:rsidRPr="007E5628" w14:paraId="293BF124" w14:textId="77777777" w:rsidTr="00A74C4A">
        <w:trPr>
          <w:trHeight w:val="376"/>
          <w:tblHeader/>
        </w:trPr>
        <w:tc>
          <w:tcPr>
            <w:tcW w:w="596" w:type="dxa"/>
          </w:tcPr>
          <w:p w14:paraId="3ADF6058" w14:textId="77777777" w:rsidR="008C1A5B" w:rsidRPr="007E5628" w:rsidRDefault="008C1A5B"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2948" w:type="dxa"/>
          </w:tcPr>
          <w:p w14:paraId="267FD6C7" w14:textId="77777777" w:rsidR="008C1A5B" w:rsidRPr="007E5628" w:rsidRDefault="008C1A5B"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Đặc tính</w:t>
            </w:r>
          </w:p>
        </w:tc>
        <w:tc>
          <w:tcPr>
            <w:tcW w:w="1029" w:type="dxa"/>
          </w:tcPr>
          <w:p w14:paraId="115F5CB9" w14:textId="77777777" w:rsidR="008C1A5B" w:rsidRPr="007E5628" w:rsidRDefault="008C1A5B"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Đơn vị</w:t>
            </w:r>
          </w:p>
        </w:tc>
        <w:tc>
          <w:tcPr>
            <w:tcW w:w="4670" w:type="dxa"/>
          </w:tcPr>
          <w:p w14:paraId="1274E32D" w14:textId="77777777" w:rsidR="008C1A5B" w:rsidRPr="007E5628" w:rsidRDefault="008C1A5B" w:rsidP="00721B71">
            <w:pPr>
              <w:widowControl w:val="0"/>
              <w:tabs>
                <w:tab w:val="center" w:pos="1728"/>
                <w:tab w:val="left" w:pos="2708"/>
              </w:tabs>
              <w:spacing w:before="60" w:after="60" w:line="300" w:lineRule="auto"/>
              <w:rPr>
                <w:rFonts w:ascii="Times New Roman" w:hAnsi="Times New Roman" w:cs="Times New Roman"/>
                <w:b/>
                <w:sz w:val="28"/>
                <w:szCs w:val="28"/>
              </w:rPr>
            </w:pPr>
            <w:r w:rsidRPr="007E5628">
              <w:rPr>
                <w:rFonts w:ascii="Times New Roman" w:hAnsi="Times New Roman" w:cs="Times New Roman"/>
                <w:b/>
                <w:sz w:val="28"/>
                <w:szCs w:val="28"/>
              </w:rPr>
              <w:tab/>
              <w:t>Yêu cầu</w:t>
            </w:r>
            <w:r w:rsidRPr="007E5628">
              <w:rPr>
                <w:rFonts w:ascii="Times New Roman" w:hAnsi="Times New Roman" w:cs="Times New Roman"/>
                <w:b/>
                <w:sz w:val="28"/>
                <w:szCs w:val="28"/>
              </w:rPr>
              <w:tab/>
            </w:r>
          </w:p>
        </w:tc>
      </w:tr>
      <w:tr w:rsidR="007E5628" w:rsidRPr="007E5628" w14:paraId="3F8E76F6" w14:textId="77777777" w:rsidTr="00A74C4A">
        <w:tc>
          <w:tcPr>
            <w:tcW w:w="596" w:type="dxa"/>
          </w:tcPr>
          <w:p w14:paraId="7B9EC9F7" w14:textId="77777777" w:rsidR="00903D82" w:rsidRPr="007E5628" w:rsidRDefault="00903D82"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15B70B69"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Xuất xứ</w:t>
            </w:r>
          </w:p>
        </w:tc>
        <w:tc>
          <w:tcPr>
            <w:tcW w:w="1029" w:type="dxa"/>
          </w:tcPr>
          <w:p w14:paraId="2A3D663B"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4670" w:type="dxa"/>
          </w:tcPr>
          <w:p w14:paraId="1087A9EC" w14:textId="4E06FE80"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35C769E1" w14:textId="77777777" w:rsidTr="00A74C4A">
        <w:tc>
          <w:tcPr>
            <w:tcW w:w="596" w:type="dxa"/>
          </w:tcPr>
          <w:p w14:paraId="577685FF" w14:textId="77777777" w:rsidR="00903D82" w:rsidRPr="007E5628" w:rsidRDefault="00903D82"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78FF5E2D"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Nhà sản xuất</w:t>
            </w:r>
          </w:p>
        </w:tc>
        <w:tc>
          <w:tcPr>
            <w:tcW w:w="1029" w:type="dxa"/>
          </w:tcPr>
          <w:p w14:paraId="77CCDCAE"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4670" w:type="dxa"/>
          </w:tcPr>
          <w:p w14:paraId="093AF4A1" w14:textId="7D5E5C46"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38E84643" w14:textId="77777777" w:rsidTr="00A74C4A">
        <w:tc>
          <w:tcPr>
            <w:tcW w:w="596" w:type="dxa"/>
          </w:tcPr>
          <w:p w14:paraId="3E35A8B7" w14:textId="77777777" w:rsidR="00903D82" w:rsidRPr="007E5628" w:rsidRDefault="00903D82"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2B96555D"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Mã hiệu</w:t>
            </w:r>
          </w:p>
        </w:tc>
        <w:tc>
          <w:tcPr>
            <w:tcW w:w="1029" w:type="dxa"/>
          </w:tcPr>
          <w:p w14:paraId="4155A54E"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4670" w:type="dxa"/>
          </w:tcPr>
          <w:p w14:paraId="0DB376FB" w14:textId="2806D939"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444596FE" w14:textId="77777777" w:rsidTr="00A74C4A">
        <w:tc>
          <w:tcPr>
            <w:tcW w:w="596" w:type="dxa"/>
          </w:tcPr>
          <w:p w14:paraId="41DC5254"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3C4F4020"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quản lý chất lượng sản phẩm</w:t>
            </w:r>
          </w:p>
        </w:tc>
        <w:tc>
          <w:tcPr>
            <w:tcW w:w="1029" w:type="dxa"/>
          </w:tcPr>
          <w:p w14:paraId="475BDCC6" w14:textId="77777777" w:rsidR="008C1A5B" w:rsidRPr="007E5628" w:rsidRDefault="008C1A5B" w:rsidP="00721B71">
            <w:pPr>
              <w:pStyle w:val="Header"/>
              <w:widowControl w:val="0"/>
              <w:spacing w:before="60" w:after="60" w:line="300" w:lineRule="auto"/>
              <w:jc w:val="center"/>
              <w:rPr>
                <w:rFonts w:ascii="Times New Roman" w:hAnsi="Times New Roman" w:cs="Times New Roman"/>
                <w:sz w:val="28"/>
                <w:szCs w:val="28"/>
              </w:rPr>
            </w:pPr>
          </w:p>
        </w:tc>
        <w:tc>
          <w:tcPr>
            <w:tcW w:w="4670" w:type="dxa"/>
          </w:tcPr>
          <w:p w14:paraId="2A3166E8" w14:textId="77777777" w:rsidR="008C1A5B" w:rsidRPr="007E5628" w:rsidRDefault="008C1A5B" w:rsidP="00721B71">
            <w:pPr>
              <w:pStyle w:val="Heade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ISO 9000</w:t>
            </w:r>
          </w:p>
        </w:tc>
      </w:tr>
      <w:tr w:rsidR="007E5628" w:rsidRPr="007E5628" w14:paraId="57B51DD4" w14:textId="77777777" w:rsidTr="00A74C4A">
        <w:tc>
          <w:tcPr>
            <w:tcW w:w="596" w:type="dxa"/>
          </w:tcPr>
          <w:p w14:paraId="3CBE5767"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6D2BEF0B"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áp dụng</w:t>
            </w:r>
          </w:p>
        </w:tc>
        <w:tc>
          <w:tcPr>
            <w:tcW w:w="1029" w:type="dxa"/>
          </w:tcPr>
          <w:p w14:paraId="497E7706" w14:textId="77777777" w:rsidR="008C1A5B" w:rsidRPr="007E5628" w:rsidRDefault="008C1A5B" w:rsidP="00721B71">
            <w:pPr>
              <w:pStyle w:val="Header"/>
              <w:widowControl w:val="0"/>
              <w:spacing w:before="60" w:after="60" w:line="300" w:lineRule="auto"/>
              <w:jc w:val="center"/>
              <w:rPr>
                <w:rFonts w:ascii="Times New Roman" w:hAnsi="Times New Roman" w:cs="Times New Roman"/>
                <w:sz w:val="28"/>
                <w:szCs w:val="28"/>
              </w:rPr>
            </w:pPr>
          </w:p>
        </w:tc>
        <w:tc>
          <w:tcPr>
            <w:tcW w:w="4670" w:type="dxa"/>
          </w:tcPr>
          <w:p w14:paraId="13A90F1A" w14:textId="77777777" w:rsidR="008C1A5B" w:rsidRPr="007E5628" w:rsidRDefault="008C1A5B" w:rsidP="00721B71">
            <w:pPr>
              <w:pStyle w:val="Heade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TCVN 5064-1994 - 5064/SĐ1: 1995, IEC 60502-1, IEC 60228</w:t>
            </w:r>
          </w:p>
        </w:tc>
      </w:tr>
      <w:tr w:rsidR="007E5628" w:rsidRPr="007E5628" w14:paraId="2299C548" w14:textId="77777777" w:rsidTr="00A74C4A">
        <w:tc>
          <w:tcPr>
            <w:tcW w:w="596" w:type="dxa"/>
          </w:tcPr>
          <w:p w14:paraId="5A462F7F"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5199010A"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Loại dây dẫn</w:t>
            </w:r>
          </w:p>
        </w:tc>
        <w:tc>
          <w:tcPr>
            <w:tcW w:w="1029" w:type="dxa"/>
          </w:tcPr>
          <w:p w14:paraId="75C9B7AB" w14:textId="77777777" w:rsidR="008C1A5B" w:rsidRPr="007E5628" w:rsidRDefault="008C1A5B" w:rsidP="00721B71">
            <w:pPr>
              <w:pStyle w:val="Header"/>
              <w:widowControl w:val="0"/>
              <w:spacing w:before="60" w:after="60" w:line="300" w:lineRule="auto"/>
              <w:jc w:val="center"/>
              <w:rPr>
                <w:rFonts w:ascii="Times New Roman" w:hAnsi="Times New Roman" w:cs="Times New Roman"/>
                <w:sz w:val="28"/>
                <w:szCs w:val="28"/>
              </w:rPr>
            </w:pPr>
          </w:p>
        </w:tc>
        <w:tc>
          <w:tcPr>
            <w:tcW w:w="4670" w:type="dxa"/>
          </w:tcPr>
          <w:p w14:paraId="56980F8F" w14:textId="77777777" w:rsidR="008C1A5B" w:rsidRPr="007E5628" w:rsidRDefault="008C1A5B" w:rsidP="00721B71">
            <w:pPr>
              <w:pStyle w:val="Heade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Dây đồng cách điện PVC hạ thế, lắp đặt ở ngoài trời, ký hiệu [CV]</w:t>
            </w:r>
          </w:p>
        </w:tc>
      </w:tr>
      <w:tr w:rsidR="007E5628" w:rsidRPr="007E5628" w14:paraId="243AB816" w14:textId="77777777" w:rsidTr="00A74C4A">
        <w:tc>
          <w:tcPr>
            <w:tcW w:w="596" w:type="dxa"/>
          </w:tcPr>
          <w:p w14:paraId="003216F4"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1CA7402C"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Lọai ruột dẫn</w:t>
            </w:r>
          </w:p>
        </w:tc>
        <w:tc>
          <w:tcPr>
            <w:tcW w:w="1029" w:type="dxa"/>
          </w:tcPr>
          <w:p w14:paraId="57558DEF"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670" w:type="dxa"/>
          </w:tcPr>
          <w:p w14:paraId="0832E9A9"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Ruột dẫn đồng mềm, xoắn đồng tâm</w:t>
            </w:r>
          </w:p>
        </w:tc>
      </w:tr>
      <w:tr w:rsidR="007E5628" w:rsidRPr="007E5628" w14:paraId="07937035" w14:textId="77777777" w:rsidTr="00A74C4A">
        <w:tc>
          <w:tcPr>
            <w:tcW w:w="596" w:type="dxa"/>
          </w:tcPr>
          <w:p w14:paraId="7BB4E69A"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65FF8E24"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định mức (pha/dây)</w:t>
            </w:r>
          </w:p>
        </w:tc>
        <w:tc>
          <w:tcPr>
            <w:tcW w:w="1029" w:type="dxa"/>
          </w:tcPr>
          <w:p w14:paraId="17FCE002"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kV</w:t>
            </w:r>
          </w:p>
        </w:tc>
        <w:tc>
          <w:tcPr>
            <w:tcW w:w="4670" w:type="dxa"/>
          </w:tcPr>
          <w:p w14:paraId="5B2A79E7"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0,6/1</w:t>
            </w:r>
          </w:p>
        </w:tc>
      </w:tr>
      <w:tr w:rsidR="007E5628" w:rsidRPr="007E5628" w14:paraId="55B2538B" w14:textId="77777777" w:rsidTr="00A74C4A">
        <w:tc>
          <w:tcPr>
            <w:tcW w:w="596" w:type="dxa"/>
          </w:tcPr>
          <w:p w14:paraId="3E445A33"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5F45322A"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Tiết diện danh định</w:t>
            </w:r>
          </w:p>
          <w:p w14:paraId="7CA254B7"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CV 120</w:t>
            </w:r>
          </w:p>
        </w:tc>
        <w:tc>
          <w:tcPr>
            <w:tcW w:w="1029" w:type="dxa"/>
          </w:tcPr>
          <w:p w14:paraId="7A98DA0D"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r w:rsidRPr="007E5628">
              <w:rPr>
                <w:rFonts w:ascii="Times New Roman" w:hAnsi="Times New Roman" w:cs="Times New Roman"/>
                <w:sz w:val="28"/>
                <w:szCs w:val="28"/>
                <w:vertAlign w:val="superscript"/>
              </w:rPr>
              <w:t>2</w:t>
            </w:r>
          </w:p>
        </w:tc>
        <w:tc>
          <w:tcPr>
            <w:tcW w:w="4670" w:type="dxa"/>
          </w:tcPr>
          <w:p w14:paraId="54F22260"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p w14:paraId="681DAE3D"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120</w:t>
            </w:r>
          </w:p>
        </w:tc>
      </w:tr>
      <w:tr w:rsidR="007E5628" w:rsidRPr="007E5628" w14:paraId="5061D22E" w14:textId="77777777" w:rsidTr="00A74C4A">
        <w:tc>
          <w:tcPr>
            <w:tcW w:w="596" w:type="dxa"/>
          </w:tcPr>
          <w:p w14:paraId="353BDF3A"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54EF84D8" w14:textId="77777777" w:rsidR="008C1A5B" w:rsidRPr="007E5628" w:rsidRDefault="008C1A5B" w:rsidP="00721B71">
            <w:pPr>
              <w:widowControl w:val="0"/>
              <w:spacing w:before="60" w:after="60" w:line="300" w:lineRule="auto"/>
              <w:ind w:left="22"/>
              <w:jc w:val="both"/>
              <w:rPr>
                <w:rFonts w:ascii="Times New Roman" w:hAnsi="Times New Roman" w:cs="Times New Roman"/>
                <w:sz w:val="28"/>
                <w:szCs w:val="28"/>
              </w:rPr>
            </w:pPr>
            <w:r w:rsidRPr="007E5628">
              <w:rPr>
                <w:rFonts w:ascii="Times New Roman" w:hAnsi="Times New Roman" w:cs="Times New Roman"/>
                <w:sz w:val="28"/>
                <w:szCs w:val="28"/>
              </w:rPr>
              <w:t>Số sợi /đường kính sợi</w:t>
            </w:r>
          </w:p>
          <w:p w14:paraId="03C824F8"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CV 120</w:t>
            </w:r>
          </w:p>
        </w:tc>
        <w:tc>
          <w:tcPr>
            <w:tcW w:w="1029" w:type="dxa"/>
          </w:tcPr>
          <w:p w14:paraId="303EF10C"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Sợi/mm</w:t>
            </w:r>
          </w:p>
        </w:tc>
        <w:tc>
          <w:tcPr>
            <w:tcW w:w="4670" w:type="dxa"/>
          </w:tcPr>
          <w:p w14:paraId="79B2209D"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 / 2,80</w:t>
            </w:r>
          </w:p>
          <w:p w14:paraId="419A1D46"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r>
      <w:tr w:rsidR="007E5628" w:rsidRPr="007E5628" w14:paraId="57A50EE1" w14:textId="77777777" w:rsidTr="00A74C4A">
        <w:tc>
          <w:tcPr>
            <w:tcW w:w="596" w:type="dxa"/>
          </w:tcPr>
          <w:p w14:paraId="53C9210D"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6605D09A" w14:textId="77777777" w:rsidR="008C1A5B" w:rsidRPr="007E5628" w:rsidRDefault="008C1A5B"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Điện trở một chiều lớn nhất của ruột dẫn ở 20</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 xml:space="preserve">C </w:t>
            </w:r>
          </w:p>
          <w:p w14:paraId="08209ED5"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CV 120</w:t>
            </w:r>
          </w:p>
        </w:tc>
        <w:tc>
          <w:tcPr>
            <w:tcW w:w="1029" w:type="dxa"/>
          </w:tcPr>
          <w:p w14:paraId="667A00A8"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57"/>
            </w:r>
            <w:r w:rsidRPr="007E5628">
              <w:rPr>
                <w:rFonts w:ascii="Times New Roman" w:hAnsi="Times New Roman" w:cs="Times New Roman"/>
                <w:sz w:val="28"/>
                <w:szCs w:val="28"/>
              </w:rPr>
              <w:t>/km</w:t>
            </w:r>
          </w:p>
        </w:tc>
        <w:tc>
          <w:tcPr>
            <w:tcW w:w="4670" w:type="dxa"/>
          </w:tcPr>
          <w:p w14:paraId="71781E78"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p w14:paraId="2835E1F3"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p w14:paraId="3629E099"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0,153</w:t>
            </w:r>
          </w:p>
          <w:p w14:paraId="7F9A25B2"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r>
      <w:tr w:rsidR="007E5628" w:rsidRPr="007E5628" w14:paraId="4155098A" w14:textId="77777777" w:rsidTr="00A74C4A">
        <w:tc>
          <w:tcPr>
            <w:tcW w:w="596" w:type="dxa"/>
          </w:tcPr>
          <w:p w14:paraId="7238B942"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05280BEC" w14:textId="77777777" w:rsidR="008C1A5B" w:rsidRPr="007E5628" w:rsidRDefault="008C1A5B"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Vật liệu cách điện</w:t>
            </w:r>
          </w:p>
        </w:tc>
        <w:tc>
          <w:tcPr>
            <w:tcW w:w="1029" w:type="dxa"/>
          </w:tcPr>
          <w:p w14:paraId="6C5E026C"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670" w:type="dxa"/>
          </w:tcPr>
          <w:p w14:paraId="6D8FD115"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PVC bền với tia tử ngoại, bề dày </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bề dày danh định như mục 13, và giá trị sai biệt </w:t>
            </w:r>
            <w:r w:rsidRPr="007E5628">
              <w:rPr>
                <w:rFonts w:ascii="Times New Roman" w:hAnsi="Times New Roman" w:cs="Times New Roman"/>
                <w:sz w:val="28"/>
                <w:szCs w:val="28"/>
              </w:rPr>
              <w:sym w:font="Symbol" w:char="F0A3"/>
            </w:r>
            <w:r w:rsidRPr="007E5628">
              <w:rPr>
                <w:rFonts w:ascii="Times New Roman" w:hAnsi="Times New Roman" w:cs="Times New Roman"/>
                <w:sz w:val="28"/>
                <w:szCs w:val="28"/>
              </w:rPr>
              <w:t xml:space="preserve"> 0,1mm + 10% bề dày danh định</w:t>
            </w:r>
          </w:p>
        </w:tc>
      </w:tr>
      <w:tr w:rsidR="007E5628" w:rsidRPr="007E5628" w14:paraId="32593830" w14:textId="77777777" w:rsidTr="00A74C4A">
        <w:tc>
          <w:tcPr>
            <w:tcW w:w="596" w:type="dxa"/>
          </w:tcPr>
          <w:p w14:paraId="765BD729"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3C5A2C8B" w14:textId="77777777" w:rsidR="008C1A5B" w:rsidRPr="007E5628" w:rsidRDefault="008C1A5B"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Bề dày cách điện nhỏ nhất (IEC 60502-1)</w:t>
            </w:r>
          </w:p>
          <w:p w14:paraId="6A6B92A8"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CV 120</w:t>
            </w:r>
          </w:p>
          <w:p w14:paraId="3BE61FC8" w14:textId="77777777" w:rsidR="008C1A5B" w:rsidRPr="007E5628" w:rsidRDefault="008C1A5B" w:rsidP="00721B71">
            <w:pPr>
              <w:widowControl w:val="0"/>
              <w:spacing w:before="60" w:after="60" w:line="300" w:lineRule="auto"/>
              <w:ind w:left="360"/>
              <w:rPr>
                <w:rFonts w:ascii="Times New Roman" w:hAnsi="Times New Roman" w:cs="Times New Roman"/>
                <w:sz w:val="28"/>
                <w:szCs w:val="28"/>
              </w:rPr>
            </w:pPr>
          </w:p>
        </w:tc>
        <w:tc>
          <w:tcPr>
            <w:tcW w:w="1029" w:type="dxa"/>
          </w:tcPr>
          <w:p w14:paraId="065E12F4"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4670" w:type="dxa"/>
          </w:tcPr>
          <w:p w14:paraId="6209BF34"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w:t>
            </w:r>
          </w:p>
          <w:p w14:paraId="2AF9204F"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r>
      <w:tr w:rsidR="007E5628" w:rsidRPr="007E5628" w14:paraId="1F37D6B8" w14:textId="77777777" w:rsidTr="00A74C4A">
        <w:tc>
          <w:tcPr>
            <w:tcW w:w="596" w:type="dxa"/>
          </w:tcPr>
          <w:p w14:paraId="23CD59D6"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17FC3CC3"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Khối lượng dây (gần đúng)</w:t>
            </w:r>
          </w:p>
          <w:p w14:paraId="42B3CC66"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CV 120</w:t>
            </w:r>
          </w:p>
          <w:p w14:paraId="06B52A71" w14:textId="77777777" w:rsidR="008C1A5B" w:rsidRPr="007E5628" w:rsidRDefault="008C1A5B" w:rsidP="00721B71">
            <w:pPr>
              <w:widowControl w:val="0"/>
              <w:spacing w:before="60" w:after="60" w:line="300" w:lineRule="auto"/>
              <w:rPr>
                <w:rFonts w:ascii="Times New Roman" w:hAnsi="Times New Roman" w:cs="Times New Roman"/>
                <w:sz w:val="28"/>
                <w:szCs w:val="28"/>
              </w:rPr>
            </w:pPr>
          </w:p>
        </w:tc>
        <w:tc>
          <w:tcPr>
            <w:tcW w:w="1029" w:type="dxa"/>
          </w:tcPr>
          <w:p w14:paraId="6F29EC2B"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kg/km</w:t>
            </w:r>
          </w:p>
        </w:tc>
        <w:tc>
          <w:tcPr>
            <w:tcW w:w="4670" w:type="dxa"/>
          </w:tcPr>
          <w:p w14:paraId="36561386"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r>
      <w:tr w:rsidR="007E5628" w:rsidRPr="007E5628" w14:paraId="30A47BB6" w14:textId="77777777" w:rsidTr="00A74C4A">
        <w:tc>
          <w:tcPr>
            <w:tcW w:w="596" w:type="dxa"/>
          </w:tcPr>
          <w:p w14:paraId="3C351EEB"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5CF0018C" w14:textId="77777777" w:rsidR="008C1A5B" w:rsidRPr="007E5628" w:rsidRDefault="008C1A5B" w:rsidP="00721B71">
            <w:pPr>
              <w:widowControl w:val="0"/>
              <w:spacing w:before="60" w:after="60" w:line="300" w:lineRule="auto"/>
              <w:ind w:left="22"/>
              <w:jc w:val="both"/>
              <w:rPr>
                <w:rFonts w:ascii="Times New Roman" w:hAnsi="Times New Roman" w:cs="Times New Roman"/>
                <w:sz w:val="28"/>
                <w:szCs w:val="28"/>
              </w:rPr>
            </w:pPr>
            <w:r w:rsidRPr="007E5628">
              <w:rPr>
                <w:rFonts w:ascii="Times New Roman" w:hAnsi="Times New Roman" w:cs="Times New Roman"/>
                <w:sz w:val="28"/>
                <w:szCs w:val="28"/>
              </w:rPr>
              <w:t xml:space="preserve">Nhiệt độ dây dẫn tối đa: </w:t>
            </w:r>
          </w:p>
        </w:tc>
        <w:tc>
          <w:tcPr>
            <w:tcW w:w="1029" w:type="dxa"/>
          </w:tcPr>
          <w:p w14:paraId="7E785270" w14:textId="77777777" w:rsidR="008C1A5B" w:rsidRPr="007E5628" w:rsidRDefault="008C1A5B" w:rsidP="00721B71">
            <w:pPr>
              <w:widowControl w:val="0"/>
              <w:spacing w:before="60" w:after="60" w:line="300" w:lineRule="auto"/>
              <w:rPr>
                <w:rFonts w:ascii="Times New Roman" w:hAnsi="Times New Roman" w:cs="Times New Roman"/>
                <w:sz w:val="28"/>
                <w:szCs w:val="28"/>
              </w:rPr>
            </w:pPr>
          </w:p>
        </w:tc>
        <w:tc>
          <w:tcPr>
            <w:tcW w:w="4670" w:type="dxa"/>
          </w:tcPr>
          <w:p w14:paraId="68FF992E" w14:textId="77777777" w:rsidR="008C1A5B" w:rsidRPr="007E5628" w:rsidRDefault="008C1A5B" w:rsidP="00721B71">
            <w:pPr>
              <w:widowControl w:val="0"/>
              <w:spacing w:before="60" w:after="60" w:line="300" w:lineRule="auto"/>
              <w:rPr>
                <w:rFonts w:ascii="Times New Roman" w:hAnsi="Times New Roman" w:cs="Times New Roman"/>
                <w:sz w:val="28"/>
                <w:szCs w:val="28"/>
              </w:rPr>
            </w:pPr>
          </w:p>
        </w:tc>
      </w:tr>
      <w:tr w:rsidR="007E5628" w:rsidRPr="007E5628" w14:paraId="3FCAF064" w14:textId="77777777" w:rsidTr="00A74C4A">
        <w:tc>
          <w:tcPr>
            <w:tcW w:w="596" w:type="dxa"/>
          </w:tcPr>
          <w:p w14:paraId="312AD494" w14:textId="77777777" w:rsidR="008C1A5B" w:rsidRPr="007E5628" w:rsidRDefault="008C1A5B" w:rsidP="00721B71">
            <w:pPr>
              <w:widowControl w:val="0"/>
              <w:spacing w:before="60" w:after="60" w:line="300" w:lineRule="auto"/>
              <w:ind w:left="170"/>
              <w:rPr>
                <w:rFonts w:ascii="Times New Roman" w:hAnsi="Times New Roman" w:cs="Times New Roman"/>
                <w:sz w:val="28"/>
                <w:szCs w:val="28"/>
              </w:rPr>
            </w:pPr>
          </w:p>
        </w:tc>
        <w:tc>
          <w:tcPr>
            <w:tcW w:w="2948" w:type="dxa"/>
          </w:tcPr>
          <w:p w14:paraId="5329F4FA"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Vận hành bình thường</w:t>
            </w:r>
          </w:p>
        </w:tc>
        <w:tc>
          <w:tcPr>
            <w:tcW w:w="1029" w:type="dxa"/>
          </w:tcPr>
          <w:p w14:paraId="0BA7F20A"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w:t>
            </w:r>
          </w:p>
        </w:tc>
        <w:tc>
          <w:tcPr>
            <w:tcW w:w="4670" w:type="dxa"/>
          </w:tcPr>
          <w:p w14:paraId="44FD2D98"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70</w:t>
            </w:r>
          </w:p>
        </w:tc>
      </w:tr>
      <w:tr w:rsidR="007E5628" w:rsidRPr="007E5628" w14:paraId="4592C1F6" w14:textId="77777777" w:rsidTr="00A74C4A">
        <w:tc>
          <w:tcPr>
            <w:tcW w:w="596" w:type="dxa"/>
          </w:tcPr>
          <w:p w14:paraId="677513CD" w14:textId="77777777" w:rsidR="008C1A5B" w:rsidRPr="007E5628" w:rsidRDefault="008C1A5B" w:rsidP="00721B71">
            <w:pPr>
              <w:widowControl w:val="0"/>
              <w:spacing w:before="60" w:after="60" w:line="300" w:lineRule="auto"/>
              <w:ind w:left="170"/>
              <w:rPr>
                <w:rFonts w:ascii="Times New Roman" w:hAnsi="Times New Roman" w:cs="Times New Roman"/>
                <w:sz w:val="28"/>
                <w:szCs w:val="28"/>
              </w:rPr>
            </w:pPr>
          </w:p>
        </w:tc>
        <w:tc>
          <w:tcPr>
            <w:tcW w:w="2948" w:type="dxa"/>
          </w:tcPr>
          <w:p w14:paraId="118599C2"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Vận hành ngắn mạch không quá 5 giây, mặt cắt &gt; 300mm2</w:t>
            </w:r>
          </w:p>
        </w:tc>
        <w:tc>
          <w:tcPr>
            <w:tcW w:w="1029" w:type="dxa"/>
          </w:tcPr>
          <w:p w14:paraId="4D686BBC"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w:t>
            </w:r>
          </w:p>
        </w:tc>
        <w:tc>
          <w:tcPr>
            <w:tcW w:w="4670" w:type="dxa"/>
          </w:tcPr>
          <w:p w14:paraId="39F9F758"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140</w:t>
            </w:r>
          </w:p>
        </w:tc>
      </w:tr>
      <w:tr w:rsidR="007E5628" w:rsidRPr="007E5628" w14:paraId="23483E33" w14:textId="77777777" w:rsidTr="00A74C4A">
        <w:tc>
          <w:tcPr>
            <w:tcW w:w="596" w:type="dxa"/>
          </w:tcPr>
          <w:p w14:paraId="2A27CFC9" w14:textId="77777777" w:rsidR="008C1A5B" w:rsidRPr="007E5628" w:rsidRDefault="008C1A5B" w:rsidP="00721B71">
            <w:pPr>
              <w:widowControl w:val="0"/>
              <w:spacing w:before="60" w:after="60" w:line="300" w:lineRule="auto"/>
              <w:ind w:left="170"/>
              <w:rPr>
                <w:rFonts w:ascii="Times New Roman" w:hAnsi="Times New Roman" w:cs="Times New Roman"/>
                <w:sz w:val="28"/>
                <w:szCs w:val="28"/>
              </w:rPr>
            </w:pPr>
          </w:p>
        </w:tc>
        <w:tc>
          <w:tcPr>
            <w:tcW w:w="2948" w:type="dxa"/>
          </w:tcPr>
          <w:p w14:paraId="545B2E8E"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Vận hành ngắn mạch không quá 5 giây, mặt cắt </w:t>
            </w:r>
            <w:r w:rsidRPr="007E5628">
              <w:rPr>
                <w:rFonts w:ascii="Times New Roman" w:hAnsi="Times New Roman" w:cs="Times New Roman"/>
                <w:sz w:val="28"/>
                <w:szCs w:val="28"/>
              </w:rPr>
              <w:sym w:font="Symbol" w:char="F0A3"/>
            </w:r>
            <w:r w:rsidRPr="007E5628">
              <w:rPr>
                <w:rFonts w:ascii="Times New Roman" w:hAnsi="Times New Roman" w:cs="Times New Roman"/>
                <w:sz w:val="28"/>
                <w:szCs w:val="28"/>
              </w:rPr>
              <w:t xml:space="preserve"> 300mm2</w:t>
            </w:r>
          </w:p>
        </w:tc>
        <w:tc>
          <w:tcPr>
            <w:tcW w:w="1029" w:type="dxa"/>
          </w:tcPr>
          <w:p w14:paraId="4915E3F0"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w:t>
            </w:r>
          </w:p>
        </w:tc>
        <w:tc>
          <w:tcPr>
            <w:tcW w:w="4670" w:type="dxa"/>
          </w:tcPr>
          <w:p w14:paraId="67D64CAC"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160</w:t>
            </w:r>
          </w:p>
        </w:tc>
      </w:tr>
      <w:tr w:rsidR="007E5628" w:rsidRPr="007E5628" w14:paraId="38EF4A82" w14:textId="77777777" w:rsidTr="00A74C4A">
        <w:tc>
          <w:tcPr>
            <w:tcW w:w="596" w:type="dxa"/>
          </w:tcPr>
          <w:p w14:paraId="2586EA98"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43E2884F" w14:textId="77777777" w:rsidR="008C1A5B" w:rsidRPr="007E5628" w:rsidRDefault="008C1A5B" w:rsidP="00721B71">
            <w:pPr>
              <w:widowControl w:val="0"/>
              <w:spacing w:before="60" w:after="60" w:line="300" w:lineRule="auto"/>
              <w:ind w:left="22"/>
              <w:jc w:val="both"/>
              <w:rPr>
                <w:rFonts w:ascii="Times New Roman" w:hAnsi="Times New Roman" w:cs="Times New Roman"/>
                <w:sz w:val="28"/>
                <w:szCs w:val="28"/>
              </w:rPr>
            </w:pPr>
            <w:r w:rsidRPr="007E5628">
              <w:rPr>
                <w:rFonts w:ascii="Times New Roman" w:hAnsi="Times New Roman" w:cs="Times New Roman"/>
                <w:sz w:val="28"/>
                <w:szCs w:val="28"/>
              </w:rPr>
              <w:t xml:space="preserve">Điện áp thử nghiệm tần số công nghiệp trong 5 phút </w:t>
            </w:r>
          </w:p>
        </w:tc>
        <w:tc>
          <w:tcPr>
            <w:tcW w:w="1029" w:type="dxa"/>
          </w:tcPr>
          <w:p w14:paraId="6494164A"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kV</w:t>
            </w:r>
          </w:p>
        </w:tc>
        <w:tc>
          <w:tcPr>
            <w:tcW w:w="4670" w:type="dxa"/>
          </w:tcPr>
          <w:p w14:paraId="2027FBB0"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3,5</w:t>
            </w:r>
          </w:p>
        </w:tc>
      </w:tr>
      <w:tr w:rsidR="007E5628" w:rsidRPr="007E5628" w14:paraId="60D2831B" w14:textId="77777777" w:rsidTr="00A74C4A">
        <w:tc>
          <w:tcPr>
            <w:tcW w:w="596" w:type="dxa"/>
          </w:tcPr>
          <w:p w14:paraId="4F0A2036"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5282A04B" w14:textId="77777777" w:rsidR="008C1A5B" w:rsidRPr="007E5628" w:rsidRDefault="008C1A5B" w:rsidP="00721B71">
            <w:pPr>
              <w:widowControl w:val="0"/>
              <w:spacing w:before="60" w:after="60" w:line="300" w:lineRule="auto"/>
              <w:ind w:left="22"/>
              <w:jc w:val="both"/>
              <w:rPr>
                <w:rFonts w:ascii="Times New Roman" w:hAnsi="Times New Roman" w:cs="Times New Roman"/>
                <w:sz w:val="28"/>
                <w:szCs w:val="28"/>
              </w:rPr>
            </w:pPr>
            <w:r w:rsidRPr="007E5628">
              <w:rPr>
                <w:rFonts w:ascii="Times New Roman" w:hAnsi="Times New Roman" w:cs="Times New Roman"/>
                <w:sz w:val="28"/>
                <w:szCs w:val="28"/>
              </w:rPr>
              <w:t>Điện áp thử nghiệm tần số công nghiệp trong 4 giờ</w:t>
            </w:r>
          </w:p>
        </w:tc>
        <w:tc>
          <w:tcPr>
            <w:tcW w:w="1029" w:type="dxa"/>
          </w:tcPr>
          <w:p w14:paraId="784C2D91"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kV</w:t>
            </w:r>
          </w:p>
        </w:tc>
        <w:tc>
          <w:tcPr>
            <w:tcW w:w="4670" w:type="dxa"/>
          </w:tcPr>
          <w:p w14:paraId="1D7D0917"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2,4</w:t>
            </w:r>
          </w:p>
        </w:tc>
      </w:tr>
      <w:tr w:rsidR="007E5628" w:rsidRPr="007E5628" w14:paraId="59CFF5E2" w14:textId="77777777" w:rsidTr="00A74C4A">
        <w:tc>
          <w:tcPr>
            <w:tcW w:w="596" w:type="dxa"/>
          </w:tcPr>
          <w:p w14:paraId="06FC9527"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22F2B3B0"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Nhiệt độ môi trường cực đại</w:t>
            </w:r>
          </w:p>
        </w:tc>
        <w:tc>
          <w:tcPr>
            <w:tcW w:w="1029" w:type="dxa"/>
          </w:tcPr>
          <w:p w14:paraId="53E43B75"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w:t>
            </w:r>
          </w:p>
        </w:tc>
        <w:tc>
          <w:tcPr>
            <w:tcW w:w="4670" w:type="dxa"/>
          </w:tcPr>
          <w:p w14:paraId="75C9CD25"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2A0F9FEE" w14:textId="77777777" w:rsidTr="00A74C4A">
        <w:tc>
          <w:tcPr>
            <w:tcW w:w="596" w:type="dxa"/>
          </w:tcPr>
          <w:p w14:paraId="1A18B93E"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418746B5"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Độ ẩm môi trường tương đối cực đại</w:t>
            </w:r>
          </w:p>
        </w:tc>
        <w:tc>
          <w:tcPr>
            <w:tcW w:w="1029" w:type="dxa"/>
          </w:tcPr>
          <w:p w14:paraId="7DB056A8"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670" w:type="dxa"/>
          </w:tcPr>
          <w:p w14:paraId="70F9611E"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90</w:t>
            </w:r>
          </w:p>
        </w:tc>
      </w:tr>
      <w:tr w:rsidR="007E5628" w:rsidRPr="007E5628" w14:paraId="002AC3A0" w14:textId="77777777" w:rsidTr="00A74C4A">
        <w:tc>
          <w:tcPr>
            <w:tcW w:w="596" w:type="dxa"/>
          </w:tcPr>
          <w:p w14:paraId="347733D2"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5C0BC845"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Chiều dài của 1 cuộn dây dẫn</w:t>
            </w:r>
          </w:p>
        </w:tc>
        <w:tc>
          <w:tcPr>
            <w:tcW w:w="1029" w:type="dxa"/>
          </w:tcPr>
          <w:p w14:paraId="4B0ED5C2"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w:t>
            </w:r>
          </w:p>
        </w:tc>
        <w:tc>
          <w:tcPr>
            <w:tcW w:w="4670" w:type="dxa"/>
          </w:tcPr>
          <w:p w14:paraId="132B5363"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r>
      <w:tr w:rsidR="007E5628" w:rsidRPr="007E5628" w14:paraId="6E8383F3" w14:textId="77777777" w:rsidTr="00A74C4A">
        <w:tc>
          <w:tcPr>
            <w:tcW w:w="596" w:type="dxa"/>
          </w:tcPr>
          <w:p w14:paraId="039F8F9F"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1B55669C"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Đánh dấu dây dẫn</w:t>
            </w:r>
          </w:p>
        </w:tc>
        <w:tc>
          <w:tcPr>
            <w:tcW w:w="1029" w:type="dxa"/>
          </w:tcPr>
          <w:p w14:paraId="364E3817"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670" w:type="dxa"/>
          </w:tcPr>
          <w:p w14:paraId="71CA8D9A"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Cách nhau khoảng cách 1m dọc theo chiều dài dây dẫn các thông tin sau được in bằng mực không phai:</w:t>
            </w:r>
          </w:p>
          <w:p w14:paraId="02A73ACB" w14:textId="77777777" w:rsidR="008C1A5B" w:rsidRPr="007E5628" w:rsidRDefault="008C1A5B" w:rsidP="00321483">
            <w:pPr>
              <w:widowControl w:val="0"/>
              <w:numPr>
                <w:ilvl w:val="0"/>
                <w:numId w:val="83"/>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Nhà sản xuất (NSX)</w:t>
            </w:r>
          </w:p>
          <w:p w14:paraId="64873C4F" w14:textId="77777777" w:rsidR="008C1A5B" w:rsidRPr="007E5628" w:rsidRDefault="008C1A5B" w:rsidP="00321483">
            <w:pPr>
              <w:widowControl w:val="0"/>
              <w:numPr>
                <w:ilvl w:val="0"/>
                <w:numId w:val="83"/>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Năm sản xuất</w:t>
            </w:r>
          </w:p>
          <w:p w14:paraId="3321963E" w14:textId="77777777" w:rsidR="008C1A5B" w:rsidRPr="007E5628" w:rsidRDefault="008C1A5B" w:rsidP="00321483">
            <w:pPr>
              <w:widowControl w:val="0"/>
              <w:numPr>
                <w:ilvl w:val="0"/>
                <w:numId w:val="83"/>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Loại dây dẫn: CV</w:t>
            </w:r>
          </w:p>
          <w:p w14:paraId="2A8D9673" w14:textId="77777777" w:rsidR="008C1A5B" w:rsidRPr="007E5628" w:rsidRDefault="008C1A5B" w:rsidP="00321483">
            <w:pPr>
              <w:widowControl w:val="0"/>
              <w:numPr>
                <w:ilvl w:val="0"/>
                <w:numId w:val="83"/>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Tiết diện danh định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w:t>
            </w:r>
          </w:p>
          <w:p w14:paraId="14D19006" w14:textId="77777777" w:rsidR="008C1A5B" w:rsidRPr="007E5628" w:rsidRDefault="008C1A5B" w:rsidP="00321483">
            <w:pPr>
              <w:widowControl w:val="0"/>
              <w:numPr>
                <w:ilvl w:val="0"/>
                <w:numId w:val="83"/>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áp định mức: 0,6/1 kV</w:t>
            </w:r>
          </w:p>
          <w:p w14:paraId="468EEC47" w14:textId="77777777" w:rsidR="008C1A5B" w:rsidRPr="007E5628" w:rsidRDefault="008C1A5B" w:rsidP="00321483">
            <w:pPr>
              <w:widowControl w:val="0"/>
              <w:numPr>
                <w:ilvl w:val="0"/>
                <w:numId w:val="83"/>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Số mét dài của dây dẫn…</w:t>
            </w:r>
          </w:p>
          <w:p w14:paraId="740B3F2D"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Ví dụ: NSX 2012-CV35-0,6/1kV-5m</w:t>
            </w:r>
          </w:p>
        </w:tc>
      </w:tr>
      <w:tr w:rsidR="007E5628" w:rsidRPr="007E5628" w14:paraId="622D4B8D" w14:textId="77777777" w:rsidTr="00A74C4A">
        <w:tc>
          <w:tcPr>
            <w:tcW w:w="596" w:type="dxa"/>
          </w:tcPr>
          <w:p w14:paraId="466A02FA"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6C011AD7"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Ghi nhãn, bao gói và vận chuyển</w:t>
            </w:r>
          </w:p>
        </w:tc>
        <w:tc>
          <w:tcPr>
            <w:tcW w:w="1029" w:type="dxa"/>
          </w:tcPr>
          <w:p w14:paraId="016FAB23"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670" w:type="dxa"/>
          </w:tcPr>
          <w:p w14:paraId="34050919" w14:textId="77777777" w:rsidR="008C1A5B" w:rsidRPr="007E5628" w:rsidRDefault="008C1A5B" w:rsidP="00721B71">
            <w:pPr>
              <w:pStyle w:val="BodyText2"/>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TCVN 4766-89. Lưu ý dây dẫn phải được quấn vào cuộn chắc chắn, đảm bảo </w:t>
            </w:r>
            <w:r w:rsidRPr="007E5628">
              <w:rPr>
                <w:rFonts w:ascii="Times New Roman" w:hAnsi="Times New Roman" w:cs="Times New Roman"/>
                <w:sz w:val="28"/>
                <w:szCs w:val="28"/>
              </w:rPr>
              <w:lastRenderedPageBreak/>
              <w:t>yêu cầu vận chuyển và thi công; lớp dây dẫn ngòai cùng phải có bảo vệ chống va chạm mạnh. Hai đầu dây dẫn phải được bọc kín và gắn chặt vào tang trống. Ghi nhãn như sau:</w:t>
            </w:r>
          </w:p>
          <w:p w14:paraId="403AE471" w14:textId="77777777" w:rsidR="008C1A5B" w:rsidRPr="007E5628" w:rsidRDefault="008C1A5B" w:rsidP="00321483">
            <w:pPr>
              <w:pStyle w:val="BodyText2"/>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Tên nhà sản xuất /ký hiệu hàng hóa</w:t>
            </w:r>
          </w:p>
          <w:p w14:paraId="2E5A98A8"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Ký hiệu dây</w:t>
            </w:r>
          </w:p>
          <w:p w14:paraId="649F3FD8"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dài dây (m)</w:t>
            </w:r>
          </w:p>
          <w:p w14:paraId="4C612100"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Khối lượng (kg)</w:t>
            </w:r>
          </w:p>
          <w:p w14:paraId="453BED8B"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Tháng năm sản xuất</w:t>
            </w:r>
          </w:p>
          <w:p w14:paraId="2714C098" w14:textId="77777777" w:rsidR="008C1A5B" w:rsidRPr="007E5628" w:rsidRDefault="008C1A5B" w:rsidP="00321483">
            <w:pPr>
              <w:widowControl w:val="0"/>
              <w:numPr>
                <w:ilvl w:val="0"/>
                <w:numId w:val="83"/>
              </w:numPr>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Mũi tên chỉ chiều lăn khi vận chuyển…</w:t>
            </w:r>
          </w:p>
        </w:tc>
      </w:tr>
      <w:tr w:rsidR="007E5628" w:rsidRPr="007E5628" w14:paraId="3F9383A0" w14:textId="77777777" w:rsidTr="00A74C4A">
        <w:tc>
          <w:tcPr>
            <w:tcW w:w="596" w:type="dxa"/>
          </w:tcPr>
          <w:p w14:paraId="7EB8533C" w14:textId="77777777" w:rsidR="008C1A5B" w:rsidRPr="007E5628" w:rsidRDefault="008C1A5B" w:rsidP="00321483">
            <w:pPr>
              <w:widowControl w:val="0"/>
              <w:numPr>
                <w:ilvl w:val="0"/>
                <w:numId w:val="84"/>
              </w:numPr>
              <w:spacing w:before="60" w:after="60" w:line="300" w:lineRule="auto"/>
              <w:rPr>
                <w:rFonts w:ascii="Times New Roman" w:hAnsi="Times New Roman" w:cs="Times New Roman"/>
                <w:sz w:val="28"/>
                <w:szCs w:val="28"/>
              </w:rPr>
            </w:pPr>
          </w:p>
        </w:tc>
        <w:tc>
          <w:tcPr>
            <w:tcW w:w="2948" w:type="dxa"/>
          </w:tcPr>
          <w:p w14:paraId="005E1E09"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Thử nghiệm</w:t>
            </w:r>
          </w:p>
        </w:tc>
        <w:tc>
          <w:tcPr>
            <w:tcW w:w="1029" w:type="dxa"/>
          </w:tcPr>
          <w:p w14:paraId="35B2EEDA" w14:textId="77777777" w:rsidR="008C1A5B" w:rsidRPr="007E5628" w:rsidRDefault="008C1A5B" w:rsidP="00721B71">
            <w:pPr>
              <w:widowControl w:val="0"/>
              <w:spacing w:before="60" w:after="60" w:line="300" w:lineRule="auto"/>
              <w:jc w:val="center"/>
              <w:rPr>
                <w:rFonts w:ascii="Times New Roman" w:hAnsi="Times New Roman" w:cs="Times New Roman"/>
                <w:sz w:val="28"/>
                <w:szCs w:val="28"/>
              </w:rPr>
            </w:pPr>
          </w:p>
        </w:tc>
        <w:tc>
          <w:tcPr>
            <w:tcW w:w="4670" w:type="dxa"/>
          </w:tcPr>
          <w:p w14:paraId="2C81E1C9"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Biên bản thử nghiệm để chứng minh dây dẫn chào phù hợp với đặc tính kỹ thuật hồ sơ mời thầu và hợp đồng. Biên bản này phải phù hợp theo tiêu chuẩn IEC 60502-1, IEC 60228 và các tiêu chuẩn liên quan hoặc TCVN tương đương, nội dung thử nghiệm bao gồm:</w:t>
            </w:r>
          </w:p>
          <w:p w14:paraId="0DBFB3EA"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1) Thử nghiệm điển hình: Số sợi, đường kích sợi, đường kính ruột, lực kéo đứt, điện trở 1 chiều ở 20</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 chiều xoắn, bội số bước xoắn, bề dày cách điện, đo điện trở cách điện ở nhiệt độ môi trường, đo điện trở cách điện ở nhiệt độ vận hành bình thường 70</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 thử nghiệm điện áp tần số công nghiệp 4 giờ… thực hiện bởi phòng thử nghiệm độc lập.</w:t>
            </w:r>
          </w:p>
          <w:p w14:paraId="0E65CDF6"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2) Thử nghiệm thường xuyên của nhà sản xuất: đo điện trở 1 chiều của 1km dây dẫn ở 20</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 thử điện áp tần số công nghiệp 3,5kV/5phút thực hiện bởi nhà sản xuất.</w:t>
            </w:r>
          </w:p>
          <w:p w14:paraId="729B0173" w14:textId="77777777" w:rsidR="008C1A5B" w:rsidRPr="007E5628" w:rsidRDefault="008C1A5B"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lastRenderedPageBreak/>
              <w:t xml:space="preserve">3) Thử nghiệm nghiệm thu của </w:t>
            </w:r>
            <w:r w:rsidRPr="007E5628">
              <w:rPr>
                <w:rFonts w:ascii="Times New Roman" w:hAnsi="Times New Roman" w:cs="Times New Roman"/>
                <w:bCs/>
                <w:sz w:val="28"/>
                <w:szCs w:val="28"/>
              </w:rPr>
              <w:t>Tổng công ty Điện lực miền Nam</w:t>
            </w:r>
            <w:r w:rsidRPr="007E5628">
              <w:rPr>
                <w:rFonts w:ascii="Times New Roman" w:hAnsi="Times New Roman" w:cs="Times New Roman"/>
                <w:sz w:val="28"/>
                <w:szCs w:val="28"/>
              </w:rPr>
              <w:t>: kiểm tra số sợi, đường kính sợi, số lớp xoắn, bội số bước xoắn, đường kính ruột dẫn, đường kính dây, điện trở 1 chiều của 1km dây dẫn ở 20</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 bề dày cách điện, lực kéo đứt và độ giãn dài cách điện... thực hiện bởi phòng thử nghiệm độc lập.</w:t>
            </w:r>
          </w:p>
        </w:tc>
      </w:tr>
    </w:tbl>
    <w:p w14:paraId="134C4D6C" w14:textId="5835BBB1" w:rsidR="005A5CDC" w:rsidRPr="007E5628" w:rsidRDefault="00116EE7" w:rsidP="00721B71">
      <w:pPr>
        <w:pStyle w:val="LV1"/>
      </w:pPr>
      <w:bookmarkStart w:id="212" w:name="_Toc49528936"/>
      <w:bookmarkStart w:id="213" w:name="_Toc53497981"/>
      <w:bookmarkStart w:id="214" w:name="_Toc179379145"/>
      <w:r w:rsidRPr="007E5628">
        <w:lastRenderedPageBreak/>
        <w:t>CÁP ĐỒNG TRẦN</w:t>
      </w:r>
      <w:bookmarkEnd w:id="212"/>
      <w:bookmarkEnd w:id="213"/>
      <w:bookmarkEnd w:id="214"/>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694"/>
        <w:gridCol w:w="1388"/>
        <w:gridCol w:w="4536"/>
      </w:tblGrid>
      <w:tr w:rsidR="007E5628" w:rsidRPr="007E5628" w14:paraId="248141F9" w14:textId="77777777" w:rsidTr="00A74C4A">
        <w:trPr>
          <w:tblHeader/>
        </w:trPr>
        <w:tc>
          <w:tcPr>
            <w:tcW w:w="738" w:type="dxa"/>
          </w:tcPr>
          <w:p w14:paraId="7142DCAE" w14:textId="77777777" w:rsidR="005A5CDC" w:rsidRPr="007E5628" w:rsidRDefault="005A5CDC"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2694" w:type="dxa"/>
          </w:tcPr>
          <w:p w14:paraId="2D19051C" w14:textId="77777777" w:rsidR="005A5CDC" w:rsidRPr="007E5628" w:rsidRDefault="005A5CDC"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Đặc tính</w:t>
            </w:r>
          </w:p>
        </w:tc>
        <w:tc>
          <w:tcPr>
            <w:tcW w:w="1388" w:type="dxa"/>
          </w:tcPr>
          <w:p w14:paraId="33E5CD6D" w14:textId="77777777" w:rsidR="005A5CDC" w:rsidRPr="007E5628" w:rsidRDefault="005A5CDC"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Đơn vị</w:t>
            </w:r>
          </w:p>
        </w:tc>
        <w:tc>
          <w:tcPr>
            <w:tcW w:w="4536" w:type="dxa"/>
          </w:tcPr>
          <w:p w14:paraId="1206A8AA" w14:textId="77777777" w:rsidR="005A5CDC" w:rsidRPr="007E5628" w:rsidRDefault="005A5CDC"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r>
      <w:tr w:rsidR="007E5628" w:rsidRPr="007E5628" w14:paraId="0AC2D2A7" w14:textId="77777777" w:rsidTr="00A74C4A">
        <w:tc>
          <w:tcPr>
            <w:tcW w:w="738" w:type="dxa"/>
          </w:tcPr>
          <w:p w14:paraId="0DCCBA7D" w14:textId="77777777" w:rsidR="00903D82" w:rsidRPr="007E5628" w:rsidRDefault="00903D82" w:rsidP="00721B71">
            <w:pPr>
              <w:widowControl w:val="0"/>
              <w:tabs>
                <w:tab w:val="left" w:pos="122"/>
              </w:tabs>
              <w:spacing w:before="60" w:after="60" w:line="300" w:lineRule="auto"/>
              <w:ind w:left="170"/>
              <w:rPr>
                <w:rFonts w:ascii="Times New Roman" w:hAnsi="Times New Roman" w:cs="Times New Roman"/>
                <w:sz w:val="28"/>
                <w:szCs w:val="28"/>
              </w:rPr>
            </w:pPr>
            <w:r w:rsidRPr="007E5628">
              <w:rPr>
                <w:rFonts w:ascii="Times New Roman" w:hAnsi="Times New Roman" w:cs="Times New Roman"/>
                <w:sz w:val="28"/>
                <w:szCs w:val="28"/>
              </w:rPr>
              <w:t>1</w:t>
            </w:r>
          </w:p>
        </w:tc>
        <w:tc>
          <w:tcPr>
            <w:tcW w:w="2694" w:type="dxa"/>
          </w:tcPr>
          <w:p w14:paraId="021AF666"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Xuất xứ</w:t>
            </w:r>
          </w:p>
        </w:tc>
        <w:tc>
          <w:tcPr>
            <w:tcW w:w="1388" w:type="dxa"/>
          </w:tcPr>
          <w:p w14:paraId="5F6B683E"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4536" w:type="dxa"/>
          </w:tcPr>
          <w:p w14:paraId="368AED6A" w14:textId="0B39ACE8"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43CBD5A8" w14:textId="77777777" w:rsidTr="00A74C4A">
        <w:tc>
          <w:tcPr>
            <w:tcW w:w="738" w:type="dxa"/>
          </w:tcPr>
          <w:p w14:paraId="6F180DA8" w14:textId="77777777" w:rsidR="00903D82" w:rsidRPr="007E5628" w:rsidRDefault="00903D82" w:rsidP="00721B71">
            <w:pPr>
              <w:widowControl w:val="0"/>
              <w:spacing w:before="60" w:after="60" w:line="300" w:lineRule="auto"/>
              <w:ind w:left="170"/>
              <w:rPr>
                <w:rFonts w:ascii="Times New Roman" w:hAnsi="Times New Roman" w:cs="Times New Roman"/>
                <w:sz w:val="28"/>
                <w:szCs w:val="28"/>
              </w:rPr>
            </w:pPr>
            <w:r w:rsidRPr="007E5628">
              <w:rPr>
                <w:rFonts w:ascii="Times New Roman" w:hAnsi="Times New Roman" w:cs="Times New Roman"/>
                <w:sz w:val="28"/>
                <w:szCs w:val="28"/>
              </w:rPr>
              <w:t>2</w:t>
            </w:r>
          </w:p>
        </w:tc>
        <w:tc>
          <w:tcPr>
            <w:tcW w:w="2694" w:type="dxa"/>
          </w:tcPr>
          <w:p w14:paraId="08D0E0B1"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Nhà sản xuất</w:t>
            </w:r>
          </w:p>
        </w:tc>
        <w:tc>
          <w:tcPr>
            <w:tcW w:w="1388" w:type="dxa"/>
          </w:tcPr>
          <w:p w14:paraId="5048A71D"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4536" w:type="dxa"/>
          </w:tcPr>
          <w:p w14:paraId="0E3FE1F3" w14:textId="3EAAE4EC"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3905D9EF" w14:textId="77777777" w:rsidTr="00A74C4A">
        <w:tc>
          <w:tcPr>
            <w:tcW w:w="738" w:type="dxa"/>
          </w:tcPr>
          <w:p w14:paraId="7DD07893" w14:textId="77777777" w:rsidR="00903D82" w:rsidRPr="007E5628" w:rsidRDefault="00903D82" w:rsidP="00721B71">
            <w:pPr>
              <w:widowControl w:val="0"/>
              <w:spacing w:before="60" w:after="60" w:line="300" w:lineRule="auto"/>
              <w:ind w:left="170"/>
              <w:rPr>
                <w:rFonts w:ascii="Times New Roman" w:hAnsi="Times New Roman" w:cs="Times New Roman"/>
                <w:sz w:val="28"/>
                <w:szCs w:val="28"/>
              </w:rPr>
            </w:pPr>
            <w:r w:rsidRPr="007E5628">
              <w:rPr>
                <w:rFonts w:ascii="Times New Roman" w:hAnsi="Times New Roman" w:cs="Times New Roman"/>
                <w:sz w:val="28"/>
                <w:szCs w:val="28"/>
              </w:rPr>
              <w:t>3</w:t>
            </w:r>
          </w:p>
        </w:tc>
        <w:tc>
          <w:tcPr>
            <w:tcW w:w="2694" w:type="dxa"/>
          </w:tcPr>
          <w:p w14:paraId="41AEAAD8" w14:textId="77777777" w:rsidR="00903D82" w:rsidRPr="007E5628" w:rsidRDefault="00903D82"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Mã hiệu</w:t>
            </w:r>
          </w:p>
        </w:tc>
        <w:tc>
          <w:tcPr>
            <w:tcW w:w="1388" w:type="dxa"/>
          </w:tcPr>
          <w:p w14:paraId="64DCFBA8" w14:textId="77777777" w:rsidR="00903D82" w:rsidRPr="007E5628" w:rsidRDefault="00903D82" w:rsidP="00721B71">
            <w:pPr>
              <w:widowControl w:val="0"/>
              <w:spacing w:before="60" w:after="60" w:line="300" w:lineRule="auto"/>
              <w:jc w:val="center"/>
              <w:rPr>
                <w:rFonts w:ascii="Times New Roman" w:hAnsi="Times New Roman" w:cs="Times New Roman"/>
                <w:sz w:val="28"/>
                <w:szCs w:val="28"/>
              </w:rPr>
            </w:pPr>
          </w:p>
        </w:tc>
        <w:tc>
          <w:tcPr>
            <w:tcW w:w="4536" w:type="dxa"/>
          </w:tcPr>
          <w:p w14:paraId="0CAF380C" w14:textId="3D1D04C1"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66E93F80" w14:textId="77777777" w:rsidTr="00A74C4A">
        <w:tc>
          <w:tcPr>
            <w:tcW w:w="738" w:type="dxa"/>
          </w:tcPr>
          <w:p w14:paraId="30867ACB" w14:textId="77777777" w:rsidR="005A5CDC" w:rsidRPr="007E5628" w:rsidRDefault="005A5CDC" w:rsidP="00721B71">
            <w:pPr>
              <w:widowControl w:val="0"/>
              <w:spacing w:before="60" w:after="60" w:line="300" w:lineRule="auto"/>
              <w:ind w:left="170"/>
              <w:rPr>
                <w:rFonts w:ascii="Times New Roman" w:hAnsi="Times New Roman" w:cs="Times New Roman"/>
                <w:sz w:val="28"/>
                <w:szCs w:val="28"/>
              </w:rPr>
            </w:pPr>
            <w:r w:rsidRPr="007E5628">
              <w:rPr>
                <w:rFonts w:ascii="Times New Roman" w:hAnsi="Times New Roman" w:cs="Times New Roman"/>
                <w:sz w:val="28"/>
                <w:szCs w:val="28"/>
              </w:rPr>
              <w:t>4</w:t>
            </w:r>
          </w:p>
        </w:tc>
        <w:tc>
          <w:tcPr>
            <w:tcW w:w="2694" w:type="dxa"/>
          </w:tcPr>
          <w:p w14:paraId="322196D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quản lý chất lượng sản phẩm</w:t>
            </w:r>
          </w:p>
        </w:tc>
        <w:tc>
          <w:tcPr>
            <w:tcW w:w="1388" w:type="dxa"/>
          </w:tcPr>
          <w:p w14:paraId="4DA46875" w14:textId="77777777" w:rsidR="005A5CDC" w:rsidRPr="007E5628" w:rsidRDefault="005A5CDC" w:rsidP="00721B71">
            <w:pPr>
              <w:pStyle w:val="Header"/>
              <w:widowControl w:val="0"/>
              <w:spacing w:before="60" w:after="60" w:line="300" w:lineRule="auto"/>
              <w:jc w:val="center"/>
              <w:rPr>
                <w:rFonts w:ascii="Times New Roman" w:hAnsi="Times New Roman" w:cs="Times New Roman"/>
                <w:sz w:val="28"/>
                <w:szCs w:val="28"/>
              </w:rPr>
            </w:pPr>
          </w:p>
        </w:tc>
        <w:tc>
          <w:tcPr>
            <w:tcW w:w="4536" w:type="dxa"/>
          </w:tcPr>
          <w:p w14:paraId="37482CBE" w14:textId="77777777" w:rsidR="005A5CDC" w:rsidRPr="007E5628" w:rsidRDefault="005A5CDC" w:rsidP="00721B71">
            <w:pPr>
              <w:pStyle w:val="Heade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ISO 9000</w:t>
            </w:r>
          </w:p>
        </w:tc>
      </w:tr>
      <w:tr w:rsidR="007E5628" w:rsidRPr="007E5628" w14:paraId="4DE26C2A" w14:textId="77777777" w:rsidTr="00A74C4A">
        <w:tc>
          <w:tcPr>
            <w:tcW w:w="738" w:type="dxa"/>
          </w:tcPr>
          <w:p w14:paraId="1D36007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w:t>
            </w:r>
          </w:p>
        </w:tc>
        <w:tc>
          <w:tcPr>
            <w:tcW w:w="2694" w:type="dxa"/>
          </w:tcPr>
          <w:p w14:paraId="3BBCD5CF"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áp dụng</w:t>
            </w:r>
          </w:p>
        </w:tc>
        <w:tc>
          <w:tcPr>
            <w:tcW w:w="1388" w:type="dxa"/>
          </w:tcPr>
          <w:p w14:paraId="5663345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36DC257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TCVN 5064-1994 và</w:t>
            </w:r>
          </w:p>
          <w:p w14:paraId="3696AFC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TCVN 5064-1994/SĐ1: 1995</w:t>
            </w:r>
          </w:p>
        </w:tc>
      </w:tr>
      <w:tr w:rsidR="007E5628" w:rsidRPr="007E5628" w14:paraId="24CEEAA0" w14:textId="77777777" w:rsidTr="00A74C4A">
        <w:tc>
          <w:tcPr>
            <w:tcW w:w="738" w:type="dxa"/>
          </w:tcPr>
          <w:p w14:paraId="025C5F4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c>
          <w:tcPr>
            <w:tcW w:w="2694" w:type="dxa"/>
          </w:tcPr>
          <w:p w14:paraId="2CC0D0D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Yêu cầu về kết cấu:</w:t>
            </w:r>
          </w:p>
        </w:tc>
        <w:tc>
          <w:tcPr>
            <w:tcW w:w="1388" w:type="dxa"/>
          </w:tcPr>
          <w:p w14:paraId="7C19512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724A3B3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p>
        </w:tc>
      </w:tr>
      <w:tr w:rsidR="007E5628" w:rsidRPr="007E5628" w14:paraId="4B01F42B" w14:textId="77777777" w:rsidTr="00A74C4A">
        <w:tc>
          <w:tcPr>
            <w:tcW w:w="738" w:type="dxa"/>
          </w:tcPr>
          <w:p w14:paraId="310BCBC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2C9547FE" w14:textId="77777777" w:rsidR="005A5CDC" w:rsidRPr="007E5628" w:rsidRDefault="005A5CDC" w:rsidP="00321483">
            <w:pPr>
              <w:widowControl w:val="0"/>
              <w:numPr>
                <w:ilvl w:val="0"/>
                <w:numId w:val="44"/>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Kết cấu bề mặt</w:t>
            </w:r>
          </w:p>
        </w:tc>
        <w:tc>
          <w:tcPr>
            <w:tcW w:w="1388" w:type="dxa"/>
          </w:tcPr>
          <w:p w14:paraId="75F7A5A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389BC5D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Bề mặt đồng đều; các sợi bện không chồng chéo, không có khuyết tật; tại các đầu và cuối của dây bện phải có đai chống bung xoắn.</w:t>
            </w:r>
          </w:p>
        </w:tc>
      </w:tr>
      <w:tr w:rsidR="007E5628" w:rsidRPr="007E5628" w14:paraId="4508D5A0" w14:textId="77777777" w:rsidTr="00A74C4A">
        <w:tc>
          <w:tcPr>
            <w:tcW w:w="738" w:type="dxa"/>
          </w:tcPr>
          <w:p w14:paraId="2500E36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2E20885D" w14:textId="77777777" w:rsidR="005A5CDC" w:rsidRPr="007E5628" w:rsidRDefault="005A5CDC" w:rsidP="00321483">
            <w:pPr>
              <w:widowControl w:val="0"/>
              <w:numPr>
                <w:ilvl w:val="0"/>
                <w:numId w:val="44"/>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Các lớp xoắn</w:t>
            </w:r>
          </w:p>
        </w:tc>
        <w:tc>
          <w:tcPr>
            <w:tcW w:w="1388" w:type="dxa"/>
          </w:tcPr>
          <w:p w14:paraId="311C162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1D89A843"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Các lớp xoắn kế tiếp nhau phải ngược chiều nhau và được xoắn chặt với nhau; lớp xoắn ngoài cùng theo chiều phải.</w:t>
            </w:r>
          </w:p>
        </w:tc>
      </w:tr>
      <w:tr w:rsidR="007E5628" w:rsidRPr="007E5628" w14:paraId="6917B8C0" w14:textId="77777777" w:rsidTr="00A74C4A">
        <w:tc>
          <w:tcPr>
            <w:tcW w:w="738" w:type="dxa"/>
          </w:tcPr>
          <w:p w14:paraId="7EF8394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13BB71E8" w14:textId="77777777" w:rsidR="005A5CDC" w:rsidRPr="007E5628" w:rsidRDefault="005A5CDC" w:rsidP="00321483">
            <w:pPr>
              <w:widowControl w:val="0"/>
              <w:numPr>
                <w:ilvl w:val="0"/>
                <w:numId w:val="44"/>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Mối nối</w:t>
            </w:r>
          </w:p>
        </w:tc>
        <w:tc>
          <w:tcPr>
            <w:tcW w:w="1388" w:type="dxa"/>
          </w:tcPr>
          <w:p w14:paraId="190D7B7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35466830"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Mối nối phải được thực hiện bằng phương pháp hàn chảy hoặc hàn ép phù hợp với TCVN. Trên mỗi sợi bất kỳ của lới ngoài cùng không có quá 5 mối nối. Khoảng cách giữa các mối nối </w:t>
            </w:r>
            <w:r w:rsidRPr="007E5628">
              <w:rPr>
                <w:rFonts w:ascii="Times New Roman" w:hAnsi="Times New Roman" w:cs="Times New Roman"/>
                <w:sz w:val="28"/>
                <w:szCs w:val="28"/>
              </w:rPr>
              <w:lastRenderedPageBreak/>
              <w:t>trên các sợi khác nhau, cũng như trên cùng một sợi không được nhỏ hơn 15m.</w:t>
            </w:r>
          </w:p>
        </w:tc>
      </w:tr>
      <w:tr w:rsidR="007E5628" w:rsidRPr="007E5628" w14:paraId="2B71EC99" w14:textId="77777777" w:rsidTr="00A74C4A">
        <w:tc>
          <w:tcPr>
            <w:tcW w:w="738" w:type="dxa"/>
          </w:tcPr>
          <w:p w14:paraId="4E178A3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7</w:t>
            </w:r>
          </w:p>
        </w:tc>
        <w:tc>
          <w:tcPr>
            <w:tcW w:w="2694" w:type="dxa"/>
          </w:tcPr>
          <w:p w14:paraId="781F6D5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Tiết diện danh định</w:t>
            </w:r>
          </w:p>
        </w:tc>
        <w:tc>
          <w:tcPr>
            <w:tcW w:w="1388" w:type="dxa"/>
          </w:tcPr>
          <w:p w14:paraId="68B1EC3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0CBF8C3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0945C419" w14:textId="77777777" w:rsidTr="00A74C4A">
        <w:tc>
          <w:tcPr>
            <w:tcW w:w="738" w:type="dxa"/>
          </w:tcPr>
          <w:p w14:paraId="4C8E774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1082ECD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C-16</w:t>
            </w:r>
          </w:p>
        </w:tc>
        <w:tc>
          <w:tcPr>
            <w:tcW w:w="1388" w:type="dxa"/>
          </w:tcPr>
          <w:p w14:paraId="09C5766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r w:rsidRPr="007E5628">
              <w:rPr>
                <w:rFonts w:ascii="Times New Roman" w:hAnsi="Times New Roman" w:cs="Times New Roman"/>
                <w:sz w:val="28"/>
                <w:szCs w:val="28"/>
                <w:vertAlign w:val="superscript"/>
              </w:rPr>
              <w:t>2</w:t>
            </w:r>
          </w:p>
        </w:tc>
        <w:tc>
          <w:tcPr>
            <w:tcW w:w="4536" w:type="dxa"/>
          </w:tcPr>
          <w:p w14:paraId="775B6BD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w:t>
            </w:r>
          </w:p>
        </w:tc>
      </w:tr>
      <w:tr w:rsidR="007E5628" w:rsidRPr="007E5628" w14:paraId="45EA12C3" w14:textId="77777777" w:rsidTr="00A74C4A">
        <w:tc>
          <w:tcPr>
            <w:tcW w:w="738" w:type="dxa"/>
          </w:tcPr>
          <w:p w14:paraId="5480993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482E4A4"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C-25</w:t>
            </w:r>
          </w:p>
        </w:tc>
        <w:tc>
          <w:tcPr>
            <w:tcW w:w="1388" w:type="dxa"/>
          </w:tcPr>
          <w:p w14:paraId="0C8A459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2F9D704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w:t>
            </w:r>
          </w:p>
        </w:tc>
      </w:tr>
      <w:tr w:rsidR="007E5628" w:rsidRPr="007E5628" w14:paraId="4F6563F4" w14:textId="77777777" w:rsidTr="00A74C4A">
        <w:tc>
          <w:tcPr>
            <w:tcW w:w="738" w:type="dxa"/>
          </w:tcPr>
          <w:p w14:paraId="3FDEA60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5B94E0B7"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C-35</w:t>
            </w:r>
          </w:p>
        </w:tc>
        <w:tc>
          <w:tcPr>
            <w:tcW w:w="1388" w:type="dxa"/>
          </w:tcPr>
          <w:p w14:paraId="797DBBD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79B645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35</w:t>
            </w:r>
          </w:p>
        </w:tc>
      </w:tr>
      <w:tr w:rsidR="007E5628" w:rsidRPr="007E5628" w14:paraId="3FD1A9DC" w14:textId="77777777" w:rsidTr="00A74C4A">
        <w:tc>
          <w:tcPr>
            <w:tcW w:w="738" w:type="dxa"/>
          </w:tcPr>
          <w:p w14:paraId="7FB8554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5DABF26F"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C-50</w:t>
            </w:r>
          </w:p>
        </w:tc>
        <w:tc>
          <w:tcPr>
            <w:tcW w:w="1388" w:type="dxa"/>
          </w:tcPr>
          <w:p w14:paraId="2880795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3BC09D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r>
      <w:tr w:rsidR="007E5628" w:rsidRPr="007E5628" w14:paraId="2AAC712B" w14:textId="77777777" w:rsidTr="00A74C4A">
        <w:tc>
          <w:tcPr>
            <w:tcW w:w="738" w:type="dxa"/>
          </w:tcPr>
          <w:p w14:paraId="696E3E5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4559FB73"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C-70</w:t>
            </w:r>
          </w:p>
        </w:tc>
        <w:tc>
          <w:tcPr>
            <w:tcW w:w="1388" w:type="dxa"/>
          </w:tcPr>
          <w:p w14:paraId="281049F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13F149E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70</w:t>
            </w:r>
          </w:p>
        </w:tc>
      </w:tr>
      <w:tr w:rsidR="007E5628" w:rsidRPr="007E5628" w14:paraId="16CB85E9" w14:textId="77777777" w:rsidTr="00A74C4A">
        <w:tc>
          <w:tcPr>
            <w:tcW w:w="738" w:type="dxa"/>
          </w:tcPr>
          <w:p w14:paraId="347E411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A93A0E3"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C-95</w:t>
            </w:r>
          </w:p>
        </w:tc>
        <w:tc>
          <w:tcPr>
            <w:tcW w:w="1388" w:type="dxa"/>
          </w:tcPr>
          <w:p w14:paraId="3C9011A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7E0166A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95</w:t>
            </w:r>
          </w:p>
        </w:tc>
      </w:tr>
      <w:tr w:rsidR="007E5628" w:rsidRPr="007E5628" w14:paraId="12AA1935" w14:textId="77777777" w:rsidTr="00A74C4A">
        <w:tc>
          <w:tcPr>
            <w:tcW w:w="738" w:type="dxa"/>
          </w:tcPr>
          <w:p w14:paraId="18DCF78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0103B7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C-120</w:t>
            </w:r>
          </w:p>
        </w:tc>
        <w:tc>
          <w:tcPr>
            <w:tcW w:w="1388" w:type="dxa"/>
          </w:tcPr>
          <w:p w14:paraId="39C582F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93E35F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120</w:t>
            </w:r>
          </w:p>
        </w:tc>
      </w:tr>
      <w:tr w:rsidR="007E5628" w:rsidRPr="007E5628" w14:paraId="2FCCB437" w14:textId="77777777" w:rsidTr="00A74C4A">
        <w:tc>
          <w:tcPr>
            <w:tcW w:w="738" w:type="dxa"/>
          </w:tcPr>
          <w:p w14:paraId="2295C81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72AF3C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C-150</w:t>
            </w:r>
          </w:p>
        </w:tc>
        <w:tc>
          <w:tcPr>
            <w:tcW w:w="1388" w:type="dxa"/>
          </w:tcPr>
          <w:p w14:paraId="75D6DAB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4E911B2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150</w:t>
            </w:r>
          </w:p>
        </w:tc>
      </w:tr>
      <w:tr w:rsidR="007E5628" w:rsidRPr="007E5628" w14:paraId="46A36844" w14:textId="77777777" w:rsidTr="00A74C4A">
        <w:tc>
          <w:tcPr>
            <w:tcW w:w="738" w:type="dxa"/>
          </w:tcPr>
          <w:p w14:paraId="5B2A692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8</w:t>
            </w:r>
          </w:p>
        </w:tc>
        <w:tc>
          <w:tcPr>
            <w:tcW w:w="2694" w:type="dxa"/>
          </w:tcPr>
          <w:p w14:paraId="0511392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Số sợi /đường kính sợi:</w:t>
            </w:r>
          </w:p>
        </w:tc>
        <w:tc>
          <w:tcPr>
            <w:tcW w:w="1388" w:type="dxa"/>
          </w:tcPr>
          <w:p w14:paraId="00CACFF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7F99B43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78DF26A9" w14:textId="77777777" w:rsidTr="00A74C4A">
        <w:tc>
          <w:tcPr>
            <w:tcW w:w="738" w:type="dxa"/>
          </w:tcPr>
          <w:p w14:paraId="05E3C64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0E398561"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C-16</w:t>
            </w:r>
          </w:p>
        </w:tc>
        <w:tc>
          <w:tcPr>
            <w:tcW w:w="1388" w:type="dxa"/>
          </w:tcPr>
          <w:p w14:paraId="4FBEA4F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Sợi/mm</w:t>
            </w:r>
          </w:p>
        </w:tc>
        <w:tc>
          <w:tcPr>
            <w:tcW w:w="4536" w:type="dxa"/>
          </w:tcPr>
          <w:p w14:paraId="5FCA8F0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7/1,70</w:t>
            </w:r>
          </w:p>
        </w:tc>
      </w:tr>
      <w:tr w:rsidR="007E5628" w:rsidRPr="007E5628" w14:paraId="48614CFC" w14:textId="77777777" w:rsidTr="00A74C4A">
        <w:tc>
          <w:tcPr>
            <w:tcW w:w="738" w:type="dxa"/>
          </w:tcPr>
          <w:p w14:paraId="23DB170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270F6EA4"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C-25</w:t>
            </w:r>
          </w:p>
        </w:tc>
        <w:tc>
          <w:tcPr>
            <w:tcW w:w="1388" w:type="dxa"/>
          </w:tcPr>
          <w:p w14:paraId="1614502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245412C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7/2,13</w:t>
            </w:r>
          </w:p>
        </w:tc>
      </w:tr>
      <w:tr w:rsidR="007E5628" w:rsidRPr="007E5628" w14:paraId="720DC0F1" w14:textId="77777777" w:rsidTr="00A74C4A">
        <w:tc>
          <w:tcPr>
            <w:tcW w:w="738" w:type="dxa"/>
          </w:tcPr>
          <w:p w14:paraId="57D3409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5E615038"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C-35</w:t>
            </w:r>
          </w:p>
        </w:tc>
        <w:tc>
          <w:tcPr>
            <w:tcW w:w="1388" w:type="dxa"/>
          </w:tcPr>
          <w:p w14:paraId="564F681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3F59C60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7/2,51</w:t>
            </w:r>
          </w:p>
        </w:tc>
      </w:tr>
      <w:tr w:rsidR="007E5628" w:rsidRPr="007E5628" w14:paraId="7FDA7022" w14:textId="77777777" w:rsidTr="00A74C4A">
        <w:tc>
          <w:tcPr>
            <w:tcW w:w="738" w:type="dxa"/>
          </w:tcPr>
          <w:p w14:paraId="14AFE0A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3A4B21E4"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C-50</w:t>
            </w:r>
          </w:p>
        </w:tc>
        <w:tc>
          <w:tcPr>
            <w:tcW w:w="1388" w:type="dxa"/>
          </w:tcPr>
          <w:p w14:paraId="6F6007E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521B640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7/3,00</w:t>
            </w:r>
          </w:p>
        </w:tc>
      </w:tr>
      <w:tr w:rsidR="007E5628" w:rsidRPr="007E5628" w14:paraId="6295D2D9" w14:textId="77777777" w:rsidTr="00A74C4A">
        <w:tc>
          <w:tcPr>
            <w:tcW w:w="738" w:type="dxa"/>
          </w:tcPr>
          <w:p w14:paraId="7A0CBCA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55ADB5D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C-70</w:t>
            </w:r>
          </w:p>
        </w:tc>
        <w:tc>
          <w:tcPr>
            <w:tcW w:w="1388" w:type="dxa"/>
          </w:tcPr>
          <w:p w14:paraId="042515D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1DC3260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19/2,13</w:t>
            </w:r>
          </w:p>
        </w:tc>
      </w:tr>
      <w:tr w:rsidR="007E5628" w:rsidRPr="007E5628" w14:paraId="09963F6C" w14:textId="77777777" w:rsidTr="00A74C4A">
        <w:tc>
          <w:tcPr>
            <w:tcW w:w="738" w:type="dxa"/>
          </w:tcPr>
          <w:p w14:paraId="28C6AA8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8897CE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C-95</w:t>
            </w:r>
          </w:p>
        </w:tc>
        <w:tc>
          <w:tcPr>
            <w:tcW w:w="1388" w:type="dxa"/>
          </w:tcPr>
          <w:p w14:paraId="7D8A4F2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3E0CBC0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19/2,51</w:t>
            </w:r>
          </w:p>
        </w:tc>
      </w:tr>
      <w:tr w:rsidR="007E5628" w:rsidRPr="007E5628" w14:paraId="60860B73" w14:textId="77777777" w:rsidTr="00A74C4A">
        <w:tc>
          <w:tcPr>
            <w:tcW w:w="738" w:type="dxa"/>
          </w:tcPr>
          <w:p w14:paraId="640BD4C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34EE6EC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C-120</w:t>
            </w:r>
          </w:p>
        </w:tc>
        <w:tc>
          <w:tcPr>
            <w:tcW w:w="1388" w:type="dxa"/>
          </w:tcPr>
          <w:p w14:paraId="3A1D4AC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10CB40E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19/2,80</w:t>
            </w:r>
          </w:p>
        </w:tc>
      </w:tr>
      <w:tr w:rsidR="007E5628" w:rsidRPr="007E5628" w14:paraId="7A277A19" w14:textId="77777777" w:rsidTr="00A74C4A">
        <w:tc>
          <w:tcPr>
            <w:tcW w:w="738" w:type="dxa"/>
          </w:tcPr>
          <w:p w14:paraId="11722EB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4761610"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C-150</w:t>
            </w:r>
          </w:p>
        </w:tc>
        <w:tc>
          <w:tcPr>
            <w:tcW w:w="1388" w:type="dxa"/>
          </w:tcPr>
          <w:p w14:paraId="213954E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2F7A194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19/3,15</w:t>
            </w:r>
          </w:p>
        </w:tc>
      </w:tr>
      <w:tr w:rsidR="007E5628" w:rsidRPr="007E5628" w14:paraId="3BC28B6A" w14:textId="77777777" w:rsidTr="00A74C4A">
        <w:tc>
          <w:tcPr>
            <w:tcW w:w="738" w:type="dxa"/>
          </w:tcPr>
          <w:p w14:paraId="578406B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w:t>
            </w:r>
          </w:p>
        </w:tc>
        <w:tc>
          <w:tcPr>
            <w:tcW w:w="2694" w:type="dxa"/>
          </w:tcPr>
          <w:p w14:paraId="7F02A193"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Thông số kỹ thuật của sợi dây đồng:</w:t>
            </w:r>
          </w:p>
        </w:tc>
        <w:tc>
          <w:tcPr>
            <w:tcW w:w="1388" w:type="dxa"/>
          </w:tcPr>
          <w:p w14:paraId="22FD715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6FF2415D"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p>
        </w:tc>
      </w:tr>
      <w:tr w:rsidR="007E5628" w:rsidRPr="007E5628" w14:paraId="1C957FE9" w14:textId="77777777" w:rsidTr="00A74C4A">
        <w:tc>
          <w:tcPr>
            <w:tcW w:w="738" w:type="dxa"/>
          </w:tcPr>
          <w:p w14:paraId="316B3A7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9AE188D"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Sai số cho phép của đường kính sợi đồng, mm</w:t>
            </w:r>
          </w:p>
          <w:p w14:paraId="26F0E411" w14:textId="77777777" w:rsidR="005A5CDC" w:rsidRPr="007E5628" w:rsidRDefault="005A5CDC" w:rsidP="00721B71">
            <w:pPr>
              <w:pStyle w:val="0Nomal10"/>
              <w:widowControl w:val="0"/>
              <w:ind w:hanging="1495"/>
              <w:rPr>
                <w:sz w:val="28"/>
                <w:szCs w:val="28"/>
              </w:rPr>
            </w:pPr>
            <w:r w:rsidRPr="007E5628">
              <w:rPr>
                <w:sz w:val="28"/>
                <w:szCs w:val="28"/>
              </w:rPr>
              <w:t>Trên 1, 00 đến 3,00</w:t>
            </w:r>
          </w:p>
          <w:p w14:paraId="026A29FC" w14:textId="77777777" w:rsidR="005A5CDC" w:rsidRPr="007E5628" w:rsidRDefault="005A5CDC" w:rsidP="00721B71">
            <w:pPr>
              <w:pStyle w:val="0Nomal10"/>
              <w:widowControl w:val="0"/>
              <w:ind w:hanging="1495"/>
              <w:rPr>
                <w:rFonts w:cs="Times New Roman"/>
                <w:sz w:val="28"/>
                <w:szCs w:val="28"/>
              </w:rPr>
            </w:pPr>
            <w:r w:rsidRPr="007E5628">
              <w:rPr>
                <w:sz w:val="28"/>
                <w:szCs w:val="28"/>
              </w:rPr>
              <w:lastRenderedPageBreak/>
              <w:t>Trên 3, 00 đến 4,00</w:t>
            </w:r>
          </w:p>
        </w:tc>
        <w:tc>
          <w:tcPr>
            <w:tcW w:w="1388" w:type="dxa"/>
          </w:tcPr>
          <w:p w14:paraId="3DD958C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mm</w:t>
            </w:r>
          </w:p>
        </w:tc>
        <w:tc>
          <w:tcPr>
            <w:tcW w:w="4536" w:type="dxa"/>
          </w:tcPr>
          <w:p w14:paraId="5630896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F14894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1E3B74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p w14:paraId="47FBA92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sym w:font="Symbol" w:char="F0B1"/>
            </w:r>
            <w:r w:rsidRPr="007E5628">
              <w:rPr>
                <w:rFonts w:ascii="Times New Roman" w:hAnsi="Times New Roman" w:cs="Times New Roman"/>
                <w:sz w:val="28"/>
                <w:szCs w:val="28"/>
              </w:rPr>
              <w:t xml:space="preserve"> 0,03</w:t>
            </w:r>
          </w:p>
        </w:tc>
      </w:tr>
      <w:tr w:rsidR="007E5628" w:rsidRPr="007E5628" w14:paraId="0277A120" w14:textId="77777777" w:rsidTr="00A74C4A">
        <w:tc>
          <w:tcPr>
            <w:tcW w:w="738" w:type="dxa"/>
          </w:tcPr>
          <w:p w14:paraId="2E58C45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1E712E60"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Ứng suất chịu kéo đứt tối thiểu của đường kính sợi đồng, mm</w:t>
            </w:r>
          </w:p>
          <w:p w14:paraId="770CDA82" w14:textId="77777777" w:rsidR="005A5CDC" w:rsidRPr="007E5628" w:rsidRDefault="005A5CDC" w:rsidP="00721B71">
            <w:pPr>
              <w:pStyle w:val="0Nomal10"/>
              <w:widowControl w:val="0"/>
              <w:ind w:hanging="1495"/>
              <w:rPr>
                <w:sz w:val="28"/>
                <w:szCs w:val="28"/>
              </w:rPr>
            </w:pPr>
            <w:r w:rsidRPr="007E5628">
              <w:rPr>
                <w:sz w:val="28"/>
                <w:szCs w:val="28"/>
              </w:rPr>
              <w:t>Trên 1, 00 đến 3,00</w:t>
            </w:r>
          </w:p>
          <w:p w14:paraId="4327B1ED" w14:textId="77777777" w:rsidR="005A5CDC" w:rsidRPr="007E5628" w:rsidRDefault="005A5CDC" w:rsidP="00721B71">
            <w:pPr>
              <w:pStyle w:val="0Nomal10"/>
              <w:widowControl w:val="0"/>
              <w:ind w:hanging="1495"/>
              <w:rPr>
                <w:rFonts w:cs="Times New Roman"/>
                <w:sz w:val="28"/>
                <w:szCs w:val="28"/>
              </w:rPr>
            </w:pPr>
            <w:r w:rsidRPr="007E5628">
              <w:rPr>
                <w:sz w:val="28"/>
                <w:szCs w:val="28"/>
              </w:rPr>
              <w:t>Trên 3, 00 đến 4,00</w:t>
            </w:r>
          </w:p>
        </w:tc>
        <w:tc>
          <w:tcPr>
            <w:tcW w:w="1388" w:type="dxa"/>
          </w:tcPr>
          <w:p w14:paraId="64E19EF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N/mm</w:t>
            </w:r>
            <w:r w:rsidRPr="007E5628">
              <w:rPr>
                <w:rFonts w:ascii="Times New Roman" w:hAnsi="Times New Roman" w:cs="Times New Roman"/>
                <w:sz w:val="28"/>
                <w:szCs w:val="28"/>
                <w:vertAlign w:val="superscript"/>
              </w:rPr>
              <w:t>2</w:t>
            </w:r>
          </w:p>
        </w:tc>
        <w:tc>
          <w:tcPr>
            <w:tcW w:w="4536" w:type="dxa"/>
          </w:tcPr>
          <w:p w14:paraId="3E9B9F8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344C4C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03EF1D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79D0D19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p w14:paraId="5B05A42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380</w:t>
            </w:r>
          </w:p>
        </w:tc>
      </w:tr>
      <w:tr w:rsidR="007E5628" w:rsidRPr="007E5628" w14:paraId="0DC7CD60" w14:textId="77777777" w:rsidTr="00A74C4A">
        <w:tc>
          <w:tcPr>
            <w:tcW w:w="738" w:type="dxa"/>
          </w:tcPr>
          <w:p w14:paraId="426CEF2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81EF97E"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Độ dãn dài tương đối tối thiểu của đường kính sợi đồng, mm</w:t>
            </w:r>
          </w:p>
          <w:p w14:paraId="07563736" w14:textId="77777777" w:rsidR="005A5CDC" w:rsidRPr="007E5628" w:rsidRDefault="005A5CDC" w:rsidP="00721B71">
            <w:pPr>
              <w:pStyle w:val="0Nomal10"/>
              <w:widowControl w:val="0"/>
              <w:ind w:hanging="1495"/>
              <w:rPr>
                <w:sz w:val="28"/>
                <w:szCs w:val="28"/>
              </w:rPr>
            </w:pPr>
            <w:r w:rsidRPr="007E5628">
              <w:rPr>
                <w:sz w:val="28"/>
                <w:szCs w:val="28"/>
              </w:rPr>
              <w:t>Trên 1, 00 đến 3,00</w:t>
            </w:r>
          </w:p>
          <w:p w14:paraId="1190BD54" w14:textId="77777777" w:rsidR="005A5CDC" w:rsidRPr="007E5628" w:rsidRDefault="005A5CDC" w:rsidP="00721B71">
            <w:pPr>
              <w:pStyle w:val="0Nomal10"/>
              <w:widowControl w:val="0"/>
              <w:ind w:hanging="1495"/>
              <w:rPr>
                <w:rFonts w:cs="Times New Roman"/>
                <w:sz w:val="28"/>
                <w:szCs w:val="28"/>
              </w:rPr>
            </w:pPr>
            <w:r w:rsidRPr="007E5628">
              <w:rPr>
                <w:sz w:val="28"/>
                <w:szCs w:val="28"/>
              </w:rPr>
              <w:t>Trên 3, 00 đến 4,00</w:t>
            </w:r>
          </w:p>
        </w:tc>
        <w:tc>
          <w:tcPr>
            <w:tcW w:w="1388" w:type="dxa"/>
          </w:tcPr>
          <w:p w14:paraId="78BC078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079688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CAB325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EB7421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1770652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p w14:paraId="4DE60E8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w:t>
            </w:r>
          </w:p>
        </w:tc>
      </w:tr>
      <w:tr w:rsidR="007E5628" w:rsidRPr="007E5628" w14:paraId="343F74FF" w14:textId="77777777" w:rsidTr="00A74C4A">
        <w:tc>
          <w:tcPr>
            <w:tcW w:w="738" w:type="dxa"/>
          </w:tcPr>
          <w:p w14:paraId="451E932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2694" w:type="dxa"/>
          </w:tcPr>
          <w:p w14:paraId="4100DAC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trở DC ở 20</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w:t>
            </w:r>
          </w:p>
        </w:tc>
        <w:tc>
          <w:tcPr>
            <w:tcW w:w="1388" w:type="dxa"/>
          </w:tcPr>
          <w:p w14:paraId="58D5A4F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172652B4"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p>
        </w:tc>
      </w:tr>
      <w:tr w:rsidR="007E5628" w:rsidRPr="007E5628" w14:paraId="700D0BE5" w14:textId="77777777" w:rsidTr="00A74C4A">
        <w:tc>
          <w:tcPr>
            <w:tcW w:w="738" w:type="dxa"/>
          </w:tcPr>
          <w:p w14:paraId="0178178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72C6FE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C-16</w:t>
            </w:r>
          </w:p>
        </w:tc>
        <w:tc>
          <w:tcPr>
            <w:tcW w:w="1388" w:type="dxa"/>
          </w:tcPr>
          <w:p w14:paraId="7ECE28D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57"/>
            </w:r>
            <w:r w:rsidRPr="007E5628">
              <w:rPr>
                <w:rFonts w:ascii="Times New Roman" w:hAnsi="Times New Roman" w:cs="Times New Roman"/>
                <w:sz w:val="28"/>
                <w:szCs w:val="28"/>
              </w:rPr>
              <w:t>/km</w:t>
            </w:r>
          </w:p>
        </w:tc>
        <w:tc>
          <w:tcPr>
            <w:tcW w:w="4536" w:type="dxa"/>
          </w:tcPr>
          <w:p w14:paraId="4602AF5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1,1573</w:t>
            </w:r>
          </w:p>
        </w:tc>
      </w:tr>
      <w:tr w:rsidR="007E5628" w:rsidRPr="007E5628" w14:paraId="4842AF96" w14:textId="77777777" w:rsidTr="00A74C4A">
        <w:tc>
          <w:tcPr>
            <w:tcW w:w="738" w:type="dxa"/>
          </w:tcPr>
          <w:p w14:paraId="3F8E3CF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4EC685D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C-25</w:t>
            </w:r>
          </w:p>
        </w:tc>
        <w:tc>
          <w:tcPr>
            <w:tcW w:w="1388" w:type="dxa"/>
          </w:tcPr>
          <w:p w14:paraId="310A1B7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BCD910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0,7336</w:t>
            </w:r>
          </w:p>
        </w:tc>
      </w:tr>
      <w:tr w:rsidR="007E5628" w:rsidRPr="007E5628" w14:paraId="2C0EAEDD" w14:textId="77777777" w:rsidTr="00A74C4A">
        <w:tc>
          <w:tcPr>
            <w:tcW w:w="738" w:type="dxa"/>
          </w:tcPr>
          <w:p w14:paraId="4156DDB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3C858A1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C-35</w:t>
            </w:r>
          </w:p>
        </w:tc>
        <w:tc>
          <w:tcPr>
            <w:tcW w:w="1388" w:type="dxa"/>
          </w:tcPr>
          <w:p w14:paraId="6A0FFD9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02810E4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0,5238</w:t>
            </w:r>
          </w:p>
        </w:tc>
      </w:tr>
      <w:tr w:rsidR="007E5628" w:rsidRPr="007E5628" w14:paraId="12ECB294" w14:textId="77777777" w:rsidTr="00A74C4A">
        <w:tc>
          <w:tcPr>
            <w:tcW w:w="738" w:type="dxa"/>
          </w:tcPr>
          <w:p w14:paraId="4A5716A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0A0DB2C8"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C-50</w:t>
            </w:r>
          </w:p>
        </w:tc>
        <w:tc>
          <w:tcPr>
            <w:tcW w:w="1388" w:type="dxa"/>
          </w:tcPr>
          <w:p w14:paraId="4A90648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206D0F3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0,3688</w:t>
            </w:r>
          </w:p>
        </w:tc>
      </w:tr>
      <w:tr w:rsidR="007E5628" w:rsidRPr="007E5628" w14:paraId="511D6D6E" w14:textId="77777777" w:rsidTr="00A74C4A">
        <w:tc>
          <w:tcPr>
            <w:tcW w:w="738" w:type="dxa"/>
          </w:tcPr>
          <w:p w14:paraId="1D8BA13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10B3D54E"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C-70</w:t>
            </w:r>
          </w:p>
        </w:tc>
        <w:tc>
          <w:tcPr>
            <w:tcW w:w="1388" w:type="dxa"/>
          </w:tcPr>
          <w:p w14:paraId="5E0AD88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1212F3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0,2723</w:t>
            </w:r>
          </w:p>
        </w:tc>
      </w:tr>
      <w:tr w:rsidR="007E5628" w:rsidRPr="007E5628" w14:paraId="1535FD07" w14:textId="77777777" w:rsidTr="00A74C4A">
        <w:tc>
          <w:tcPr>
            <w:tcW w:w="738" w:type="dxa"/>
          </w:tcPr>
          <w:p w14:paraId="70FBF8F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0D8BEE8F"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C-95</w:t>
            </w:r>
          </w:p>
        </w:tc>
        <w:tc>
          <w:tcPr>
            <w:tcW w:w="1388" w:type="dxa"/>
          </w:tcPr>
          <w:p w14:paraId="4C4BA61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0D3068E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0,1944</w:t>
            </w:r>
          </w:p>
        </w:tc>
      </w:tr>
      <w:tr w:rsidR="007E5628" w:rsidRPr="007E5628" w14:paraId="135EA147" w14:textId="77777777" w:rsidTr="00A74C4A">
        <w:tc>
          <w:tcPr>
            <w:tcW w:w="738" w:type="dxa"/>
          </w:tcPr>
          <w:p w14:paraId="5338C07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433CAE0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C-120</w:t>
            </w:r>
          </w:p>
        </w:tc>
        <w:tc>
          <w:tcPr>
            <w:tcW w:w="1388" w:type="dxa"/>
          </w:tcPr>
          <w:p w14:paraId="09EC6A9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4DC1802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0,1560</w:t>
            </w:r>
          </w:p>
        </w:tc>
      </w:tr>
      <w:tr w:rsidR="007E5628" w:rsidRPr="007E5628" w14:paraId="70D7D4EB" w14:textId="77777777" w:rsidTr="00A74C4A">
        <w:tc>
          <w:tcPr>
            <w:tcW w:w="738" w:type="dxa"/>
          </w:tcPr>
          <w:p w14:paraId="305DE85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1DA78A15"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C-150</w:t>
            </w:r>
          </w:p>
        </w:tc>
        <w:tc>
          <w:tcPr>
            <w:tcW w:w="1388" w:type="dxa"/>
          </w:tcPr>
          <w:p w14:paraId="3F6902B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3A9B3F4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0,1238</w:t>
            </w:r>
          </w:p>
        </w:tc>
      </w:tr>
      <w:tr w:rsidR="007E5628" w:rsidRPr="007E5628" w14:paraId="4261A22F" w14:textId="77777777" w:rsidTr="00A74C4A">
        <w:tc>
          <w:tcPr>
            <w:tcW w:w="738" w:type="dxa"/>
          </w:tcPr>
          <w:p w14:paraId="23102FD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11</w:t>
            </w:r>
          </w:p>
        </w:tc>
        <w:tc>
          <w:tcPr>
            <w:tcW w:w="2694" w:type="dxa"/>
          </w:tcPr>
          <w:p w14:paraId="3F06FC87"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Trọng lượng gần đúng để tham khảo:</w:t>
            </w:r>
          </w:p>
        </w:tc>
        <w:tc>
          <w:tcPr>
            <w:tcW w:w="1388" w:type="dxa"/>
          </w:tcPr>
          <w:p w14:paraId="0A12A93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08F1E16C" w14:textId="77777777" w:rsidR="005A5CDC" w:rsidRPr="007E5628" w:rsidRDefault="005A5CDC" w:rsidP="00721B71">
            <w:pPr>
              <w:widowControl w:val="0"/>
              <w:spacing w:before="60" w:after="60" w:line="300" w:lineRule="auto"/>
              <w:rPr>
                <w:rFonts w:ascii="Times New Roman" w:hAnsi="Times New Roman" w:cs="Times New Roman"/>
                <w:sz w:val="28"/>
                <w:szCs w:val="28"/>
              </w:rPr>
            </w:pPr>
          </w:p>
        </w:tc>
      </w:tr>
      <w:tr w:rsidR="007E5628" w:rsidRPr="007E5628" w14:paraId="1BEBF85C" w14:textId="77777777" w:rsidTr="00A74C4A">
        <w:tc>
          <w:tcPr>
            <w:tcW w:w="738" w:type="dxa"/>
          </w:tcPr>
          <w:p w14:paraId="3697B68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541F72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C-16</w:t>
            </w:r>
          </w:p>
        </w:tc>
        <w:tc>
          <w:tcPr>
            <w:tcW w:w="1388" w:type="dxa"/>
          </w:tcPr>
          <w:p w14:paraId="7EB3E0D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Kg/km</w:t>
            </w:r>
          </w:p>
        </w:tc>
        <w:tc>
          <w:tcPr>
            <w:tcW w:w="4536" w:type="dxa"/>
          </w:tcPr>
          <w:p w14:paraId="55C5AF8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143</w:t>
            </w:r>
          </w:p>
        </w:tc>
      </w:tr>
      <w:tr w:rsidR="007E5628" w:rsidRPr="007E5628" w14:paraId="00710AC1" w14:textId="77777777" w:rsidTr="00A74C4A">
        <w:tc>
          <w:tcPr>
            <w:tcW w:w="738" w:type="dxa"/>
          </w:tcPr>
          <w:p w14:paraId="46A38FE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0BD375E5"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C-25</w:t>
            </w:r>
          </w:p>
        </w:tc>
        <w:tc>
          <w:tcPr>
            <w:tcW w:w="1388" w:type="dxa"/>
          </w:tcPr>
          <w:p w14:paraId="4A5E8CC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284BD68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224</w:t>
            </w:r>
          </w:p>
        </w:tc>
      </w:tr>
      <w:tr w:rsidR="007E5628" w:rsidRPr="007E5628" w14:paraId="517C0348" w14:textId="77777777" w:rsidTr="00A74C4A">
        <w:tc>
          <w:tcPr>
            <w:tcW w:w="738" w:type="dxa"/>
          </w:tcPr>
          <w:p w14:paraId="0BB6333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7D7285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C-35</w:t>
            </w:r>
          </w:p>
        </w:tc>
        <w:tc>
          <w:tcPr>
            <w:tcW w:w="1388" w:type="dxa"/>
          </w:tcPr>
          <w:p w14:paraId="443427E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1FEC90C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308</w:t>
            </w:r>
          </w:p>
        </w:tc>
      </w:tr>
      <w:tr w:rsidR="007E5628" w:rsidRPr="007E5628" w14:paraId="596237E6" w14:textId="77777777" w:rsidTr="00A74C4A">
        <w:tc>
          <w:tcPr>
            <w:tcW w:w="738" w:type="dxa"/>
          </w:tcPr>
          <w:p w14:paraId="1D96AFD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38E44D94"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C-50</w:t>
            </w:r>
          </w:p>
        </w:tc>
        <w:tc>
          <w:tcPr>
            <w:tcW w:w="1388" w:type="dxa"/>
          </w:tcPr>
          <w:p w14:paraId="2981006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54F86C5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u w:val="single"/>
              </w:rPr>
            </w:pPr>
            <w:r w:rsidRPr="007E5628">
              <w:rPr>
                <w:rFonts w:ascii="Times New Roman" w:hAnsi="Times New Roman" w:cs="Times New Roman"/>
                <w:sz w:val="28"/>
                <w:szCs w:val="28"/>
              </w:rPr>
              <w:t>444</w:t>
            </w:r>
          </w:p>
        </w:tc>
      </w:tr>
      <w:tr w:rsidR="007E5628" w:rsidRPr="007E5628" w14:paraId="50060880" w14:textId="77777777" w:rsidTr="00A74C4A">
        <w:tc>
          <w:tcPr>
            <w:tcW w:w="738" w:type="dxa"/>
          </w:tcPr>
          <w:p w14:paraId="2807660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3EE1A42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C-70</w:t>
            </w:r>
          </w:p>
        </w:tc>
        <w:tc>
          <w:tcPr>
            <w:tcW w:w="1388" w:type="dxa"/>
          </w:tcPr>
          <w:p w14:paraId="71628FC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D32C6E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612</w:t>
            </w:r>
          </w:p>
        </w:tc>
      </w:tr>
      <w:tr w:rsidR="007E5628" w:rsidRPr="007E5628" w14:paraId="1F3501B6" w14:textId="77777777" w:rsidTr="00A74C4A">
        <w:tc>
          <w:tcPr>
            <w:tcW w:w="738" w:type="dxa"/>
          </w:tcPr>
          <w:p w14:paraId="1280FC5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95CF695"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C-95</w:t>
            </w:r>
          </w:p>
        </w:tc>
        <w:tc>
          <w:tcPr>
            <w:tcW w:w="1388" w:type="dxa"/>
          </w:tcPr>
          <w:p w14:paraId="7E6CAAA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29DD05D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850</w:t>
            </w:r>
          </w:p>
        </w:tc>
      </w:tr>
      <w:tr w:rsidR="007E5628" w:rsidRPr="007E5628" w14:paraId="669F2648" w14:textId="77777777" w:rsidTr="00A74C4A">
        <w:tc>
          <w:tcPr>
            <w:tcW w:w="738" w:type="dxa"/>
          </w:tcPr>
          <w:p w14:paraId="4F8F745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4D6F038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C-120</w:t>
            </w:r>
          </w:p>
        </w:tc>
        <w:tc>
          <w:tcPr>
            <w:tcW w:w="1388" w:type="dxa"/>
          </w:tcPr>
          <w:p w14:paraId="36E7F8D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7C410D1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1.058</w:t>
            </w:r>
          </w:p>
        </w:tc>
      </w:tr>
      <w:tr w:rsidR="007E5628" w:rsidRPr="007E5628" w14:paraId="445C6DEE" w14:textId="77777777" w:rsidTr="00A74C4A">
        <w:tc>
          <w:tcPr>
            <w:tcW w:w="738" w:type="dxa"/>
          </w:tcPr>
          <w:p w14:paraId="028C819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353FA68"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C-150</w:t>
            </w:r>
          </w:p>
        </w:tc>
        <w:tc>
          <w:tcPr>
            <w:tcW w:w="1388" w:type="dxa"/>
          </w:tcPr>
          <w:p w14:paraId="27BA5A5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3328EEC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1339</w:t>
            </w:r>
          </w:p>
        </w:tc>
      </w:tr>
      <w:tr w:rsidR="007E5628" w:rsidRPr="007E5628" w14:paraId="3911D85D" w14:textId="77777777" w:rsidTr="00A74C4A">
        <w:tc>
          <w:tcPr>
            <w:tcW w:w="738" w:type="dxa"/>
          </w:tcPr>
          <w:p w14:paraId="28F21B0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w:t>
            </w:r>
          </w:p>
        </w:tc>
        <w:tc>
          <w:tcPr>
            <w:tcW w:w="2694" w:type="dxa"/>
          </w:tcPr>
          <w:p w14:paraId="6B04A88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Lực kéo đứt của dây</w:t>
            </w:r>
          </w:p>
        </w:tc>
        <w:tc>
          <w:tcPr>
            <w:tcW w:w="1388" w:type="dxa"/>
          </w:tcPr>
          <w:p w14:paraId="2CC1FE9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2951901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p>
        </w:tc>
      </w:tr>
      <w:tr w:rsidR="007E5628" w:rsidRPr="007E5628" w14:paraId="161E252B" w14:textId="77777777" w:rsidTr="00A74C4A">
        <w:tc>
          <w:tcPr>
            <w:tcW w:w="738" w:type="dxa"/>
          </w:tcPr>
          <w:p w14:paraId="7CA633F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0F25405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C-16</w:t>
            </w:r>
          </w:p>
        </w:tc>
        <w:tc>
          <w:tcPr>
            <w:tcW w:w="1388" w:type="dxa"/>
          </w:tcPr>
          <w:p w14:paraId="2321EB6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w:t>
            </w:r>
          </w:p>
        </w:tc>
        <w:tc>
          <w:tcPr>
            <w:tcW w:w="4536" w:type="dxa"/>
          </w:tcPr>
          <w:p w14:paraId="67507ED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6.031</w:t>
            </w:r>
          </w:p>
        </w:tc>
      </w:tr>
      <w:tr w:rsidR="007E5628" w:rsidRPr="007E5628" w14:paraId="6DE00159" w14:textId="77777777" w:rsidTr="00A74C4A">
        <w:tc>
          <w:tcPr>
            <w:tcW w:w="738" w:type="dxa"/>
          </w:tcPr>
          <w:p w14:paraId="1D84A52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04C0D4C3"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C-25</w:t>
            </w:r>
          </w:p>
        </w:tc>
        <w:tc>
          <w:tcPr>
            <w:tcW w:w="1388" w:type="dxa"/>
          </w:tcPr>
          <w:p w14:paraId="74AEFF8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788DAAD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9.463</w:t>
            </w:r>
          </w:p>
        </w:tc>
      </w:tr>
      <w:tr w:rsidR="007E5628" w:rsidRPr="007E5628" w14:paraId="61B46CEB" w14:textId="77777777" w:rsidTr="00A74C4A">
        <w:tc>
          <w:tcPr>
            <w:tcW w:w="738" w:type="dxa"/>
          </w:tcPr>
          <w:p w14:paraId="45A0AE4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404B299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C-35</w:t>
            </w:r>
          </w:p>
        </w:tc>
        <w:tc>
          <w:tcPr>
            <w:tcW w:w="1388" w:type="dxa"/>
          </w:tcPr>
          <w:p w14:paraId="1E8693F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2BE740F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13.141</w:t>
            </w:r>
          </w:p>
        </w:tc>
      </w:tr>
      <w:tr w:rsidR="007E5628" w:rsidRPr="007E5628" w14:paraId="41155317" w14:textId="77777777" w:rsidTr="00A74C4A">
        <w:tc>
          <w:tcPr>
            <w:tcW w:w="738" w:type="dxa"/>
          </w:tcPr>
          <w:p w14:paraId="61C352C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1D4A98B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C-50</w:t>
            </w:r>
          </w:p>
        </w:tc>
        <w:tc>
          <w:tcPr>
            <w:tcW w:w="1388" w:type="dxa"/>
          </w:tcPr>
          <w:p w14:paraId="51D1A62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72E11CA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17.455</w:t>
            </w:r>
          </w:p>
        </w:tc>
      </w:tr>
      <w:tr w:rsidR="007E5628" w:rsidRPr="007E5628" w14:paraId="044F0A99" w14:textId="77777777" w:rsidTr="00A74C4A">
        <w:tc>
          <w:tcPr>
            <w:tcW w:w="738" w:type="dxa"/>
          </w:tcPr>
          <w:p w14:paraId="6A216F2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1FB1DDD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C-70</w:t>
            </w:r>
          </w:p>
        </w:tc>
        <w:tc>
          <w:tcPr>
            <w:tcW w:w="1388" w:type="dxa"/>
          </w:tcPr>
          <w:p w14:paraId="0597930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22F0A0A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27.115</w:t>
            </w:r>
          </w:p>
        </w:tc>
      </w:tr>
      <w:tr w:rsidR="007E5628" w:rsidRPr="007E5628" w14:paraId="4727E229" w14:textId="77777777" w:rsidTr="00A74C4A">
        <w:tc>
          <w:tcPr>
            <w:tcW w:w="738" w:type="dxa"/>
          </w:tcPr>
          <w:p w14:paraId="6756355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1495FC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C-95</w:t>
            </w:r>
          </w:p>
        </w:tc>
        <w:tc>
          <w:tcPr>
            <w:tcW w:w="1388" w:type="dxa"/>
          </w:tcPr>
          <w:p w14:paraId="26EC94A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5D0FEDE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37.637</w:t>
            </w:r>
          </w:p>
        </w:tc>
      </w:tr>
      <w:tr w:rsidR="007E5628" w:rsidRPr="007E5628" w14:paraId="32FD504F" w14:textId="77777777" w:rsidTr="00A74C4A">
        <w:tc>
          <w:tcPr>
            <w:tcW w:w="738" w:type="dxa"/>
          </w:tcPr>
          <w:p w14:paraId="601C0DC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2F4A08DA"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C-120</w:t>
            </w:r>
          </w:p>
        </w:tc>
        <w:tc>
          <w:tcPr>
            <w:tcW w:w="1388" w:type="dxa"/>
          </w:tcPr>
          <w:p w14:paraId="4642607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7B7AD9A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46.845</w:t>
            </w:r>
          </w:p>
        </w:tc>
      </w:tr>
      <w:tr w:rsidR="007E5628" w:rsidRPr="007E5628" w14:paraId="56E0426F" w14:textId="77777777" w:rsidTr="00A74C4A">
        <w:tc>
          <w:tcPr>
            <w:tcW w:w="738" w:type="dxa"/>
          </w:tcPr>
          <w:p w14:paraId="3AFEC2C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5A837BE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C-150</w:t>
            </w:r>
          </w:p>
        </w:tc>
        <w:tc>
          <w:tcPr>
            <w:tcW w:w="1388" w:type="dxa"/>
          </w:tcPr>
          <w:p w14:paraId="013603F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1042346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55.151</w:t>
            </w:r>
          </w:p>
        </w:tc>
      </w:tr>
      <w:tr w:rsidR="007E5628" w:rsidRPr="007E5628" w14:paraId="6E5C0D24" w14:textId="77777777" w:rsidTr="00A74C4A">
        <w:tc>
          <w:tcPr>
            <w:tcW w:w="738" w:type="dxa"/>
          </w:tcPr>
          <w:p w14:paraId="74616F7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13</w:t>
            </w:r>
          </w:p>
        </w:tc>
        <w:tc>
          <w:tcPr>
            <w:tcW w:w="2694" w:type="dxa"/>
          </w:tcPr>
          <w:p w14:paraId="58FDB677"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Bán kính bẻ cong /số lần bẻ cong </w:t>
            </w:r>
          </w:p>
        </w:tc>
        <w:tc>
          <w:tcPr>
            <w:tcW w:w="1388" w:type="dxa"/>
          </w:tcPr>
          <w:p w14:paraId="184DE0D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7EB7DB11"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p>
        </w:tc>
      </w:tr>
      <w:tr w:rsidR="007E5628" w:rsidRPr="007E5628" w14:paraId="37B20927" w14:textId="77777777" w:rsidTr="00A74C4A">
        <w:tc>
          <w:tcPr>
            <w:tcW w:w="738" w:type="dxa"/>
          </w:tcPr>
          <w:p w14:paraId="5C71028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67BF1C0"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C-16</w:t>
            </w:r>
          </w:p>
        </w:tc>
        <w:tc>
          <w:tcPr>
            <w:tcW w:w="1388" w:type="dxa"/>
          </w:tcPr>
          <w:p w14:paraId="0BF64FB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r w:rsidRPr="007E5628">
              <w:rPr>
                <w:rFonts w:ascii="Times New Roman" w:hAnsi="Times New Roman" w:cs="Times New Roman"/>
                <w:sz w:val="28"/>
                <w:szCs w:val="28"/>
                <w:u w:val="single"/>
              </w:rPr>
              <w:t>+</w:t>
            </w:r>
            <w:r w:rsidRPr="007E5628">
              <w:rPr>
                <w:rFonts w:ascii="Times New Roman" w:hAnsi="Times New Roman" w:cs="Times New Roman"/>
                <w:sz w:val="28"/>
                <w:szCs w:val="28"/>
              </w:rPr>
              <w:t>0,05/lần]</w:t>
            </w:r>
          </w:p>
        </w:tc>
        <w:tc>
          <w:tcPr>
            <w:tcW w:w="4536" w:type="dxa"/>
          </w:tcPr>
          <w:p w14:paraId="035D91E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5,0/ </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6</w:t>
            </w:r>
          </w:p>
        </w:tc>
      </w:tr>
      <w:tr w:rsidR="007E5628" w:rsidRPr="007E5628" w14:paraId="4B1C3BBB" w14:textId="77777777" w:rsidTr="00A74C4A">
        <w:tc>
          <w:tcPr>
            <w:tcW w:w="738" w:type="dxa"/>
          </w:tcPr>
          <w:p w14:paraId="441601A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1B4A070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C-25</w:t>
            </w:r>
          </w:p>
        </w:tc>
        <w:tc>
          <w:tcPr>
            <w:tcW w:w="1388" w:type="dxa"/>
          </w:tcPr>
          <w:p w14:paraId="01FCB3E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568F1B6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6,0/ </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6</w:t>
            </w:r>
          </w:p>
        </w:tc>
      </w:tr>
      <w:tr w:rsidR="007E5628" w:rsidRPr="007E5628" w14:paraId="1EE4D272" w14:textId="77777777" w:rsidTr="00A74C4A">
        <w:tc>
          <w:tcPr>
            <w:tcW w:w="738" w:type="dxa"/>
          </w:tcPr>
          <w:p w14:paraId="152C4D9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5FA8D5A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C-35</w:t>
            </w:r>
          </w:p>
        </w:tc>
        <w:tc>
          <w:tcPr>
            <w:tcW w:w="1388" w:type="dxa"/>
          </w:tcPr>
          <w:p w14:paraId="6B19F61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5E02723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6,0/ </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6</w:t>
            </w:r>
          </w:p>
        </w:tc>
      </w:tr>
      <w:tr w:rsidR="007E5628" w:rsidRPr="007E5628" w14:paraId="22CB93C0" w14:textId="77777777" w:rsidTr="00A74C4A">
        <w:tc>
          <w:tcPr>
            <w:tcW w:w="738" w:type="dxa"/>
          </w:tcPr>
          <w:p w14:paraId="4B6A1BC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40B9971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C-50</w:t>
            </w:r>
          </w:p>
        </w:tc>
        <w:tc>
          <w:tcPr>
            <w:tcW w:w="1388" w:type="dxa"/>
          </w:tcPr>
          <w:p w14:paraId="2AE6EEE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7867022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7,5/</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7</w:t>
            </w:r>
          </w:p>
        </w:tc>
      </w:tr>
      <w:tr w:rsidR="007E5628" w:rsidRPr="007E5628" w14:paraId="4FEA5D0B" w14:textId="77777777" w:rsidTr="00A74C4A">
        <w:tc>
          <w:tcPr>
            <w:tcW w:w="738" w:type="dxa"/>
          </w:tcPr>
          <w:p w14:paraId="76EFFC1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FA732A1"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C-70</w:t>
            </w:r>
          </w:p>
        </w:tc>
        <w:tc>
          <w:tcPr>
            <w:tcW w:w="1388" w:type="dxa"/>
          </w:tcPr>
          <w:p w14:paraId="7C4E4BE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2C237F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6,0/ </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6</w:t>
            </w:r>
          </w:p>
        </w:tc>
      </w:tr>
      <w:tr w:rsidR="007E5628" w:rsidRPr="007E5628" w14:paraId="49A528A5" w14:textId="77777777" w:rsidTr="00A74C4A">
        <w:tc>
          <w:tcPr>
            <w:tcW w:w="738" w:type="dxa"/>
          </w:tcPr>
          <w:p w14:paraId="6D00460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3E8CB033"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C-95</w:t>
            </w:r>
          </w:p>
        </w:tc>
        <w:tc>
          <w:tcPr>
            <w:tcW w:w="1388" w:type="dxa"/>
          </w:tcPr>
          <w:p w14:paraId="36506D0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4673202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6,0/ </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6</w:t>
            </w:r>
          </w:p>
        </w:tc>
      </w:tr>
      <w:tr w:rsidR="007E5628" w:rsidRPr="007E5628" w14:paraId="167E1481" w14:textId="77777777" w:rsidTr="00A74C4A">
        <w:tc>
          <w:tcPr>
            <w:tcW w:w="738" w:type="dxa"/>
          </w:tcPr>
          <w:p w14:paraId="60152FC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27D716CD"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C-120</w:t>
            </w:r>
          </w:p>
        </w:tc>
        <w:tc>
          <w:tcPr>
            <w:tcW w:w="1388" w:type="dxa"/>
          </w:tcPr>
          <w:p w14:paraId="019275B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ABAACA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7,5/ </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7</w:t>
            </w:r>
          </w:p>
        </w:tc>
      </w:tr>
      <w:tr w:rsidR="007E5628" w:rsidRPr="007E5628" w14:paraId="7B29099C" w14:textId="77777777" w:rsidTr="00A74C4A">
        <w:tc>
          <w:tcPr>
            <w:tcW w:w="738" w:type="dxa"/>
          </w:tcPr>
          <w:p w14:paraId="7DE560A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3B9743A"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C-150</w:t>
            </w:r>
          </w:p>
        </w:tc>
        <w:tc>
          <w:tcPr>
            <w:tcW w:w="1388" w:type="dxa"/>
          </w:tcPr>
          <w:p w14:paraId="5CACD0A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6CCC781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7,5/ </w:t>
            </w: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5</w:t>
            </w:r>
          </w:p>
        </w:tc>
      </w:tr>
      <w:tr w:rsidR="007E5628" w:rsidRPr="007E5628" w14:paraId="6D55F660" w14:textId="77777777" w:rsidTr="00A74C4A">
        <w:tc>
          <w:tcPr>
            <w:tcW w:w="738" w:type="dxa"/>
          </w:tcPr>
          <w:p w14:paraId="7062A97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14</w:t>
            </w:r>
          </w:p>
        </w:tc>
        <w:tc>
          <w:tcPr>
            <w:tcW w:w="2694" w:type="dxa"/>
          </w:tcPr>
          <w:p w14:paraId="140C4DE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Bội số bước xoắn </w:t>
            </w:r>
          </w:p>
        </w:tc>
        <w:tc>
          <w:tcPr>
            <w:tcW w:w="1388" w:type="dxa"/>
          </w:tcPr>
          <w:p w14:paraId="3715E47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5DE9CC7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Theo TCVN 5064-1994</w:t>
            </w:r>
          </w:p>
        </w:tc>
      </w:tr>
      <w:tr w:rsidR="007E5628" w:rsidRPr="007E5628" w14:paraId="26093C98" w14:textId="77777777" w:rsidTr="00A74C4A">
        <w:tc>
          <w:tcPr>
            <w:tcW w:w="738" w:type="dxa"/>
          </w:tcPr>
          <w:p w14:paraId="15D9B87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5C865CCF" w14:textId="77777777" w:rsidR="005A5CDC" w:rsidRPr="007E5628" w:rsidRDefault="005A5CDC" w:rsidP="00721B71">
            <w:pPr>
              <w:widowControl w:val="0"/>
              <w:spacing w:before="60" w:after="60" w:line="300" w:lineRule="auto"/>
              <w:jc w:val="both"/>
              <w:rPr>
                <w:rFonts w:ascii="Times New Roman" w:hAnsi="Times New Roman" w:cs="Times New Roman"/>
                <w:i/>
                <w:sz w:val="28"/>
                <w:szCs w:val="28"/>
              </w:rPr>
            </w:pPr>
            <w:r w:rsidRPr="007E5628">
              <w:rPr>
                <w:rFonts w:ascii="Times New Roman" w:hAnsi="Times New Roman" w:cs="Times New Roman"/>
                <w:i/>
                <w:sz w:val="28"/>
                <w:szCs w:val="28"/>
              </w:rPr>
              <w:t>Lớp thứ nhất</w:t>
            </w:r>
          </w:p>
        </w:tc>
        <w:tc>
          <w:tcPr>
            <w:tcW w:w="1388" w:type="dxa"/>
          </w:tcPr>
          <w:p w14:paraId="29A3582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7A7999A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1734A0C6" w14:textId="77777777" w:rsidTr="00A74C4A">
        <w:tc>
          <w:tcPr>
            <w:tcW w:w="738" w:type="dxa"/>
          </w:tcPr>
          <w:p w14:paraId="4B66564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3008D170"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C-16</w:t>
            </w:r>
          </w:p>
        </w:tc>
        <w:tc>
          <w:tcPr>
            <w:tcW w:w="1388" w:type="dxa"/>
          </w:tcPr>
          <w:p w14:paraId="5D5781E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011ED74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20</w:t>
            </w:r>
          </w:p>
        </w:tc>
      </w:tr>
      <w:tr w:rsidR="007E5628" w:rsidRPr="007E5628" w14:paraId="7E29F89E" w14:textId="77777777" w:rsidTr="00A74C4A">
        <w:tc>
          <w:tcPr>
            <w:tcW w:w="738" w:type="dxa"/>
          </w:tcPr>
          <w:p w14:paraId="59087C5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3596BB42" w14:textId="77777777" w:rsidR="005A5CDC" w:rsidRPr="007E5628" w:rsidRDefault="005A5CDC" w:rsidP="00721B71">
            <w:pPr>
              <w:widowControl w:val="0"/>
              <w:spacing w:before="60" w:after="60" w:line="300" w:lineRule="auto"/>
              <w:ind w:left="6"/>
              <w:jc w:val="both"/>
              <w:rPr>
                <w:rFonts w:ascii="Times New Roman" w:hAnsi="Times New Roman" w:cs="Times New Roman"/>
                <w:sz w:val="28"/>
                <w:szCs w:val="28"/>
              </w:rPr>
            </w:pPr>
            <w:r w:rsidRPr="007E5628">
              <w:rPr>
                <w:rFonts w:ascii="Times New Roman" w:hAnsi="Times New Roman" w:cs="Times New Roman"/>
                <w:sz w:val="28"/>
                <w:szCs w:val="28"/>
              </w:rPr>
              <w:t>C-25</w:t>
            </w:r>
          </w:p>
        </w:tc>
        <w:tc>
          <w:tcPr>
            <w:tcW w:w="1388" w:type="dxa"/>
          </w:tcPr>
          <w:p w14:paraId="729AA43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319A0E7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20</w:t>
            </w:r>
          </w:p>
        </w:tc>
      </w:tr>
      <w:tr w:rsidR="007E5628" w:rsidRPr="007E5628" w14:paraId="746ECE72" w14:textId="77777777" w:rsidTr="00A74C4A">
        <w:tc>
          <w:tcPr>
            <w:tcW w:w="738" w:type="dxa"/>
          </w:tcPr>
          <w:p w14:paraId="2B33BC3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AC926EE" w14:textId="77777777" w:rsidR="005A5CDC" w:rsidRPr="007E5628" w:rsidRDefault="005A5CDC" w:rsidP="00721B71">
            <w:pPr>
              <w:widowControl w:val="0"/>
              <w:spacing w:before="60" w:after="60" w:line="300" w:lineRule="auto"/>
              <w:ind w:left="6"/>
              <w:jc w:val="both"/>
              <w:rPr>
                <w:rFonts w:ascii="Times New Roman" w:hAnsi="Times New Roman" w:cs="Times New Roman"/>
                <w:sz w:val="28"/>
                <w:szCs w:val="28"/>
              </w:rPr>
            </w:pPr>
            <w:r w:rsidRPr="007E5628">
              <w:rPr>
                <w:rFonts w:ascii="Times New Roman" w:hAnsi="Times New Roman" w:cs="Times New Roman"/>
                <w:sz w:val="28"/>
                <w:szCs w:val="28"/>
              </w:rPr>
              <w:t>C-35</w:t>
            </w:r>
          </w:p>
        </w:tc>
        <w:tc>
          <w:tcPr>
            <w:tcW w:w="1388" w:type="dxa"/>
          </w:tcPr>
          <w:p w14:paraId="11E7703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76C8123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20</w:t>
            </w:r>
          </w:p>
        </w:tc>
      </w:tr>
      <w:tr w:rsidR="007E5628" w:rsidRPr="007E5628" w14:paraId="33F5B44B" w14:textId="77777777" w:rsidTr="00A74C4A">
        <w:tc>
          <w:tcPr>
            <w:tcW w:w="738" w:type="dxa"/>
          </w:tcPr>
          <w:p w14:paraId="59F2D3F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53B98703" w14:textId="77777777" w:rsidR="005A5CDC" w:rsidRPr="007E5628" w:rsidRDefault="005A5CDC" w:rsidP="00721B71">
            <w:pPr>
              <w:widowControl w:val="0"/>
              <w:spacing w:before="60" w:after="60" w:line="300" w:lineRule="auto"/>
              <w:ind w:left="6"/>
              <w:jc w:val="both"/>
              <w:rPr>
                <w:rFonts w:ascii="Times New Roman" w:hAnsi="Times New Roman" w:cs="Times New Roman"/>
                <w:sz w:val="28"/>
                <w:szCs w:val="28"/>
              </w:rPr>
            </w:pPr>
            <w:r w:rsidRPr="007E5628">
              <w:rPr>
                <w:rFonts w:ascii="Times New Roman" w:hAnsi="Times New Roman" w:cs="Times New Roman"/>
                <w:sz w:val="28"/>
                <w:szCs w:val="28"/>
              </w:rPr>
              <w:t>C-50</w:t>
            </w:r>
          </w:p>
        </w:tc>
        <w:tc>
          <w:tcPr>
            <w:tcW w:w="1388" w:type="dxa"/>
          </w:tcPr>
          <w:p w14:paraId="0F7D5C5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574CAF8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20</w:t>
            </w:r>
          </w:p>
        </w:tc>
      </w:tr>
      <w:tr w:rsidR="007E5628" w:rsidRPr="007E5628" w14:paraId="0B87640C" w14:textId="77777777" w:rsidTr="00A74C4A">
        <w:tc>
          <w:tcPr>
            <w:tcW w:w="738" w:type="dxa"/>
          </w:tcPr>
          <w:p w14:paraId="74125F3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FDB7CC5" w14:textId="77777777" w:rsidR="005A5CDC" w:rsidRPr="007E5628" w:rsidRDefault="005A5CDC" w:rsidP="00721B71">
            <w:pPr>
              <w:widowControl w:val="0"/>
              <w:spacing w:before="60" w:after="60" w:line="300" w:lineRule="auto"/>
              <w:ind w:left="6"/>
              <w:jc w:val="both"/>
              <w:rPr>
                <w:rFonts w:ascii="Times New Roman" w:hAnsi="Times New Roman" w:cs="Times New Roman"/>
                <w:sz w:val="28"/>
                <w:szCs w:val="28"/>
              </w:rPr>
            </w:pPr>
            <w:r w:rsidRPr="007E5628">
              <w:rPr>
                <w:rFonts w:ascii="Times New Roman" w:hAnsi="Times New Roman" w:cs="Times New Roman"/>
                <w:sz w:val="28"/>
                <w:szCs w:val="28"/>
              </w:rPr>
              <w:t>C-70</w:t>
            </w:r>
          </w:p>
        </w:tc>
        <w:tc>
          <w:tcPr>
            <w:tcW w:w="1388" w:type="dxa"/>
          </w:tcPr>
          <w:p w14:paraId="224E8FF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3AF6076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18</w:t>
            </w:r>
          </w:p>
        </w:tc>
      </w:tr>
      <w:tr w:rsidR="007E5628" w:rsidRPr="007E5628" w14:paraId="4A7A7791" w14:textId="77777777" w:rsidTr="00A74C4A">
        <w:tc>
          <w:tcPr>
            <w:tcW w:w="738" w:type="dxa"/>
          </w:tcPr>
          <w:p w14:paraId="6415E17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3677B2E1" w14:textId="77777777" w:rsidR="005A5CDC" w:rsidRPr="007E5628" w:rsidRDefault="005A5CDC" w:rsidP="00721B71">
            <w:pPr>
              <w:widowControl w:val="0"/>
              <w:spacing w:before="60" w:after="60" w:line="300" w:lineRule="auto"/>
              <w:ind w:left="6"/>
              <w:jc w:val="both"/>
              <w:rPr>
                <w:rFonts w:ascii="Times New Roman" w:hAnsi="Times New Roman" w:cs="Times New Roman"/>
                <w:sz w:val="28"/>
                <w:szCs w:val="28"/>
              </w:rPr>
            </w:pPr>
            <w:r w:rsidRPr="007E5628">
              <w:rPr>
                <w:rFonts w:ascii="Times New Roman" w:hAnsi="Times New Roman" w:cs="Times New Roman"/>
                <w:sz w:val="28"/>
                <w:szCs w:val="28"/>
              </w:rPr>
              <w:t>C-95</w:t>
            </w:r>
          </w:p>
        </w:tc>
        <w:tc>
          <w:tcPr>
            <w:tcW w:w="1388" w:type="dxa"/>
          </w:tcPr>
          <w:p w14:paraId="2916260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51BC93A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18</w:t>
            </w:r>
          </w:p>
        </w:tc>
      </w:tr>
      <w:tr w:rsidR="007E5628" w:rsidRPr="007E5628" w14:paraId="218332B2" w14:textId="77777777" w:rsidTr="00A74C4A">
        <w:tc>
          <w:tcPr>
            <w:tcW w:w="738" w:type="dxa"/>
          </w:tcPr>
          <w:p w14:paraId="5749CB1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45013441" w14:textId="77777777" w:rsidR="005A5CDC" w:rsidRPr="007E5628" w:rsidRDefault="005A5CDC" w:rsidP="00721B71">
            <w:pPr>
              <w:widowControl w:val="0"/>
              <w:spacing w:before="60" w:after="60" w:line="300" w:lineRule="auto"/>
              <w:ind w:left="6"/>
              <w:jc w:val="both"/>
              <w:rPr>
                <w:rFonts w:ascii="Times New Roman" w:hAnsi="Times New Roman" w:cs="Times New Roman"/>
                <w:sz w:val="28"/>
                <w:szCs w:val="28"/>
              </w:rPr>
            </w:pPr>
            <w:r w:rsidRPr="007E5628">
              <w:rPr>
                <w:rFonts w:ascii="Times New Roman" w:hAnsi="Times New Roman" w:cs="Times New Roman"/>
                <w:sz w:val="28"/>
                <w:szCs w:val="28"/>
              </w:rPr>
              <w:t xml:space="preserve">C-120 </w:t>
            </w:r>
          </w:p>
        </w:tc>
        <w:tc>
          <w:tcPr>
            <w:tcW w:w="1388" w:type="dxa"/>
          </w:tcPr>
          <w:p w14:paraId="5A3E87F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2BF2ED3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18</w:t>
            </w:r>
          </w:p>
        </w:tc>
      </w:tr>
      <w:tr w:rsidR="007E5628" w:rsidRPr="007E5628" w14:paraId="4E62E814" w14:textId="77777777" w:rsidTr="00A74C4A">
        <w:tc>
          <w:tcPr>
            <w:tcW w:w="738" w:type="dxa"/>
          </w:tcPr>
          <w:p w14:paraId="413C96B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4C6F4306" w14:textId="77777777" w:rsidR="005A5CDC" w:rsidRPr="007E5628" w:rsidRDefault="005A5CDC" w:rsidP="00721B71">
            <w:pPr>
              <w:widowControl w:val="0"/>
              <w:spacing w:before="60" w:after="60" w:line="300" w:lineRule="auto"/>
              <w:ind w:left="6"/>
              <w:jc w:val="both"/>
              <w:rPr>
                <w:rFonts w:ascii="Times New Roman" w:hAnsi="Times New Roman" w:cs="Times New Roman"/>
                <w:sz w:val="28"/>
                <w:szCs w:val="28"/>
              </w:rPr>
            </w:pPr>
            <w:r w:rsidRPr="007E5628">
              <w:rPr>
                <w:rFonts w:ascii="Times New Roman" w:hAnsi="Times New Roman" w:cs="Times New Roman"/>
                <w:sz w:val="28"/>
                <w:szCs w:val="28"/>
              </w:rPr>
              <w:t xml:space="preserve">C-150 </w:t>
            </w:r>
          </w:p>
        </w:tc>
        <w:tc>
          <w:tcPr>
            <w:tcW w:w="1388" w:type="dxa"/>
          </w:tcPr>
          <w:p w14:paraId="636B14C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1E08B05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18</w:t>
            </w:r>
          </w:p>
        </w:tc>
      </w:tr>
      <w:tr w:rsidR="007E5628" w:rsidRPr="007E5628" w14:paraId="117D5833" w14:textId="77777777" w:rsidTr="00A74C4A">
        <w:tc>
          <w:tcPr>
            <w:tcW w:w="738" w:type="dxa"/>
          </w:tcPr>
          <w:p w14:paraId="436E309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54BDFB5" w14:textId="77777777" w:rsidR="005A5CDC" w:rsidRPr="007E5628" w:rsidRDefault="005A5CDC" w:rsidP="00721B71">
            <w:pPr>
              <w:widowControl w:val="0"/>
              <w:spacing w:before="60" w:after="60" w:line="300" w:lineRule="auto"/>
              <w:ind w:left="-71"/>
              <w:jc w:val="both"/>
              <w:rPr>
                <w:rFonts w:ascii="Times New Roman" w:hAnsi="Times New Roman" w:cs="Times New Roman"/>
                <w:i/>
                <w:sz w:val="28"/>
                <w:szCs w:val="28"/>
              </w:rPr>
            </w:pPr>
            <w:r w:rsidRPr="007E5628">
              <w:rPr>
                <w:rFonts w:ascii="Times New Roman" w:hAnsi="Times New Roman" w:cs="Times New Roman"/>
                <w:i/>
                <w:sz w:val="28"/>
                <w:szCs w:val="28"/>
              </w:rPr>
              <w:t>Lớp thứ hai</w:t>
            </w:r>
          </w:p>
        </w:tc>
        <w:tc>
          <w:tcPr>
            <w:tcW w:w="1388" w:type="dxa"/>
          </w:tcPr>
          <w:p w14:paraId="7AD2197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6926D31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09162041" w14:textId="77777777" w:rsidTr="00A74C4A">
        <w:tc>
          <w:tcPr>
            <w:tcW w:w="738" w:type="dxa"/>
          </w:tcPr>
          <w:p w14:paraId="10AD688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78EFDBE"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C-70</w:t>
            </w:r>
          </w:p>
        </w:tc>
        <w:tc>
          <w:tcPr>
            <w:tcW w:w="1388" w:type="dxa"/>
          </w:tcPr>
          <w:p w14:paraId="73A95CE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435E05E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15</w:t>
            </w:r>
          </w:p>
        </w:tc>
      </w:tr>
      <w:tr w:rsidR="007E5628" w:rsidRPr="007E5628" w14:paraId="7A326F87" w14:textId="77777777" w:rsidTr="00A74C4A">
        <w:tc>
          <w:tcPr>
            <w:tcW w:w="738" w:type="dxa"/>
          </w:tcPr>
          <w:p w14:paraId="30E0183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200D84BE"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C-95</w:t>
            </w:r>
          </w:p>
        </w:tc>
        <w:tc>
          <w:tcPr>
            <w:tcW w:w="1388" w:type="dxa"/>
          </w:tcPr>
          <w:p w14:paraId="41AA3E8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3B2E4C5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15</w:t>
            </w:r>
          </w:p>
        </w:tc>
      </w:tr>
      <w:tr w:rsidR="007E5628" w:rsidRPr="007E5628" w14:paraId="020CF02B" w14:textId="77777777" w:rsidTr="00A74C4A">
        <w:tc>
          <w:tcPr>
            <w:tcW w:w="738" w:type="dxa"/>
          </w:tcPr>
          <w:p w14:paraId="7BED7F6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13DB23D"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C-120 </w:t>
            </w:r>
          </w:p>
        </w:tc>
        <w:tc>
          <w:tcPr>
            <w:tcW w:w="1388" w:type="dxa"/>
          </w:tcPr>
          <w:p w14:paraId="16EBB8F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6C227C7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15</w:t>
            </w:r>
          </w:p>
        </w:tc>
      </w:tr>
      <w:tr w:rsidR="007E5628" w:rsidRPr="007E5628" w14:paraId="7D057D54" w14:textId="77777777" w:rsidTr="00A74C4A">
        <w:tc>
          <w:tcPr>
            <w:tcW w:w="738" w:type="dxa"/>
          </w:tcPr>
          <w:p w14:paraId="4566518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015177F8"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C-150 </w:t>
            </w:r>
          </w:p>
        </w:tc>
        <w:tc>
          <w:tcPr>
            <w:tcW w:w="1388" w:type="dxa"/>
          </w:tcPr>
          <w:p w14:paraId="2D740EC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5866DBA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15</w:t>
            </w:r>
          </w:p>
        </w:tc>
      </w:tr>
      <w:tr w:rsidR="007E5628" w:rsidRPr="007E5628" w14:paraId="100674FD" w14:textId="77777777" w:rsidTr="00A74C4A">
        <w:tc>
          <w:tcPr>
            <w:tcW w:w="738" w:type="dxa"/>
          </w:tcPr>
          <w:p w14:paraId="56A5F80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w:t>
            </w:r>
          </w:p>
        </w:tc>
        <w:tc>
          <w:tcPr>
            <w:tcW w:w="2694" w:type="dxa"/>
          </w:tcPr>
          <w:p w14:paraId="3827F4D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Chiều dài cuộn cáp:</w:t>
            </w:r>
          </w:p>
        </w:tc>
        <w:tc>
          <w:tcPr>
            <w:tcW w:w="1388" w:type="dxa"/>
          </w:tcPr>
          <w:p w14:paraId="6FE8919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4826B54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26E06F76" w14:textId="77777777" w:rsidTr="00A74C4A">
        <w:tc>
          <w:tcPr>
            <w:tcW w:w="738" w:type="dxa"/>
          </w:tcPr>
          <w:p w14:paraId="62C2C6D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5539B3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C-16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C-35</w:t>
            </w:r>
          </w:p>
        </w:tc>
        <w:tc>
          <w:tcPr>
            <w:tcW w:w="1388" w:type="dxa"/>
          </w:tcPr>
          <w:p w14:paraId="5375AC9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w:t>
            </w:r>
          </w:p>
        </w:tc>
        <w:tc>
          <w:tcPr>
            <w:tcW w:w="4536" w:type="dxa"/>
          </w:tcPr>
          <w:p w14:paraId="646C395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2.000</w:t>
            </w:r>
          </w:p>
        </w:tc>
      </w:tr>
      <w:tr w:rsidR="007E5628" w:rsidRPr="007E5628" w14:paraId="2837EFB8" w14:textId="77777777" w:rsidTr="00A74C4A">
        <w:tc>
          <w:tcPr>
            <w:tcW w:w="738" w:type="dxa"/>
          </w:tcPr>
          <w:p w14:paraId="0B20C5D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03522631"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C-50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C-95</w:t>
            </w:r>
          </w:p>
        </w:tc>
        <w:tc>
          <w:tcPr>
            <w:tcW w:w="1388" w:type="dxa"/>
          </w:tcPr>
          <w:p w14:paraId="018FE6E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089A72E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1.500</w:t>
            </w:r>
          </w:p>
        </w:tc>
      </w:tr>
      <w:tr w:rsidR="007E5628" w:rsidRPr="007E5628" w14:paraId="1456AFB4" w14:textId="77777777" w:rsidTr="00A74C4A">
        <w:tc>
          <w:tcPr>
            <w:tcW w:w="738" w:type="dxa"/>
          </w:tcPr>
          <w:p w14:paraId="04F435B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27BCE780"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C-120 </w:t>
            </w:r>
            <w:r w:rsidRPr="007E5628">
              <w:rPr>
                <w:rFonts w:ascii="Times New Roman" w:hAnsi="Times New Roman" w:cs="Times New Roman"/>
                <w:sz w:val="28"/>
                <w:szCs w:val="28"/>
              </w:rPr>
              <w:sym w:font="Symbol" w:char="F0B8"/>
            </w:r>
            <w:r w:rsidRPr="007E5628">
              <w:rPr>
                <w:rFonts w:ascii="Times New Roman" w:hAnsi="Times New Roman" w:cs="Times New Roman"/>
                <w:sz w:val="28"/>
                <w:szCs w:val="28"/>
              </w:rPr>
              <w:t xml:space="preserve"> C-150</w:t>
            </w:r>
          </w:p>
        </w:tc>
        <w:tc>
          <w:tcPr>
            <w:tcW w:w="1388" w:type="dxa"/>
          </w:tcPr>
          <w:p w14:paraId="1509DA5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4536" w:type="dxa"/>
          </w:tcPr>
          <w:p w14:paraId="36090D7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1.200</w:t>
            </w:r>
          </w:p>
        </w:tc>
      </w:tr>
      <w:tr w:rsidR="007E5628" w:rsidRPr="007E5628" w14:paraId="51E5603A" w14:textId="77777777" w:rsidTr="00A74C4A">
        <w:tc>
          <w:tcPr>
            <w:tcW w:w="738" w:type="dxa"/>
          </w:tcPr>
          <w:p w14:paraId="5C9F509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16</w:t>
            </w:r>
          </w:p>
        </w:tc>
        <w:tc>
          <w:tcPr>
            <w:tcW w:w="2694" w:type="dxa"/>
          </w:tcPr>
          <w:p w14:paraId="66E2FC7B" w14:textId="77777777" w:rsidR="005A5CDC" w:rsidRPr="007E5628" w:rsidRDefault="005A5CDC" w:rsidP="00721B71">
            <w:pPr>
              <w:widowControl w:val="0"/>
              <w:spacing w:before="60" w:after="60" w:line="300" w:lineRule="auto"/>
              <w:ind w:left="6"/>
              <w:jc w:val="both"/>
              <w:rPr>
                <w:rFonts w:ascii="Times New Roman" w:hAnsi="Times New Roman" w:cs="Times New Roman"/>
                <w:sz w:val="28"/>
                <w:szCs w:val="28"/>
              </w:rPr>
            </w:pPr>
            <w:r w:rsidRPr="007E5628">
              <w:rPr>
                <w:rFonts w:ascii="Times New Roman" w:hAnsi="Times New Roman" w:cs="Times New Roman"/>
                <w:sz w:val="28"/>
                <w:szCs w:val="28"/>
              </w:rPr>
              <w:t>Yêu cầu về thử nghiệm</w:t>
            </w:r>
          </w:p>
        </w:tc>
        <w:tc>
          <w:tcPr>
            <w:tcW w:w="1388" w:type="dxa"/>
          </w:tcPr>
          <w:p w14:paraId="2CFCD5C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7AA2C82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TCVN: 5064-1994, 2103-1994, 1824-1993, 1826-1993</w:t>
            </w:r>
          </w:p>
        </w:tc>
      </w:tr>
      <w:tr w:rsidR="007E5628" w:rsidRPr="007E5628" w14:paraId="528F20D4" w14:textId="77777777" w:rsidTr="00A74C4A">
        <w:tc>
          <w:tcPr>
            <w:tcW w:w="738" w:type="dxa"/>
          </w:tcPr>
          <w:p w14:paraId="67A965D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17</w:t>
            </w:r>
          </w:p>
        </w:tc>
        <w:tc>
          <w:tcPr>
            <w:tcW w:w="2694" w:type="dxa"/>
          </w:tcPr>
          <w:p w14:paraId="68B3C71C" w14:textId="77777777" w:rsidR="005A5CDC" w:rsidRPr="007E5628" w:rsidRDefault="005A5CDC" w:rsidP="00721B71">
            <w:pPr>
              <w:widowControl w:val="0"/>
              <w:spacing w:before="60" w:after="60" w:line="300" w:lineRule="auto"/>
              <w:ind w:left="6"/>
              <w:jc w:val="both"/>
              <w:rPr>
                <w:rFonts w:ascii="Times New Roman" w:hAnsi="Times New Roman" w:cs="Times New Roman"/>
                <w:sz w:val="28"/>
                <w:szCs w:val="28"/>
              </w:rPr>
            </w:pPr>
            <w:r w:rsidRPr="007E5628">
              <w:rPr>
                <w:rFonts w:ascii="Times New Roman" w:hAnsi="Times New Roman" w:cs="Times New Roman"/>
                <w:sz w:val="28"/>
                <w:szCs w:val="28"/>
              </w:rPr>
              <w:t>Ghi nhãn, bao gói, vận chuyển và bảo quản:</w:t>
            </w:r>
          </w:p>
        </w:tc>
        <w:tc>
          <w:tcPr>
            <w:tcW w:w="1388" w:type="dxa"/>
          </w:tcPr>
          <w:p w14:paraId="53EA624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61C80C5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04B29032" w14:textId="77777777" w:rsidTr="00A74C4A">
        <w:tc>
          <w:tcPr>
            <w:tcW w:w="738" w:type="dxa"/>
          </w:tcPr>
          <w:p w14:paraId="57EB4513"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77C5BE7E"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w:t>
            </w:r>
          </w:p>
        </w:tc>
        <w:tc>
          <w:tcPr>
            <w:tcW w:w="1388" w:type="dxa"/>
          </w:tcPr>
          <w:p w14:paraId="7829EAB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7B1F8EB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TCVN 4766-89</w:t>
            </w:r>
          </w:p>
        </w:tc>
      </w:tr>
      <w:tr w:rsidR="007E5628" w:rsidRPr="007E5628" w14:paraId="0FE40CC8" w14:textId="77777777" w:rsidTr="00A74C4A">
        <w:tc>
          <w:tcPr>
            <w:tcW w:w="738" w:type="dxa"/>
          </w:tcPr>
          <w:p w14:paraId="51528AE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66A8B23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Ghi nhãn</w:t>
            </w:r>
          </w:p>
        </w:tc>
        <w:tc>
          <w:tcPr>
            <w:tcW w:w="1388" w:type="dxa"/>
          </w:tcPr>
          <w:p w14:paraId="70C9B51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0534BCF3" w14:textId="77777777" w:rsidR="005A5CDC" w:rsidRPr="007E5628" w:rsidRDefault="005A5CDC" w:rsidP="00321483">
            <w:pPr>
              <w:widowControl w:val="0"/>
              <w:numPr>
                <w:ilvl w:val="0"/>
                <w:numId w:val="45"/>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Tên cơ sở SX /ký hiệu hàng hóa;</w:t>
            </w:r>
          </w:p>
          <w:p w14:paraId="53417358" w14:textId="77777777" w:rsidR="005A5CDC" w:rsidRPr="007E5628" w:rsidRDefault="005A5CDC" w:rsidP="00321483">
            <w:pPr>
              <w:widowControl w:val="0"/>
              <w:numPr>
                <w:ilvl w:val="0"/>
                <w:numId w:val="45"/>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Ký hiệu dây;</w:t>
            </w:r>
          </w:p>
          <w:p w14:paraId="10F2D23C" w14:textId="77777777" w:rsidR="005A5CDC" w:rsidRPr="007E5628" w:rsidRDefault="005A5CDC" w:rsidP="00321483">
            <w:pPr>
              <w:widowControl w:val="0"/>
              <w:numPr>
                <w:ilvl w:val="0"/>
                <w:numId w:val="45"/>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Chiều dài dây [m];</w:t>
            </w:r>
          </w:p>
          <w:p w14:paraId="4E78046A" w14:textId="77777777" w:rsidR="005A5CDC" w:rsidRPr="007E5628" w:rsidRDefault="005A5CDC" w:rsidP="00321483">
            <w:pPr>
              <w:widowControl w:val="0"/>
              <w:numPr>
                <w:ilvl w:val="0"/>
                <w:numId w:val="45"/>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Khối lượng [kg];</w:t>
            </w:r>
          </w:p>
          <w:p w14:paraId="6D4E2E52" w14:textId="77777777" w:rsidR="005A5CDC" w:rsidRPr="007E5628" w:rsidRDefault="005A5CDC" w:rsidP="00321483">
            <w:pPr>
              <w:widowControl w:val="0"/>
              <w:numPr>
                <w:ilvl w:val="0"/>
                <w:numId w:val="45"/>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lastRenderedPageBreak/>
              <w:t>Tháng năm sản xuất; và</w:t>
            </w:r>
          </w:p>
          <w:p w14:paraId="6B53FB7E" w14:textId="77777777" w:rsidR="005A5CDC" w:rsidRPr="007E5628" w:rsidRDefault="005A5CDC" w:rsidP="00321483">
            <w:pPr>
              <w:widowControl w:val="0"/>
              <w:numPr>
                <w:ilvl w:val="0"/>
                <w:numId w:val="45"/>
              </w:numPr>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Mũi tên chỉ chiều lăn khi vận chuyển</w:t>
            </w:r>
          </w:p>
        </w:tc>
      </w:tr>
      <w:tr w:rsidR="007E5628" w:rsidRPr="007E5628" w14:paraId="4425790F" w14:textId="77777777" w:rsidTr="00A74C4A">
        <w:tc>
          <w:tcPr>
            <w:tcW w:w="738" w:type="dxa"/>
          </w:tcPr>
          <w:p w14:paraId="3ACB1FC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2694" w:type="dxa"/>
          </w:tcPr>
          <w:p w14:paraId="1D90292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Bao gói</w:t>
            </w:r>
          </w:p>
        </w:tc>
        <w:tc>
          <w:tcPr>
            <w:tcW w:w="1388" w:type="dxa"/>
          </w:tcPr>
          <w:p w14:paraId="3E87BF0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78B7F45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Đầu ngoài cùng của dây được cố định vào tang trống</w:t>
            </w:r>
          </w:p>
        </w:tc>
      </w:tr>
      <w:tr w:rsidR="007E5628" w:rsidRPr="007E5628" w14:paraId="1B898ECF" w14:textId="77777777" w:rsidTr="00A74C4A">
        <w:tc>
          <w:tcPr>
            <w:tcW w:w="738" w:type="dxa"/>
          </w:tcPr>
          <w:p w14:paraId="6CA20AF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18</w:t>
            </w:r>
          </w:p>
        </w:tc>
        <w:tc>
          <w:tcPr>
            <w:tcW w:w="2694" w:type="dxa"/>
          </w:tcPr>
          <w:p w14:paraId="1F8C843F" w14:textId="77777777" w:rsidR="005A5CDC" w:rsidRPr="007E5628" w:rsidRDefault="005A5CDC" w:rsidP="00321483">
            <w:pPr>
              <w:pStyle w:val="Heading6"/>
              <w:keepNext w:val="0"/>
              <w:keepLines w:val="0"/>
              <w:widowControl w:val="0"/>
              <w:numPr>
                <w:ilvl w:val="5"/>
                <w:numId w:val="40"/>
              </w:numPr>
              <w:autoSpaceDE w:val="0"/>
              <w:autoSpaceDN w:val="0"/>
              <w:adjustRightInd w:val="0"/>
              <w:spacing w:before="60" w:after="60" w:line="300" w:lineRule="auto"/>
              <w:rPr>
                <w:rFonts w:ascii="Times New Roman" w:hAnsi="Times New Roman" w:cs="Times New Roman"/>
                <w:color w:val="auto"/>
                <w:sz w:val="28"/>
                <w:szCs w:val="28"/>
              </w:rPr>
            </w:pPr>
            <w:r w:rsidRPr="007E5628">
              <w:rPr>
                <w:rFonts w:ascii="Times New Roman" w:hAnsi="Times New Roman" w:cs="Times New Roman"/>
                <w:color w:val="auto"/>
                <w:sz w:val="28"/>
                <w:szCs w:val="28"/>
              </w:rPr>
              <w:t>Thử nghiệm</w:t>
            </w:r>
          </w:p>
        </w:tc>
        <w:tc>
          <w:tcPr>
            <w:tcW w:w="1388" w:type="dxa"/>
          </w:tcPr>
          <w:p w14:paraId="6CBA33E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536" w:type="dxa"/>
          </w:tcPr>
          <w:p w14:paraId="3E6749DE"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Biên bản thử nghiệm chứng minh dây dẫn chào phù hợp với đặc tính kỹ thuật hồ sơ mời thầu và hợp đồng. Biên bản này phải được thực hiện bởi đơn vị thử nghiệm độc lập và theo TCVN 5064:1994 &amp; TCVN 5064:1994/SĐ1: 1994, nội dung thử nghiệm bao gồm: kiểm tra số sợi dẫn, số lớp xoắn, chiều xoắn lớp ngoài cùng, bội số bước xoắn, đường kính sợi dẫn, số lần bẻ cong sợi dẫn, độ giãn dài tương đối sợi dẫn, ứng suất kéo đứt sợi dẫn, điện trở 1 chiều của 1km dây dẫn ở 20</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 lực kéo đứt của toàn bộ dây dẫn.</w:t>
            </w:r>
          </w:p>
        </w:tc>
      </w:tr>
    </w:tbl>
    <w:p w14:paraId="19F20933" w14:textId="473BE5F5" w:rsidR="005A5CDC" w:rsidRPr="007E5628" w:rsidRDefault="00116EE7" w:rsidP="00721B71">
      <w:pPr>
        <w:pStyle w:val="LV1"/>
      </w:pPr>
      <w:bookmarkStart w:id="215" w:name="_Toc49528937"/>
      <w:bookmarkStart w:id="216" w:name="_Toc53497982"/>
      <w:bookmarkStart w:id="217" w:name="_Toc179379146"/>
      <w:r w:rsidRPr="007E5628">
        <w:t>CỌC TIẾP ĐỊA</w:t>
      </w:r>
      <w:bookmarkEnd w:id="215"/>
      <w:bookmarkEnd w:id="216"/>
      <w:bookmarkEnd w:id="217"/>
    </w:p>
    <w:tbl>
      <w:tblPr>
        <w:tblW w:w="9319" w:type="dxa"/>
        <w:tblInd w:w="29" w:type="dxa"/>
        <w:tblLayout w:type="fixed"/>
        <w:tblCellMar>
          <w:left w:w="29" w:type="dxa"/>
          <w:right w:w="29" w:type="dxa"/>
        </w:tblCellMar>
        <w:tblLook w:val="0000" w:firstRow="0" w:lastRow="0" w:firstColumn="0" w:lastColumn="0" w:noHBand="0" w:noVBand="0"/>
      </w:tblPr>
      <w:tblGrid>
        <w:gridCol w:w="659"/>
        <w:gridCol w:w="4974"/>
        <w:gridCol w:w="3686"/>
      </w:tblGrid>
      <w:tr w:rsidR="007E5628" w:rsidRPr="007E5628" w14:paraId="4F503B20" w14:textId="77777777" w:rsidTr="00A74C4A">
        <w:trPr>
          <w:trHeight w:val="274"/>
          <w:tblHeader/>
        </w:trPr>
        <w:tc>
          <w:tcPr>
            <w:tcW w:w="659" w:type="dxa"/>
            <w:tcBorders>
              <w:top w:val="single" w:sz="6" w:space="0" w:color="000000"/>
              <w:left w:val="single" w:sz="6" w:space="0" w:color="000000"/>
              <w:right w:val="single" w:sz="6" w:space="0" w:color="000000"/>
            </w:tcBorders>
            <w:vAlign w:val="center"/>
          </w:tcPr>
          <w:p w14:paraId="3BDCA569" w14:textId="77777777" w:rsidR="00EA1950" w:rsidRPr="007E5628" w:rsidRDefault="00EA1950" w:rsidP="00721B71">
            <w:pPr>
              <w:pStyle w:val="00-Nomal"/>
              <w:keepNext w:val="0"/>
              <w:widowControl w:val="0"/>
              <w:spacing w:line="300" w:lineRule="auto"/>
              <w:jc w:val="center"/>
              <w:rPr>
                <w:szCs w:val="28"/>
              </w:rPr>
            </w:pPr>
            <w:r w:rsidRPr="007E5628">
              <w:rPr>
                <w:szCs w:val="28"/>
              </w:rPr>
              <w:t>Stt</w:t>
            </w:r>
          </w:p>
        </w:tc>
        <w:tc>
          <w:tcPr>
            <w:tcW w:w="4974" w:type="dxa"/>
            <w:tcBorders>
              <w:top w:val="single" w:sz="6" w:space="0" w:color="000000"/>
              <w:left w:val="single" w:sz="6" w:space="0" w:color="000000"/>
              <w:right w:val="single" w:sz="6" w:space="0" w:color="000000"/>
            </w:tcBorders>
            <w:vAlign w:val="center"/>
          </w:tcPr>
          <w:p w14:paraId="1AC28975" w14:textId="77777777" w:rsidR="00EA1950" w:rsidRPr="007E5628" w:rsidRDefault="00EA1950" w:rsidP="00721B71">
            <w:pPr>
              <w:pStyle w:val="00-Nomal"/>
              <w:keepNext w:val="0"/>
              <w:widowControl w:val="0"/>
              <w:spacing w:line="300" w:lineRule="auto"/>
              <w:jc w:val="center"/>
              <w:rPr>
                <w:bCs/>
                <w:szCs w:val="28"/>
              </w:rPr>
            </w:pPr>
            <w:r w:rsidRPr="007E5628">
              <w:rPr>
                <w:bCs/>
                <w:szCs w:val="28"/>
              </w:rPr>
              <w:t>Mô tả</w:t>
            </w:r>
          </w:p>
        </w:tc>
        <w:tc>
          <w:tcPr>
            <w:tcW w:w="3686" w:type="dxa"/>
            <w:tcBorders>
              <w:top w:val="single" w:sz="6" w:space="0" w:color="000000"/>
              <w:left w:val="single" w:sz="6" w:space="0" w:color="000000"/>
              <w:right w:val="single" w:sz="6" w:space="0" w:color="000000"/>
            </w:tcBorders>
            <w:vAlign w:val="center"/>
          </w:tcPr>
          <w:p w14:paraId="34201EF4" w14:textId="77777777" w:rsidR="00EA1950" w:rsidRPr="007E5628" w:rsidRDefault="00EA1950" w:rsidP="00721B71">
            <w:pPr>
              <w:pStyle w:val="00-Nomal"/>
              <w:keepNext w:val="0"/>
              <w:widowControl w:val="0"/>
              <w:spacing w:line="300" w:lineRule="auto"/>
              <w:jc w:val="center"/>
              <w:rPr>
                <w:b/>
                <w:szCs w:val="28"/>
              </w:rPr>
            </w:pPr>
            <w:r w:rsidRPr="007E5628">
              <w:rPr>
                <w:b/>
                <w:szCs w:val="28"/>
              </w:rPr>
              <w:t>Yêu cầu</w:t>
            </w:r>
          </w:p>
        </w:tc>
      </w:tr>
      <w:tr w:rsidR="007E5628" w:rsidRPr="007E5628" w14:paraId="2517BBF4"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53F91536" w14:textId="77777777" w:rsidR="00903D82" w:rsidRPr="007E5628" w:rsidRDefault="00903D82"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15AFA99D" w14:textId="77777777" w:rsidR="00903D82" w:rsidRPr="007E5628" w:rsidRDefault="00903D82"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Nhà sản xuất</w:t>
            </w:r>
          </w:p>
        </w:tc>
        <w:tc>
          <w:tcPr>
            <w:tcW w:w="3686" w:type="dxa"/>
            <w:tcBorders>
              <w:top w:val="single" w:sz="4" w:space="0" w:color="auto"/>
              <w:left w:val="single" w:sz="4" w:space="0" w:color="auto"/>
              <w:bottom w:val="single" w:sz="4" w:space="0" w:color="auto"/>
              <w:right w:val="single" w:sz="4" w:space="0" w:color="auto"/>
            </w:tcBorders>
          </w:tcPr>
          <w:p w14:paraId="0F0A9C38" w14:textId="0F0B92F4"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53CC5579"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1A924E8B" w14:textId="77777777" w:rsidR="00903D82" w:rsidRPr="007E5628" w:rsidRDefault="00903D82"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79DBE83C" w14:textId="77777777" w:rsidR="00903D82" w:rsidRPr="007E5628" w:rsidRDefault="00903D82"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Nước sản xuất</w:t>
            </w:r>
          </w:p>
        </w:tc>
        <w:tc>
          <w:tcPr>
            <w:tcW w:w="3686" w:type="dxa"/>
            <w:tcBorders>
              <w:top w:val="single" w:sz="4" w:space="0" w:color="auto"/>
              <w:left w:val="single" w:sz="4" w:space="0" w:color="auto"/>
              <w:bottom w:val="single" w:sz="4" w:space="0" w:color="auto"/>
              <w:right w:val="single" w:sz="4" w:space="0" w:color="auto"/>
            </w:tcBorders>
          </w:tcPr>
          <w:p w14:paraId="0469396A" w14:textId="13E3529A"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59BEB217"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60F7E51D" w14:textId="77777777" w:rsidR="00903D82" w:rsidRPr="007E5628" w:rsidRDefault="00903D82"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211D616E" w14:textId="77777777" w:rsidR="00903D82" w:rsidRPr="007E5628" w:rsidRDefault="00903D82"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Mã hiệu</w:t>
            </w:r>
          </w:p>
        </w:tc>
        <w:tc>
          <w:tcPr>
            <w:tcW w:w="3686" w:type="dxa"/>
            <w:tcBorders>
              <w:top w:val="single" w:sz="4" w:space="0" w:color="auto"/>
              <w:left w:val="single" w:sz="4" w:space="0" w:color="auto"/>
              <w:bottom w:val="single" w:sz="4" w:space="0" w:color="auto"/>
              <w:right w:val="single" w:sz="4" w:space="0" w:color="auto"/>
            </w:tcBorders>
          </w:tcPr>
          <w:p w14:paraId="7F2F6EE8" w14:textId="658C0F54" w:rsidR="00903D82" w:rsidRPr="007E5628" w:rsidRDefault="00903D82"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Khai báo</w:t>
            </w:r>
          </w:p>
        </w:tc>
      </w:tr>
      <w:tr w:rsidR="007E5628" w:rsidRPr="007E5628" w14:paraId="6C8088E1" w14:textId="77777777" w:rsidTr="00A74C4A">
        <w:trPr>
          <w:trHeight w:val="886"/>
        </w:trPr>
        <w:tc>
          <w:tcPr>
            <w:tcW w:w="659" w:type="dxa"/>
            <w:tcBorders>
              <w:top w:val="single" w:sz="4" w:space="0" w:color="auto"/>
              <w:left w:val="single" w:sz="4" w:space="0" w:color="auto"/>
              <w:bottom w:val="single" w:sz="4" w:space="0" w:color="auto"/>
              <w:right w:val="single" w:sz="4" w:space="0" w:color="auto"/>
            </w:tcBorders>
          </w:tcPr>
          <w:p w14:paraId="03C30748" w14:textId="77777777" w:rsidR="00EA1950" w:rsidRPr="007E5628" w:rsidRDefault="00EA1950"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6BFB1059" w14:textId="77777777" w:rsidR="00EA1950" w:rsidRPr="007E5628" w:rsidRDefault="00EA1950"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Các yêu cầu kỹ thuật chung trình bày trong bản “YÊU CẦU KỸ THUẬT CHUNG”</w:t>
            </w:r>
          </w:p>
        </w:tc>
        <w:tc>
          <w:tcPr>
            <w:tcW w:w="3686" w:type="dxa"/>
            <w:tcBorders>
              <w:top w:val="single" w:sz="4" w:space="0" w:color="auto"/>
              <w:left w:val="single" w:sz="4" w:space="0" w:color="auto"/>
              <w:bottom w:val="single" w:sz="4" w:space="0" w:color="auto"/>
              <w:right w:val="single" w:sz="4" w:space="0" w:color="auto"/>
            </w:tcBorders>
          </w:tcPr>
          <w:p w14:paraId="19AF1335"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6BEC766C" w14:textId="77777777" w:rsidTr="00A74C4A">
        <w:trPr>
          <w:trHeight w:val="886"/>
        </w:trPr>
        <w:tc>
          <w:tcPr>
            <w:tcW w:w="659" w:type="dxa"/>
            <w:tcBorders>
              <w:top w:val="single" w:sz="4" w:space="0" w:color="auto"/>
              <w:left w:val="single" w:sz="4" w:space="0" w:color="auto"/>
              <w:bottom w:val="single" w:sz="4" w:space="0" w:color="auto"/>
              <w:right w:val="single" w:sz="4" w:space="0" w:color="auto"/>
            </w:tcBorders>
          </w:tcPr>
          <w:p w14:paraId="1A101B86" w14:textId="77777777" w:rsidR="00EA1950" w:rsidRPr="007E5628" w:rsidRDefault="00EA1950"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76FC99DA" w14:textId="77777777" w:rsidR="00EA1950" w:rsidRPr="007E5628" w:rsidRDefault="00EA1950"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sản xuất và thử nghiệm</w:t>
            </w:r>
          </w:p>
        </w:tc>
        <w:tc>
          <w:tcPr>
            <w:tcW w:w="3686" w:type="dxa"/>
            <w:tcBorders>
              <w:top w:val="single" w:sz="4" w:space="0" w:color="auto"/>
              <w:left w:val="single" w:sz="4" w:space="0" w:color="auto"/>
              <w:bottom w:val="single" w:sz="4" w:space="0" w:color="auto"/>
              <w:right w:val="single" w:sz="4" w:space="0" w:color="auto"/>
            </w:tcBorders>
          </w:tcPr>
          <w:p w14:paraId="53A7268C"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Nhà thầu phải phát biểu tiêu chuẩn sản xuất và thử nghiệm</w:t>
            </w:r>
          </w:p>
          <w:p w14:paraId="4E7EA77E"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p>
        </w:tc>
      </w:tr>
      <w:tr w:rsidR="007E5628" w:rsidRPr="007E5628" w14:paraId="18952CA0"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6987EB6B" w14:textId="77777777" w:rsidR="00EA1950" w:rsidRPr="007E5628" w:rsidRDefault="00EA1950"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1E5F4E27" w14:textId="77777777" w:rsidR="00EA1950" w:rsidRPr="007E5628" w:rsidRDefault="00EA1950" w:rsidP="00721B71">
            <w:pPr>
              <w:widowControl w:val="0"/>
              <w:spacing w:before="60" w:after="60" w:line="300" w:lineRule="auto"/>
              <w:rPr>
                <w:rFonts w:ascii="Times New Roman" w:hAnsi="Times New Roman" w:cs="Times New Roman"/>
                <w:b/>
                <w:sz w:val="28"/>
                <w:szCs w:val="28"/>
                <w:u w:val="single"/>
              </w:rPr>
            </w:pPr>
            <w:r w:rsidRPr="007E5628">
              <w:rPr>
                <w:rFonts w:ascii="Times New Roman" w:hAnsi="Times New Roman" w:cs="Times New Roman"/>
                <w:sz w:val="28"/>
                <w:szCs w:val="28"/>
              </w:rPr>
              <w:t>Vật liệu chế tạo thanh tiếp địa</w:t>
            </w:r>
          </w:p>
        </w:tc>
        <w:tc>
          <w:tcPr>
            <w:tcW w:w="3686" w:type="dxa"/>
            <w:tcBorders>
              <w:top w:val="single" w:sz="4" w:space="0" w:color="auto"/>
              <w:left w:val="single" w:sz="4" w:space="0" w:color="auto"/>
              <w:bottom w:val="single" w:sz="4" w:space="0" w:color="auto"/>
              <w:right w:val="single" w:sz="4" w:space="0" w:color="auto"/>
            </w:tcBorders>
          </w:tcPr>
          <w:p w14:paraId="4945DF52"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Thép được bao phủ bởi một lớp đồng nguyên chất.</w:t>
            </w:r>
          </w:p>
        </w:tc>
      </w:tr>
      <w:tr w:rsidR="007E5628" w:rsidRPr="007E5628" w14:paraId="0386ECAA"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2DDDB5D1" w14:textId="77777777" w:rsidR="00EA1950" w:rsidRPr="007E5628" w:rsidRDefault="00EA1950"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2D94D58A" w14:textId="77777777" w:rsidR="00EA1950" w:rsidRPr="007E5628" w:rsidRDefault="00EA1950"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Lớp đồng bên ngoài phủ lên lõi thép được thực hiện bằng phương pháp điện phân để tạo thành sự kết dính bền vững giữa đồng và thép</w:t>
            </w:r>
          </w:p>
        </w:tc>
        <w:tc>
          <w:tcPr>
            <w:tcW w:w="3686" w:type="dxa"/>
            <w:tcBorders>
              <w:top w:val="single" w:sz="4" w:space="0" w:color="auto"/>
              <w:left w:val="single" w:sz="4" w:space="0" w:color="auto"/>
              <w:bottom w:val="single" w:sz="4" w:space="0" w:color="auto"/>
              <w:right w:val="single" w:sz="4" w:space="0" w:color="auto"/>
            </w:tcBorders>
          </w:tcPr>
          <w:p w14:paraId="41D0D4F7"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4670B781"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6A31DC92" w14:textId="77777777" w:rsidR="00EA1950" w:rsidRPr="007E5628" w:rsidRDefault="00EA1950"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15E7AA54" w14:textId="77777777" w:rsidR="00EA1950" w:rsidRPr="007E5628" w:rsidRDefault="00EA1950"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dày tối thiểu của lớp đồng</w:t>
            </w:r>
          </w:p>
        </w:tc>
        <w:tc>
          <w:tcPr>
            <w:tcW w:w="3686" w:type="dxa"/>
            <w:tcBorders>
              <w:top w:val="single" w:sz="4" w:space="0" w:color="auto"/>
              <w:left w:val="single" w:sz="4" w:space="0" w:color="auto"/>
              <w:bottom w:val="single" w:sz="4" w:space="0" w:color="auto"/>
              <w:right w:val="single" w:sz="4" w:space="0" w:color="auto"/>
            </w:tcBorders>
          </w:tcPr>
          <w:p w14:paraId="737E1175"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20 </w:t>
            </w:r>
            <w:r w:rsidRPr="007E5628">
              <w:rPr>
                <w:rFonts w:ascii="Times New Roman" w:hAnsi="Times New Roman" w:cs="Times New Roman"/>
                <w:sz w:val="28"/>
                <w:szCs w:val="28"/>
              </w:rPr>
              <w:sym w:font="Symbol" w:char="F06D"/>
            </w:r>
            <w:r w:rsidRPr="007E5628">
              <w:rPr>
                <w:rFonts w:ascii="Times New Roman" w:hAnsi="Times New Roman" w:cs="Times New Roman"/>
                <w:sz w:val="28"/>
                <w:szCs w:val="28"/>
              </w:rPr>
              <w:t>m</w:t>
            </w:r>
          </w:p>
        </w:tc>
      </w:tr>
      <w:tr w:rsidR="007E5628" w:rsidRPr="007E5628" w14:paraId="26FABB45"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6D3CAF65" w14:textId="77777777" w:rsidR="00EA1950" w:rsidRPr="007E5628" w:rsidRDefault="00EA1950"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4C21A63C" w14:textId="77777777" w:rsidR="00EA1950" w:rsidRPr="007E5628" w:rsidRDefault="00EA1950"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Chiều dài tối thiểu của cọc tiếp địa </w:t>
            </w:r>
          </w:p>
        </w:tc>
        <w:tc>
          <w:tcPr>
            <w:tcW w:w="3686" w:type="dxa"/>
            <w:tcBorders>
              <w:top w:val="single" w:sz="4" w:space="0" w:color="auto"/>
              <w:left w:val="single" w:sz="4" w:space="0" w:color="auto"/>
              <w:bottom w:val="single" w:sz="4" w:space="0" w:color="auto"/>
              <w:right w:val="single" w:sz="4" w:space="0" w:color="auto"/>
            </w:tcBorders>
          </w:tcPr>
          <w:p w14:paraId="41F31F0B"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2,4 m</w:t>
            </w:r>
          </w:p>
        </w:tc>
      </w:tr>
      <w:tr w:rsidR="007E5628" w:rsidRPr="007E5628" w14:paraId="0FBC8125"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7BEF0A79" w14:textId="77777777" w:rsidR="00EA1950" w:rsidRPr="007E5628" w:rsidRDefault="00EA1950"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1C71BDF1" w14:textId="77777777" w:rsidR="00EA1950" w:rsidRPr="007E5628" w:rsidRDefault="00EA1950"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Đường kính tối thiểu của cọc thép </w:t>
            </w:r>
          </w:p>
        </w:tc>
        <w:tc>
          <w:tcPr>
            <w:tcW w:w="3686" w:type="dxa"/>
            <w:tcBorders>
              <w:top w:val="single" w:sz="4" w:space="0" w:color="auto"/>
              <w:left w:val="single" w:sz="4" w:space="0" w:color="auto"/>
              <w:bottom w:val="single" w:sz="4" w:space="0" w:color="auto"/>
              <w:right w:val="single" w:sz="4" w:space="0" w:color="auto"/>
            </w:tcBorders>
          </w:tcPr>
          <w:p w14:paraId="5290954D"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16 mm </w:t>
            </w:r>
          </w:p>
        </w:tc>
      </w:tr>
      <w:tr w:rsidR="007E5628" w:rsidRPr="007E5628" w14:paraId="0FE3336F"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4DB31792" w14:textId="77777777" w:rsidR="00EA1950" w:rsidRPr="007E5628" w:rsidRDefault="00EA1950"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6A9C1F8B" w14:textId="77777777" w:rsidR="00EA1950" w:rsidRPr="007E5628" w:rsidRDefault="00EA1950"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Thanh tiếp địa có thể chịu được lực tác dụng lên đầu trên của thanh và hướng theo chiều dài thanh mà không làm cong thanh</w:t>
            </w:r>
          </w:p>
        </w:tc>
        <w:tc>
          <w:tcPr>
            <w:tcW w:w="3686" w:type="dxa"/>
            <w:tcBorders>
              <w:top w:val="single" w:sz="4" w:space="0" w:color="auto"/>
              <w:left w:val="single" w:sz="4" w:space="0" w:color="auto"/>
              <w:bottom w:val="single" w:sz="4" w:space="0" w:color="auto"/>
              <w:right w:val="single" w:sz="4" w:space="0" w:color="auto"/>
            </w:tcBorders>
          </w:tcPr>
          <w:p w14:paraId="0272F9BB"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54A2CB93" w14:textId="77777777" w:rsidTr="00A74C4A">
        <w:trPr>
          <w:trHeight w:val="254"/>
        </w:trPr>
        <w:tc>
          <w:tcPr>
            <w:tcW w:w="659" w:type="dxa"/>
            <w:tcBorders>
              <w:top w:val="single" w:sz="4" w:space="0" w:color="auto"/>
              <w:left w:val="single" w:sz="4" w:space="0" w:color="auto"/>
              <w:bottom w:val="single" w:sz="4" w:space="0" w:color="auto"/>
              <w:right w:val="single" w:sz="4" w:space="0" w:color="auto"/>
            </w:tcBorders>
          </w:tcPr>
          <w:p w14:paraId="1A38DB28" w14:textId="77777777" w:rsidR="00EA1950" w:rsidRPr="007E5628" w:rsidRDefault="00EA1950" w:rsidP="00321483">
            <w:pPr>
              <w:widowControl w:val="0"/>
              <w:numPr>
                <w:ilvl w:val="0"/>
                <w:numId w:val="67"/>
              </w:numPr>
              <w:spacing w:before="60" w:after="60" w:line="300" w:lineRule="auto"/>
              <w:jc w:val="center"/>
              <w:rPr>
                <w:rFonts w:ascii="Times New Roman" w:hAnsi="Times New Roman" w:cs="Times New Roman"/>
                <w:sz w:val="28"/>
                <w:szCs w:val="28"/>
              </w:rPr>
            </w:pPr>
          </w:p>
        </w:tc>
        <w:tc>
          <w:tcPr>
            <w:tcW w:w="4974" w:type="dxa"/>
            <w:tcBorders>
              <w:top w:val="single" w:sz="4" w:space="0" w:color="auto"/>
              <w:left w:val="single" w:sz="4" w:space="0" w:color="auto"/>
              <w:bottom w:val="single" w:sz="4" w:space="0" w:color="auto"/>
              <w:right w:val="single" w:sz="4" w:space="0" w:color="auto"/>
            </w:tcBorders>
          </w:tcPr>
          <w:p w14:paraId="123C4FFF" w14:textId="77777777" w:rsidR="00EA1950" w:rsidRPr="007E5628" w:rsidRDefault="00EA1950"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Đầu dưới của thanh đồng phải có dạng hình nón với góc nghiêng của đáy hình nón là 60</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 xml:space="preserve"> </w:t>
            </w:r>
          </w:p>
        </w:tc>
        <w:tc>
          <w:tcPr>
            <w:tcW w:w="3686" w:type="dxa"/>
            <w:tcBorders>
              <w:top w:val="single" w:sz="4" w:space="0" w:color="auto"/>
              <w:left w:val="single" w:sz="4" w:space="0" w:color="auto"/>
              <w:bottom w:val="single" w:sz="4" w:space="0" w:color="auto"/>
              <w:right w:val="single" w:sz="4" w:space="0" w:color="auto"/>
            </w:tcBorders>
          </w:tcPr>
          <w:p w14:paraId="2ED5A189" w14:textId="77777777" w:rsidR="00EA1950" w:rsidRPr="007E5628" w:rsidRDefault="00EA1950"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bl>
    <w:p w14:paraId="2C689AB0" w14:textId="7FFE0E98" w:rsidR="005A5CDC" w:rsidRPr="007E5628" w:rsidRDefault="00116EE7" w:rsidP="00721B71">
      <w:pPr>
        <w:pStyle w:val="LV1"/>
      </w:pPr>
      <w:r w:rsidRPr="007E5628">
        <w:t xml:space="preserve"> </w:t>
      </w:r>
      <w:bookmarkStart w:id="218" w:name="_Toc49528938"/>
      <w:bookmarkStart w:id="219" w:name="_Toc53497983"/>
      <w:bookmarkStart w:id="220" w:name="_Toc179379147"/>
      <w:r w:rsidRPr="007E5628">
        <w:t>ỐNG NHỰA XOẮN HDPE</w:t>
      </w:r>
      <w:bookmarkEnd w:id="218"/>
      <w:bookmarkEnd w:id="219"/>
      <w:bookmarkEnd w:id="220"/>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1"/>
        <w:gridCol w:w="4114"/>
        <w:gridCol w:w="935"/>
        <w:gridCol w:w="1122"/>
        <w:gridCol w:w="935"/>
        <w:gridCol w:w="1689"/>
      </w:tblGrid>
      <w:tr w:rsidR="007E5628" w:rsidRPr="007E5628" w14:paraId="0F0C6FA2" w14:textId="77777777" w:rsidTr="00A74C4A">
        <w:trPr>
          <w:tblHeader/>
        </w:trPr>
        <w:tc>
          <w:tcPr>
            <w:tcW w:w="561" w:type="dxa"/>
            <w:tcBorders>
              <w:bottom w:val="nil"/>
            </w:tcBorders>
            <w:vAlign w:val="center"/>
          </w:tcPr>
          <w:p w14:paraId="4403148D" w14:textId="77777777" w:rsidR="005A5CDC" w:rsidRPr="007E5628" w:rsidRDefault="005A5CDC" w:rsidP="00721B71">
            <w:pPr>
              <w:pStyle w:val="00-Nomal"/>
              <w:keepNext w:val="0"/>
              <w:widowControl w:val="0"/>
              <w:spacing w:line="300" w:lineRule="auto"/>
              <w:jc w:val="center"/>
              <w:rPr>
                <w:b/>
                <w:bCs/>
                <w:szCs w:val="28"/>
              </w:rPr>
            </w:pPr>
            <w:r w:rsidRPr="007E5628">
              <w:rPr>
                <w:b/>
                <w:bCs/>
                <w:szCs w:val="28"/>
              </w:rPr>
              <w:t>Stt</w:t>
            </w:r>
          </w:p>
        </w:tc>
        <w:tc>
          <w:tcPr>
            <w:tcW w:w="4114" w:type="dxa"/>
            <w:tcBorders>
              <w:bottom w:val="nil"/>
            </w:tcBorders>
            <w:vAlign w:val="center"/>
          </w:tcPr>
          <w:p w14:paraId="45382B0E" w14:textId="77777777" w:rsidR="005A5CDC" w:rsidRPr="007E5628" w:rsidRDefault="005A5CDC" w:rsidP="00721B71">
            <w:pPr>
              <w:pStyle w:val="00-Nomal"/>
              <w:keepNext w:val="0"/>
              <w:widowControl w:val="0"/>
              <w:spacing w:line="300" w:lineRule="auto"/>
              <w:jc w:val="center"/>
              <w:rPr>
                <w:b/>
                <w:bCs/>
                <w:szCs w:val="28"/>
              </w:rPr>
            </w:pPr>
            <w:r w:rsidRPr="007E5628">
              <w:rPr>
                <w:b/>
                <w:bCs/>
                <w:szCs w:val="28"/>
              </w:rPr>
              <w:t>Mô tả</w:t>
            </w:r>
          </w:p>
        </w:tc>
        <w:tc>
          <w:tcPr>
            <w:tcW w:w="4681" w:type="dxa"/>
            <w:gridSpan w:val="4"/>
            <w:tcBorders>
              <w:bottom w:val="nil"/>
            </w:tcBorders>
            <w:vAlign w:val="center"/>
          </w:tcPr>
          <w:p w14:paraId="16D89D04" w14:textId="77777777" w:rsidR="005A5CDC" w:rsidRPr="007E5628" w:rsidRDefault="005A5CDC" w:rsidP="00721B71">
            <w:pPr>
              <w:pStyle w:val="00-Nomal"/>
              <w:keepNext w:val="0"/>
              <w:widowControl w:val="0"/>
              <w:spacing w:line="300" w:lineRule="auto"/>
              <w:jc w:val="center"/>
              <w:rPr>
                <w:b/>
                <w:bCs/>
                <w:szCs w:val="28"/>
              </w:rPr>
            </w:pPr>
            <w:r w:rsidRPr="007E5628">
              <w:rPr>
                <w:b/>
                <w:bCs/>
                <w:szCs w:val="28"/>
              </w:rPr>
              <w:t>Yêu cầu</w:t>
            </w:r>
          </w:p>
        </w:tc>
      </w:tr>
      <w:tr w:rsidR="007E5628" w:rsidRPr="007E5628" w14:paraId="4639C791" w14:textId="77777777" w:rsidTr="00A74C4A">
        <w:tc>
          <w:tcPr>
            <w:tcW w:w="561" w:type="dxa"/>
            <w:tcBorders>
              <w:top w:val="single" w:sz="4" w:space="0" w:color="auto"/>
              <w:left w:val="single" w:sz="4" w:space="0" w:color="auto"/>
              <w:bottom w:val="single" w:sz="4" w:space="0" w:color="auto"/>
              <w:right w:val="single" w:sz="4" w:space="0" w:color="auto"/>
            </w:tcBorders>
            <w:vAlign w:val="center"/>
          </w:tcPr>
          <w:p w14:paraId="6B2350C6"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Borders>
              <w:top w:val="single" w:sz="4" w:space="0" w:color="auto"/>
              <w:left w:val="single" w:sz="4" w:space="0" w:color="auto"/>
              <w:bottom w:val="single" w:sz="4" w:space="0" w:color="auto"/>
              <w:right w:val="single" w:sz="4" w:space="0" w:color="auto"/>
            </w:tcBorders>
            <w:vAlign w:val="center"/>
          </w:tcPr>
          <w:p w14:paraId="44DE9B3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sản xuất và thử nghiệm</w:t>
            </w:r>
          </w:p>
        </w:tc>
        <w:tc>
          <w:tcPr>
            <w:tcW w:w="4681" w:type="dxa"/>
            <w:gridSpan w:val="4"/>
            <w:tcBorders>
              <w:top w:val="single" w:sz="4" w:space="0" w:color="auto"/>
              <w:left w:val="single" w:sz="4" w:space="0" w:color="auto"/>
              <w:bottom w:val="single" w:sz="4" w:space="0" w:color="auto"/>
              <w:right w:val="single" w:sz="4" w:space="0" w:color="auto"/>
            </w:tcBorders>
          </w:tcPr>
          <w:p w14:paraId="2AF64ECD" w14:textId="4A12EF2D"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KSC</w:t>
            </w:r>
            <w:r w:rsidR="00F1450B" w:rsidRPr="007E5628">
              <w:rPr>
                <w:rFonts w:ascii="Times New Roman" w:hAnsi="Times New Roman" w:cs="Times New Roman"/>
                <w:sz w:val="28"/>
                <w:szCs w:val="28"/>
              </w:rPr>
              <w:t xml:space="preserve"> </w:t>
            </w:r>
            <w:r w:rsidRPr="007E5628">
              <w:rPr>
                <w:rFonts w:ascii="Times New Roman" w:hAnsi="Times New Roman" w:cs="Times New Roman"/>
                <w:sz w:val="28"/>
                <w:szCs w:val="28"/>
              </w:rPr>
              <w:t>8455:2005:</w:t>
            </w:r>
            <w:r w:rsidR="00F1450B" w:rsidRPr="007E5628">
              <w:rPr>
                <w:rFonts w:ascii="Times New Roman" w:hAnsi="Times New Roman" w:cs="Times New Roman"/>
                <w:sz w:val="28"/>
                <w:szCs w:val="28"/>
              </w:rPr>
              <w:t xml:space="preserve"> </w:t>
            </w:r>
            <w:r w:rsidRPr="007E5628">
              <w:rPr>
                <w:rFonts w:ascii="Times New Roman" w:hAnsi="Times New Roman" w:cs="Times New Roman"/>
                <w:sz w:val="28"/>
                <w:szCs w:val="28"/>
              </w:rPr>
              <w:t>Corrugated hard polyethylene pipe</w:t>
            </w:r>
          </w:p>
        </w:tc>
      </w:tr>
      <w:tr w:rsidR="007E5628" w:rsidRPr="007E5628" w14:paraId="238383C3" w14:textId="77777777" w:rsidTr="00A74C4A">
        <w:tc>
          <w:tcPr>
            <w:tcW w:w="561" w:type="dxa"/>
            <w:tcBorders>
              <w:top w:val="single" w:sz="4" w:space="0" w:color="auto"/>
              <w:left w:val="single" w:sz="4" w:space="0" w:color="auto"/>
              <w:bottom w:val="single" w:sz="4" w:space="0" w:color="auto"/>
              <w:right w:val="single" w:sz="4" w:space="0" w:color="auto"/>
            </w:tcBorders>
            <w:vAlign w:val="center"/>
          </w:tcPr>
          <w:p w14:paraId="31A9EF40"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Borders>
              <w:top w:val="single" w:sz="4" w:space="0" w:color="auto"/>
              <w:left w:val="single" w:sz="4" w:space="0" w:color="auto"/>
              <w:bottom w:val="single" w:sz="4" w:space="0" w:color="auto"/>
              <w:right w:val="single" w:sz="4" w:space="0" w:color="auto"/>
            </w:tcBorders>
            <w:vAlign w:val="center"/>
          </w:tcPr>
          <w:p w14:paraId="5F4C417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Vật liệu  </w:t>
            </w:r>
          </w:p>
        </w:tc>
        <w:tc>
          <w:tcPr>
            <w:tcW w:w="4681" w:type="dxa"/>
            <w:gridSpan w:val="4"/>
            <w:tcBorders>
              <w:top w:val="single" w:sz="4" w:space="0" w:color="auto"/>
              <w:left w:val="single" w:sz="4" w:space="0" w:color="auto"/>
              <w:bottom w:val="single" w:sz="4" w:space="0" w:color="auto"/>
              <w:right w:val="single" w:sz="4" w:space="0" w:color="auto"/>
            </w:tcBorders>
          </w:tcPr>
          <w:p w14:paraId="0B785C8F" w14:textId="77777777" w:rsidR="005A5CDC" w:rsidRPr="007E5628" w:rsidRDefault="005A5CDC" w:rsidP="00721B71">
            <w:pPr>
              <w:widowControl w:val="0"/>
              <w:spacing w:before="60" w:after="60" w:line="300" w:lineRule="auto"/>
              <w:ind w:left="37"/>
              <w:rPr>
                <w:rFonts w:ascii="Times New Roman" w:hAnsi="Times New Roman" w:cs="Times New Roman"/>
                <w:sz w:val="28"/>
                <w:szCs w:val="28"/>
              </w:rPr>
            </w:pPr>
            <w:r w:rsidRPr="007E5628">
              <w:rPr>
                <w:rFonts w:ascii="Times New Roman" w:hAnsi="Times New Roman" w:cs="Times New Roman"/>
                <w:sz w:val="28"/>
                <w:szCs w:val="28"/>
              </w:rPr>
              <w:t xml:space="preserve">Nhựa PE tỷ trọng cao, nguyên chất (HDPE) có bổ sung các chất phụ gia để tăng cường khả năng chống oxy hóa, chống côn trùng xâm hại. Không sử dụng vật liệu tái chế. </w:t>
            </w:r>
          </w:p>
        </w:tc>
      </w:tr>
      <w:tr w:rsidR="007E5628" w:rsidRPr="007E5628" w14:paraId="2B9317DB" w14:textId="77777777" w:rsidTr="00A74C4A">
        <w:tc>
          <w:tcPr>
            <w:tcW w:w="561" w:type="dxa"/>
            <w:tcBorders>
              <w:top w:val="single" w:sz="4" w:space="0" w:color="auto"/>
              <w:left w:val="single" w:sz="4" w:space="0" w:color="auto"/>
              <w:bottom w:val="single" w:sz="4" w:space="0" w:color="auto"/>
              <w:right w:val="single" w:sz="4" w:space="0" w:color="auto"/>
            </w:tcBorders>
            <w:vAlign w:val="center"/>
          </w:tcPr>
          <w:p w14:paraId="076290F5" w14:textId="77777777" w:rsidR="005A5CDC" w:rsidRPr="007E5628" w:rsidRDefault="005A5CDC" w:rsidP="00321483">
            <w:pPr>
              <w:widowControl w:val="0"/>
              <w:numPr>
                <w:ilvl w:val="0"/>
                <w:numId w:val="13"/>
              </w:numPr>
              <w:spacing w:before="60" w:after="60" w:line="300" w:lineRule="auto"/>
              <w:jc w:val="center"/>
              <w:rPr>
                <w:rFonts w:ascii="Times New Roman" w:hAnsi="Times New Roman" w:cs="Times New Roman"/>
                <w:sz w:val="28"/>
                <w:szCs w:val="28"/>
              </w:rPr>
            </w:pPr>
          </w:p>
        </w:tc>
        <w:tc>
          <w:tcPr>
            <w:tcW w:w="4114" w:type="dxa"/>
            <w:tcBorders>
              <w:top w:val="single" w:sz="4" w:space="0" w:color="auto"/>
              <w:left w:val="single" w:sz="4" w:space="0" w:color="auto"/>
              <w:bottom w:val="single" w:sz="4" w:space="0" w:color="auto"/>
              <w:right w:val="single" w:sz="4" w:space="0" w:color="auto"/>
            </w:tcBorders>
            <w:vAlign w:val="center"/>
          </w:tcPr>
          <w:p w14:paraId="6B5FB48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Màu của ống nhựa:  </w:t>
            </w:r>
          </w:p>
        </w:tc>
        <w:tc>
          <w:tcPr>
            <w:tcW w:w="4681" w:type="dxa"/>
            <w:gridSpan w:val="4"/>
            <w:tcBorders>
              <w:top w:val="single" w:sz="4" w:space="0" w:color="auto"/>
              <w:left w:val="single" w:sz="4" w:space="0" w:color="auto"/>
              <w:bottom w:val="single" w:sz="4" w:space="0" w:color="auto"/>
              <w:right w:val="single" w:sz="4" w:space="0" w:color="auto"/>
            </w:tcBorders>
          </w:tcPr>
          <w:p w14:paraId="519EBC92" w14:textId="77777777" w:rsidR="005A5CDC" w:rsidRPr="007E5628" w:rsidRDefault="005A5CDC" w:rsidP="00721B71">
            <w:pPr>
              <w:widowControl w:val="0"/>
              <w:spacing w:before="60" w:after="60" w:line="300" w:lineRule="auto"/>
              <w:ind w:left="37"/>
              <w:rPr>
                <w:rFonts w:ascii="Times New Roman" w:hAnsi="Times New Roman" w:cs="Times New Roman"/>
                <w:sz w:val="28"/>
                <w:szCs w:val="28"/>
              </w:rPr>
            </w:pPr>
            <w:r w:rsidRPr="007E5628">
              <w:rPr>
                <w:rFonts w:ascii="Times New Roman" w:hAnsi="Times New Roman" w:cs="Times New Roman"/>
                <w:sz w:val="28"/>
                <w:szCs w:val="28"/>
              </w:rPr>
              <w:t>Tùy nhu cầu sử dụng để đưa ra yêu cầu khi mua sắm. Riêng đối với các ống sử dụng cho nhánh mắc điện có màu xám.</w:t>
            </w:r>
          </w:p>
          <w:p w14:paraId="51B51929" w14:textId="77777777" w:rsidR="005A5CDC" w:rsidRPr="007E5628" w:rsidRDefault="005A5CDC" w:rsidP="00721B71">
            <w:pPr>
              <w:widowControl w:val="0"/>
              <w:spacing w:before="60" w:after="60" w:line="300" w:lineRule="auto"/>
              <w:ind w:left="37"/>
              <w:rPr>
                <w:rFonts w:ascii="Times New Roman" w:hAnsi="Times New Roman" w:cs="Times New Roman"/>
                <w:sz w:val="28"/>
                <w:szCs w:val="28"/>
              </w:rPr>
            </w:pPr>
            <w:r w:rsidRPr="007E5628">
              <w:rPr>
                <w:rFonts w:ascii="Times New Roman" w:hAnsi="Times New Roman" w:cs="Times New Roman"/>
                <w:sz w:val="28"/>
                <w:szCs w:val="28"/>
              </w:rPr>
              <w:t>Màu của ống nhựa phải đồng nhất trên toàn bộ bề mặt ống, không biến đổi theo thời gian và môi trường.</w:t>
            </w:r>
          </w:p>
        </w:tc>
      </w:tr>
      <w:tr w:rsidR="007E5628" w:rsidRPr="007E5628" w14:paraId="1B3FDCD9" w14:textId="77777777" w:rsidTr="00A74C4A">
        <w:trPr>
          <w:trHeight w:val="4333"/>
        </w:trPr>
        <w:tc>
          <w:tcPr>
            <w:tcW w:w="561" w:type="dxa"/>
            <w:tcBorders>
              <w:top w:val="single" w:sz="4" w:space="0" w:color="auto"/>
              <w:left w:val="single" w:sz="4" w:space="0" w:color="auto"/>
              <w:bottom w:val="single" w:sz="4" w:space="0" w:color="auto"/>
              <w:right w:val="single" w:sz="4" w:space="0" w:color="auto"/>
            </w:tcBorders>
            <w:vAlign w:val="center"/>
          </w:tcPr>
          <w:p w14:paraId="4506FDDB"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Borders>
              <w:top w:val="single" w:sz="4" w:space="0" w:color="auto"/>
              <w:left w:val="single" w:sz="4" w:space="0" w:color="auto"/>
              <w:bottom w:val="single" w:sz="4" w:space="0" w:color="auto"/>
              <w:right w:val="single" w:sz="4" w:space="0" w:color="auto"/>
            </w:tcBorders>
          </w:tcPr>
          <w:p w14:paraId="38459778" w14:textId="1F308F23"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60D0B96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cao của chữ in:</w:t>
            </w:r>
          </w:p>
          <w:p w14:paraId="4266547A"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Đường kính trong của ống nhỏ hơn 100mm.</w:t>
            </w:r>
          </w:p>
          <w:p w14:paraId="6AC3A9E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Đường kính trong của ống từ 100mm trở lên.</w:t>
            </w:r>
          </w:p>
        </w:tc>
        <w:tc>
          <w:tcPr>
            <w:tcW w:w="4681" w:type="dxa"/>
            <w:gridSpan w:val="4"/>
            <w:tcBorders>
              <w:top w:val="single" w:sz="4" w:space="0" w:color="auto"/>
              <w:left w:val="single" w:sz="4" w:space="0" w:color="auto"/>
              <w:bottom w:val="single" w:sz="4" w:space="0" w:color="auto"/>
              <w:right w:val="single" w:sz="4" w:space="0" w:color="auto"/>
            </w:tcBorders>
          </w:tcPr>
          <w:p w14:paraId="6F59FE19" w14:textId="77777777" w:rsidR="005A5CDC" w:rsidRPr="007E5628" w:rsidRDefault="005A5CDC" w:rsidP="00721B71">
            <w:pPr>
              <w:pStyle w:val="BodyText3"/>
              <w:widowControl w:val="0"/>
              <w:spacing w:before="60" w:after="60" w:line="300" w:lineRule="auto"/>
              <w:jc w:val="center"/>
              <w:rPr>
                <w:sz w:val="28"/>
                <w:szCs w:val="28"/>
              </w:rPr>
            </w:pPr>
            <w:r w:rsidRPr="007E5628">
              <w:rPr>
                <w:sz w:val="28"/>
                <w:szCs w:val="28"/>
              </w:rPr>
              <w:t>Đáp ứng</w:t>
            </w:r>
          </w:p>
          <w:p w14:paraId="6A75F699" w14:textId="77777777" w:rsidR="005A5CDC" w:rsidRPr="007E5628" w:rsidRDefault="005A5CDC" w:rsidP="00721B71">
            <w:pPr>
              <w:pStyle w:val="BodyText3"/>
              <w:widowControl w:val="0"/>
              <w:spacing w:before="60" w:after="60" w:line="300" w:lineRule="auto"/>
              <w:jc w:val="center"/>
              <w:rPr>
                <w:sz w:val="28"/>
                <w:szCs w:val="28"/>
              </w:rPr>
            </w:pPr>
          </w:p>
          <w:p w14:paraId="4A822C9D" w14:textId="77777777" w:rsidR="005A5CDC" w:rsidRPr="007E5628" w:rsidRDefault="005A5CDC" w:rsidP="00721B71">
            <w:pPr>
              <w:pStyle w:val="BodyText3"/>
              <w:widowControl w:val="0"/>
              <w:spacing w:before="60" w:after="60" w:line="300" w:lineRule="auto"/>
              <w:jc w:val="center"/>
              <w:rPr>
                <w:sz w:val="28"/>
                <w:szCs w:val="28"/>
              </w:rPr>
            </w:pPr>
          </w:p>
          <w:p w14:paraId="5176F32A" w14:textId="77777777" w:rsidR="005A5CDC" w:rsidRPr="007E5628" w:rsidRDefault="005A5CDC" w:rsidP="00721B71">
            <w:pPr>
              <w:pStyle w:val="BodyText3"/>
              <w:widowControl w:val="0"/>
              <w:spacing w:before="60" w:after="60" w:line="300" w:lineRule="auto"/>
              <w:jc w:val="center"/>
              <w:rPr>
                <w:sz w:val="28"/>
                <w:szCs w:val="28"/>
              </w:rPr>
            </w:pPr>
          </w:p>
          <w:p w14:paraId="5B5B6AE6" w14:textId="77777777" w:rsidR="005A5CDC" w:rsidRPr="007E5628" w:rsidRDefault="005A5CDC" w:rsidP="00721B71">
            <w:pPr>
              <w:pStyle w:val="BodyText3"/>
              <w:widowControl w:val="0"/>
              <w:spacing w:before="60" w:after="60" w:line="300" w:lineRule="auto"/>
              <w:jc w:val="center"/>
              <w:rPr>
                <w:sz w:val="28"/>
                <w:szCs w:val="28"/>
              </w:rPr>
            </w:pPr>
            <w:r w:rsidRPr="007E5628">
              <w:rPr>
                <w:sz w:val="28"/>
                <w:szCs w:val="28"/>
              </w:rPr>
              <w:t>10 mm</w:t>
            </w:r>
          </w:p>
          <w:p w14:paraId="5D20CED2" w14:textId="77777777" w:rsidR="005A5CDC" w:rsidRPr="007E5628" w:rsidRDefault="005A5CDC" w:rsidP="00721B71">
            <w:pPr>
              <w:pStyle w:val="BodyText3"/>
              <w:widowControl w:val="0"/>
              <w:spacing w:before="60" w:after="60" w:line="300" w:lineRule="auto"/>
              <w:jc w:val="center"/>
              <w:rPr>
                <w:sz w:val="28"/>
                <w:szCs w:val="28"/>
              </w:rPr>
            </w:pPr>
          </w:p>
          <w:p w14:paraId="4EAB4340" w14:textId="77777777" w:rsidR="005A5CDC" w:rsidRPr="007E5628" w:rsidRDefault="005A5CDC" w:rsidP="00721B71">
            <w:pPr>
              <w:pStyle w:val="BodyText3"/>
              <w:widowControl w:val="0"/>
              <w:spacing w:before="60" w:after="60" w:line="300" w:lineRule="auto"/>
              <w:jc w:val="center"/>
              <w:rPr>
                <w:sz w:val="28"/>
                <w:szCs w:val="28"/>
              </w:rPr>
            </w:pPr>
            <w:r w:rsidRPr="007E5628">
              <w:rPr>
                <w:sz w:val="28"/>
                <w:szCs w:val="28"/>
              </w:rPr>
              <w:t>15 mm</w:t>
            </w:r>
          </w:p>
        </w:tc>
      </w:tr>
      <w:tr w:rsidR="007E5628" w:rsidRPr="007E5628" w14:paraId="6B56B36D" w14:textId="77777777" w:rsidTr="00A74C4A">
        <w:tc>
          <w:tcPr>
            <w:tcW w:w="561" w:type="dxa"/>
            <w:tcBorders>
              <w:top w:val="single" w:sz="4" w:space="0" w:color="auto"/>
              <w:left w:val="single" w:sz="4" w:space="0" w:color="auto"/>
              <w:bottom w:val="single" w:sz="4" w:space="0" w:color="auto"/>
              <w:right w:val="single" w:sz="4" w:space="0" w:color="auto"/>
            </w:tcBorders>
            <w:vAlign w:val="center"/>
          </w:tcPr>
          <w:p w14:paraId="7C082833"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Borders>
              <w:top w:val="single" w:sz="4" w:space="0" w:color="auto"/>
              <w:left w:val="single" w:sz="4" w:space="0" w:color="auto"/>
              <w:bottom w:val="single" w:sz="4" w:space="0" w:color="auto"/>
              <w:right w:val="single" w:sz="4" w:space="0" w:color="auto"/>
            </w:tcBorders>
          </w:tcPr>
          <w:p w14:paraId="5FFB35A5"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Mặt trong của ống phải trơn tru để không gây hỏng cáp khi thay đổi cũng như khi luồn vào. </w:t>
            </w:r>
          </w:p>
        </w:tc>
        <w:tc>
          <w:tcPr>
            <w:tcW w:w="4681" w:type="dxa"/>
            <w:gridSpan w:val="4"/>
            <w:tcBorders>
              <w:top w:val="single" w:sz="4" w:space="0" w:color="auto"/>
              <w:left w:val="single" w:sz="4" w:space="0" w:color="auto"/>
              <w:bottom w:val="single" w:sz="4" w:space="0" w:color="auto"/>
              <w:right w:val="single" w:sz="4" w:space="0" w:color="auto"/>
            </w:tcBorders>
            <w:vAlign w:val="center"/>
          </w:tcPr>
          <w:p w14:paraId="4345E45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16947877" w14:textId="77777777" w:rsidTr="00A74C4A">
        <w:tc>
          <w:tcPr>
            <w:tcW w:w="561" w:type="dxa"/>
            <w:tcBorders>
              <w:top w:val="single" w:sz="4" w:space="0" w:color="auto"/>
              <w:left w:val="single" w:sz="4" w:space="0" w:color="auto"/>
              <w:bottom w:val="single" w:sz="4" w:space="0" w:color="auto"/>
              <w:right w:val="single" w:sz="4" w:space="0" w:color="auto"/>
            </w:tcBorders>
            <w:vAlign w:val="center"/>
          </w:tcPr>
          <w:p w14:paraId="782E4F29"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Borders>
              <w:top w:val="single" w:sz="4" w:space="0" w:color="auto"/>
              <w:left w:val="single" w:sz="4" w:space="0" w:color="auto"/>
              <w:bottom w:val="single" w:sz="4" w:space="0" w:color="auto"/>
              <w:right w:val="single" w:sz="4" w:space="0" w:color="auto"/>
            </w:tcBorders>
            <w:vAlign w:val="center"/>
          </w:tcPr>
          <w:p w14:paraId="239FCDC2"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Mặt trong và ngoài phải không có các bề mặt bất thường như nứt, vỡ, …</w:t>
            </w:r>
          </w:p>
        </w:tc>
        <w:tc>
          <w:tcPr>
            <w:tcW w:w="4681" w:type="dxa"/>
            <w:gridSpan w:val="4"/>
            <w:tcBorders>
              <w:top w:val="single" w:sz="4" w:space="0" w:color="auto"/>
              <w:left w:val="single" w:sz="4" w:space="0" w:color="auto"/>
              <w:bottom w:val="single" w:sz="4" w:space="0" w:color="auto"/>
              <w:right w:val="single" w:sz="4" w:space="0" w:color="auto"/>
            </w:tcBorders>
            <w:vAlign w:val="center"/>
          </w:tcPr>
          <w:p w14:paraId="44A55AA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26372048" w14:textId="77777777" w:rsidTr="00A74C4A">
        <w:tc>
          <w:tcPr>
            <w:tcW w:w="561" w:type="dxa"/>
            <w:tcBorders>
              <w:top w:val="single" w:sz="4" w:space="0" w:color="auto"/>
              <w:left w:val="single" w:sz="4" w:space="0" w:color="auto"/>
              <w:bottom w:val="single" w:sz="4" w:space="0" w:color="auto"/>
              <w:right w:val="single" w:sz="4" w:space="0" w:color="auto"/>
            </w:tcBorders>
            <w:vAlign w:val="center"/>
          </w:tcPr>
          <w:p w14:paraId="58DE29FF"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Borders>
              <w:top w:val="single" w:sz="4" w:space="0" w:color="auto"/>
              <w:left w:val="single" w:sz="4" w:space="0" w:color="auto"/>
              <w:bottom w:val="single" w:sz="4" w:space="0" w:color="auto"/>
              <w:right w:val="single" w:sz="4" w:space="0" w:color="auto"/>
            </w:tcBorders>
            <w:vAlign w:val="center"/>
          </w:tcPr>
          <w:p w14:paraId="5DFE016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Mặt cắt vuông góc với trục của ống phải có hình tròn </w:t>
            </w:r>
          </w:p>
        </w:tc>
        <w:tc>
          <w:tcPr>
            <w:tcW w:w="4681" w:type="dxa"/>
            <w:gridSpan w:val="4"/>
            <w:tcBorders>
              <w:top w:val="single" w:sz="4" w:space="0" w:color="auto"/>
              <w:left w:val="single" w:sz="4" w:space="0" w:color="auto"/>
              <w:bottom w:val="single" w:sz="4" w:space="0" w:color="auto"/>
              <w:right w:val="single" w:sz="4" w:space="0" w:color="auto"/>
            </w:tcBorders>
            <w:vAlign w:val="center"/>
          </w:tcPr>
          <w:p w14:paraId="7488266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r>
      <w:tr w:rsidR="007E5628" w:rsidRPr="007E5628" w14:paraId="6C163E6F" w14:textId="77777777" w:rsidTr="00A74C4A">
        <w:tc>
          <w:tcPr>
            <w:tcW w:w="561" w:type="dxa"/>
            <w:tcBorders>
              <w:top w:val="single" w:sz="4" w:space="0" w:color="auto"/>
              <w:left w:val="single" w:sz="4" w:space="0" w:color="auto"/>
              <w:bottom w:val="single" w:sz="4" w:space="0" w:color="auto"/>
              <w:right w:val="single" w:sz="4" w:space="0" w:color="auto"/>
            </w:tcBorders>
            <w:vAlign w:val="center"/>
          </w:tcPr>
          <w:p w14:paraId="2BDE2739"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Borders>
              <w:top w:val="single" w:sz="4" w:space="0" w:color="auto"/>
              <w:left w:val="single" w:sz="4" w:space="0" w:color="auto"/>
              <w:bottom w:val="single" w:sz="4" w:space="0" w:color="auto"/>
              <w:right w:val="single" w:sz="4" w:space="0" w:color="auto"/>
            </w:tcBorders>
          </w:tcPr>
          <w:p w14:paraId="049390F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Dây mồi để kéo cáp luồn ống:</w:t>
            </w:r>
          </w:p>
          <w:p w14:paraId="2C2D5D13" w14:textId="77777777" w:rsidR="005A5CDC" w:rsidRPr="007E5628" w:rsidRDefault="005A5CDC" w:rsidP="00721B71">
            <w:pPr>
              <w:pStyle w:val="00-Nomal"/>
              <w:keepNext w:val="0"/>
              <w:widowControl w:val="0"/>
            </w:pPr>
            <w:r w:rsidRPr="007E5628">
              <w:t xml:space="preserve">Dây mồi phải lắp sẳn bên trong ống và được cố định vào 2 đầu của bành ống. </w:t>
            </w:r>
          </w:p>
          <w:p w14:paraId="635879B7" w14:textId="77777777" w:rsidR="005A5CDC" w:rsidRPr="007E5628" w:rsidRDefault="005A5CDC" w:rsidP="00721B71">
            <w:pPr>
              <w:pStyle w:val="00-Nomal"/>
              <w:keepNext w:val="0"/>
              <w:widowControl w:val="0"/>
            </w:pPr>
            <w:r w:rsidRPr="007E5628">
              <w:t>Dây mồi phải liên tục, không có mối nối</w:t>
            </w:r>
          </w:p>
          <w:p w14:paraId="54425D30" w14:textId="77777777" w:rsidR="005A5CDC" w:rsidRPr="007E5628" w:rsidRDefault="005A5CDC" w:rsidP="00721B71">
            <w:pPr>
              <w:pStyle w:val="00-Nomal"/>
              <w:keepNext w:val="0"/>
              <w:widowControl w:val="0"/>
            </w:pPr>
            <w:r w:rsidRPr="007E5628">
              <w:t>Kích thước dây mồi:</w:t>
            </w:r>
          </w:p>
          <w:p w14:paraId="10FDD002" w14:textId="77777777" w:rsidR="005A5CDC" w:rsidRPr="007E5628" w:rsidRDefault="005A5CDC" w:rsidP="00721B71">
            <w:pPr>
              <w:widowControl w:val="0"/>
              <w:tabs>
                <w:tab w:val="left" w:pos="827"/>
              </w:tabs>
              <w:spacing w:before="60" w:after="60" w:line="300" w:lineRule="auto"/>
              <w:ind w:left="79" w:firstLine="374"/>
              <w:jc w:val="both"/>
              <w:rPr>
                <w:rFonts w:ascii="Times New Roman" w:hAnsi="Times New Roman" w:cs="Times New Roman"/>
                <w:sz w:val="28"/>
                <w:szCs w:val="28"/>
              </w:rPr>
            </w:pPr>
            <w:r w:rsidRPr="007E5628">
              <w:rPr>
                <w:rFonts w:ascii="Times New Roman" w:hAnsi="Times New Roman" w:cs="Times New Roman"/>
                <w:sz w:val="28"/>
                <w:szCs w:val="28"/>
              </w:rPr>
              <w:t>+ Đối với ống có đường kính trong không lớn hơn 80mm</w:t>
            </w:r>
          </w:p>
          <w:p w14:paraId="7421A0D5" w14:textId="77777777" w:rsidR="005A5CDC" w:rsidRPr="007E5628" w:rsidRDefault="005A5CDC" w:rsidP="00721B71">
            <w:pPr>
              <w:widowControl w:val="0"/>
              <w:tabs>
                <w:tab w:val="left" w:pos="827"/>
              </w:tabs>
              <w:spacing w:before="60" w:after="60" w:line="300" w:lineRule="auto"/>
              <w:ind w:left="79" w:firstLine="374"/>
              <w:jc w:val="both"/>
              <w:rPr>
                <w:rFonts w:ascii="Times New Roman" w:hAnsi="Times New Roman" w:cs="Times New Roman"/>
                <w:sz w:val="28"/>
                <w:szCs w:val="28"/>
              </w:rPr>
            </w:pPr>
            <w:r w:rsidRPr="007E5628">
              <w:rPr>
                <w:rFonts w:ascii="Times New Roman" w:hAnsi="Times New Roman" w:cs="Times New Roman"/>
                <w:sz w:val="28"/>
                <w:szCs w:val="28"/>
              </w:rPr>
              <w:t>+ Đối với ống có đường kính từ 100mm trở lên</w:t>
            </w:r>
          </w:p>
        </w:tc>
        <w:tc>
          <w:tcPr>
            <w:tcW w:w="4681" w:type="dxa"/>
            <w:gridSpan w:val="4"/>
            <w:tcBorders>
              <w:top w:val="single" w:sz="4" w:space="0" w:color="auto"/>
              <w:left w:val="single" w:sz="4" w:space="0" w:color="auto"/>
              <w:bottom w:val="single" w:sz="4" w:space="0" w:color="auto"/>
              <w:right w:val="single" w:sz="4" w:space="0" w:color="auto"/>
            </w:tcBorders>
          </w:tcPr>
          <w:p w14:paraId="49240FD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0780FD6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7A8739A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0BAB91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065AAA7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5F49DF7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00F6C7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5AC1EC7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Dây thép 1,6mm được bọc nhựa dày ít nhất 0,2 mm</w:t>
            </w:r>
          </w:p>
          <w:p w14:paraId="5C98C6FA"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Dây thép 2,0mm được bọc nhựa dày ít </w:t>
            </w:r>
            <w:r w:rsidRPr="007E5628">
              <w:rPr>
                <w:rFonts w:ascii="Times New Roman" w:hAnsi="Times New Roman" w:cs="Times New Roman"/>
                <w:sz w:val="28"/>
                <w:szCs w:val="28"/>
              </w:rPr>
              <w:lastRenderedPageBreak/>
              <w:t>nhất 0,3mm</w:t>
            </w:r>
          </w:p>
        </w:tc>
      </w:tr>
      <w:tr w:rsidR="007E5628" w:rsidRPr="007E5628" w14:paraId="24B05E90" w14:textId="77777777" w:rsidTr="00A74C4A">
        <w:tc>
          <w:tcPr>
            <w:tcW w:w="561" w:type="dxa"/>
            <w:vAlign w:val="center"/>
          </w:tcPr>
          <w:p w14:paraId="2C660B75"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61D246F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danh nghĩa của ống:</w:t>
            </w:r>
          </w:p>
        </w:tc>
        <w:tc>
          <w:tcPr>
            <w:tcW w:w="935" w:type="dxa"/>
          </w:tcPr>
          <w:p w14:paraId="5AF96C29" w14:textId="77777777" w:rsidR="005A5CDC" w:rsidRPr="007E5628" w:rsidRDefault="005A5CDC" w:rsidP="00721B71">
            <w:pPr>
              <w:widowControl w:val="0"/>
              <w:spacing w:before="60" w:after="60" w:line="300" w:lineRule="auto"/>
              <w:ind w:right="-78"/>
              <w:jc w:val="center"/>
              <w:rPr>
                <w:rFonts w:ascii="Times New Roman" w:hAnsi="Times New Roman" w:cs="Times New Roman"/>
                <w:sz w:val="28"/>
                <w:szCs w:val="28"/>
              </w:rPr>
            </w:pPr>
            <w:r w:rsidRPr="007E5628">
              <w:rPr>
                <w:rFonts w:ascii="Times New Roman" w:hAnsi="Times New Roman" w:cs="Times New Roman"/>
                <w:sz w:val="28"/>
                <w:szCs w:val="28"/>
              </w:rPr>
              <w:t>Đường</w:t>
            </w:r>
          </w:p>
          <w:p w14:paraId="2DB7597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kính </w:t>
            </w:r>
          </w:p>
          <w:p w14:paraId="6DEF9AF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trong</w:t>
            </w:r>
          </w:p>
          <w:p w14:paraId="1C180DA8" w14:textId="77777777" w:rsidR="005A5CDC" w:rsidRPr="007E5628" w:rsidRDefault="005A5CDC" w:rsidP="00721B71">
            <w:pPr>
              <w:widowControl w:val="0"/>
              <w:spacing w:before="60" w:after="60" w:line="300" w:lineRule="auto"/>
              <w:ind w:right="-78"/>
              <w:jc w:val="center"/>
              <w:rPr>
                <w:rFonts w:ascii="Times New Roman" w:hAnsi="Times New Roman" w:cs="Times New Roman"/>
                <w:sz w:val="28"/>
                <w:szCs w:val="28"/>
              </w:rPr>
            </w:pPr>
            <w:r w:rsidRPr="007E5628">
              <w:rPr>
                <w:rFonts w:ascii="Times New Roman" w:hAnsi="Times New Roman" w:cs="Times New Roman"/>
                <w:sz w:val="28"/>
                <w:szCs w:val="28"/>
              </w:rPr>
              <w:t xml:space="preserve">d </w:t>
            </w:r>
          </w:p>
          <w:p w14:paraId="61D0B47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1122" w:type="dxa"/>
          </w:tcPr>
          <w:p w14:paraId="1EA8B35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Đường</w:t>
            </w:r>
          </w:p>
          <w:p w14:paraId="48F4F69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kính </w:t>
            </w:r>
          </w:p>
          <w:p w14:paraId="78A4942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ngoài</w:t>
            </w:r>
          </w:p>
          <w:p w14:paraId="5CD3CCA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D</w:t>
            </w:r>
          </w:p>
          <w:p w14:paraId="445FA0C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935" w:type="dxa"/>
          </w:tcPr>
          <w:p w14:paraId="23A6BD6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Độ</w:t>
            </w:r>
          </w:p>
          <w:p w14:paraId="4EBD794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dày </w:t>
            </w:r>
          </w:p>
          <w:p w14:paraId="55E2769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thành</w:t>
            </w:r>
          </w:p>
          <w:p w14:paraId="6BECDBAB"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ống [mm]</w:t>
            </w:r>
          </w:p>
        </w:tc>
        <w:tc>
          <w:tcPr>
            <w:tcW w:w="1689" w:type="dxa"/>
          </w:tcPr>
          <w:p w14:paraId="78B4144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F7AA3A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Bước</w:t>
            </w:r>
          </w:p>
          <w:p w14:paraId="0EE5695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ren </w:t>
            </w:r>
          </w:p>
          <w:p w14:paraId="12069AA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2268AC8D"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r>
      <w:tr w:rsidR="007E5628" w:rsidRPr="007E5628" w14:paraId="08220004" w14:textId="77777777" w:rsidTr="00A74C4A">
        <w:tc>
          <w:tcPr>
            <w:tcW w:w="561" w:type="dxa"/>
            <w:vAlign w:val="center"/>
          </w:tcPr>
          <w:p w14:paraId="1D287CC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3547963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w:t>
            </w:r>
          </w:p>
        </w:tc>
        <w:tc>
          <w:tcPr>
            <w:tcW w:w="935" w:type="dxa"/>
          </w:tcPr>
          <w:p w14:paraId="16599C9C" w14:textId="77777777" w:rsidR="005A5CDC" w:rsidRPr="007E5628" w:rsidRDefault="005A5CDC" w:rsidP="00721B71">
            <w:pPr>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30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2,0</w:t>
            </w:r>
          </w:p>
        </w:tc>
        <w:tc>
          <w:tcPr>
            <w:tcW w:w="1122" w:type="dxa"/>
          </w:tcPr>
          <w:p w14:paraId="06D9D91A" w14:textId="77777777" w:rsidR="005A5CDC" w:rsidRPr="007E5628" w:rsidRDefault="005A5CDC" w:rsidP="00721B71">
            <w:pPr>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40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2,0</w:t>
            </w:r>
          </w:p>
        </w:tc>
        <w:tc>
          <w:tcPr>
            <w:tcW w:w="935" w:type="dxa"/>
          </w:tcPr>
          <w:p w14:paraId="6E6A7869"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1,5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0,3</w:t>
            </w:r>
          </w:p>
        </w:tc>
        <w:tc>
          <w:tcPr>
            <w:tcW w:w="1689" w:type="dxa"/>
          </w:tcPr>
          <w:p w14:paraId="059A364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0,5</w:t>
            </w:r>
          </w:p>
        </w:tc>
      </w:tr>
      <w:tr w:rsidR="007E5628" w:rsidRPr="007E5628" w14:paraId="201A9714" w14:textId="77777777" w:rsidTr="00A74C4A">
        <w:tc>
          <w:tcPr>
            <w:tcW w:w="561" w:type="dxa"/>
            <w:vAlign w:val="center"/>
          </w:tcPr>
          <w:p w14:paraId="1B675D5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67749BC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w:t>
            </w:r>
          </w:p>
        </w:tc>
        <w:tc>
          <w:tcPr>
            <w:tcW w:w="935" w:type="dxa"/>
          </w:tcPr>
          <w:p w14:paraId="7F8A3FCB" w14:textId="77777777" w:rsidR="005A5CDC" w:rsidRPr="007E5628" w:rsidRDefault="005A5CDC" w:rsidP="00721B71">
            <w:pPr>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40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2,0</w:t>
            </w:r>
          </w:p>
        </w:tc>
        <w:tc>
          <w:tcPr>
            <w:tcW w:w="1122" w:type="dxa"/>
          </w:tcPr>
          <w:p w14:paraId="75BE48A7" w14:textId="77777777" w:rsidR="005A5CDC" w:rsidRPr="007E5628" w:rsidRDefault="005A5CDC" w:rsidP="00721B71">
            <w:pPr>
              <w:widowControl w:val="0"/>
              <w:spacing w:before="60" w:after="60" w:line="300" w:lineRule="auto"/>
              <w:ind w:hanging="98"/>
              <w:jc w:val="right"/>
              <w:rPr>
                <w:rFonts w:ascii="Times New Roman" w:hAnsi="Times New Roman" w:cs="Times New Roman"/>
                <w:sz w:val="28"/>
                <w:szCs w:val="28"/>
              </w:rPr>
            </w:pPr>
            <w:r w:rsidRPr="007E5628">
              <w:rPr>
                <w:rFonts w:ascii="Times New Roman" w:hAnsi="Times New Roman" w:cs="Times New Roman"/>
                <w:sz w:val="28"/>
                <w:szCs w:val="28"/>
              </w:rPr>
              <w:t>53,5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2,0</w:t>
            </w:r>
          </w:p>
        </w:tc>
        <w:tc>
          <w:tcPr>
            <w:tcW w:w="935" w:type="dxa"/>
          </w:tcPr>
          <w:p w14:paraId="1FF61CE4"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1,5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0,3</w:t>
            </w:r>
          </w:p>
        </w:tc>
        <w:tc>
          <w:tcPr>
            <w:tcW w:w="1689" w:type="dxa"/>
          </w:tcPr>
          <w:p w14:paraId="3FBF11C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13</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0,8</w:t>
            </w:r>
          </w:p>
        </w:tc>
      </w:tr>
      <w:tr w:rsidR="007E5628" w:rsidRPr="007E5628" w14:paraId="4149D343" w14:textId="77777777" w:rsidTr="00A74C4A">
        <w:tc>
          <w:tcPr>
            <w:tcW w:w="561" w:type="dxa"/>
            <w:vAlign w:val="center"/>
          </w:tcPr>
          <w:p w14:paraId="3722972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450EB36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935" w:type="dxa"/>
          </w:tcPr>
          <w:p w14:paraId="60053B47" w14:textId="77777777" w:rsidR="005A5CDC" w:rsidRPr="007E5628" w:rsidRDefault="005A5CDC" w:rsidP="00721B71">
            <w:pPr>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50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2,5</w:t>
            </w:r>
          </w:p>
        </w:tc>
        <w:tc>
          <w:tcPr>
            <w:tcW w:w="1122" w:type="dxa"/>
          </w:tcPr>
          <w:p w14:paraId="43BFE9DC" w14:textId="77777777" w:rsidR="005A5CDC" w:rsidRPr="007E5628" w:rsidRDefault="005A5CDC" w:rsidP="00721B71">
            <w:pPr>
              <w:widowControl w:val="0"/>
              <w:spacing w:before="60" w:after="60" w:line="300" w:lineRule="auto"/>
              <w:ind w:hanging="98"/>
              <w:jc w:val="right"/>
              <w:rPr>
                <w:rFonts w:ascii="Times New Roman" w:hAnsi="Times New Roman" w:cs="Times New Roman"/>
                <w:sz w:val="28"/>
                <w:szCs w:val="28"/>
              </w:rPr>
            </w:pPr>
            <w:r w:rsidRPr="007E5628">
              <w:rPr>
                <w:rFonts w:ascii="Times New Roman" w:hAnsi="Times New Roman" w:cs="Times New Roman"/>
                <w:sz w:val="28"/>
                <w:szCs w:val="28"/>
              </w:rPr>
              <w:t>64,5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2,0</w:t>
            </w:r>
          </w:p>
        </w:tc>
        <w:tc>
          <w:tcPr>
            <w:tcW w:w="935" w:type="dxa"/>
          </w:tcPr>
          <w:p w14:paraId="347B794F"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1,7</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0,3</w:t>
            </w:r>
          </w:p>
        </w:tc>
        <w:tc>
          <w:tcPr>
            <w:tcW w:w="1689" w:type="dxa"/>
          </w:tcPr>
          <w:p w14:paraId="7FE9A41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17</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1,0</w:t>
            </w:r>
          </w:p>
        </w:tc>
      </w:tr>
      <w:tr w:rsidR="007E5628" w:rsidRPr="007E5628" w14:paraId="72D20235" w14:textId="77777777" w:rsidTr="00A74C4A">
        <w:tc>
          <w:tcPr>
            <w:tcW w:w="561" w:type="dxa"/>
            <w:vAlign w:val="center"/>
          </w:tcPr>
          <w:p w14:paraId="483A8C6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0928335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65</w:t>
            </w:r>
          </w:p>
        </w:tc>
        <w:tc>
          <w:tcPr>
            <w:tcW w:w="935" w:type="dxa"/>
          </w:tcPr>
          <w:p w14:paraId="6645683D" w14:textId="77777777" w:rsidR="005A5CDC" w:rsidRPr="007E5628" w:rsidRDefault="005A5CDC" w:rsidP="00721B71">
            <w:pPr>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65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2,5</w:t>
            </w:r>
          </w:p>
        </w:tc>
        <w:tc>
          <w:tcPr>
            <w:tcW w:w="1122" w:type="dxa"/>
          </w:tcPr>
          <w:p w14:paraId="0FBCE6BF" w14:textId="77777777" w:rsidR="005A5CDC" w:rsidRPr="007E5628" w:rsidRDefault="005A5CDC" w:rsidP="00721B71">
            <w:pPr>
              <w:widowControl w:val="0"/>
              <w:spacing w:before="60" w:after="60" w:line="300" w:lineRule="auto"/>
              <w:ind w:hanging="98"/>
              <w:jc w:val="right"/>
              <w:rPr>
                <w:rFonts w:ascii="Times New Roman" w:hAnsi="Times New Roman" w:cs="Times New Roman"/>
                <w:sz w:val="28"/>
                <w:szCs w:val="28"/>
              </w:rPr>
            </w:pPr>
            <w:r w:rsidRPr="007E5628">
              <w:rPr>
                <w:rFonts w:ascii="Times New Roman" w:hAnsi="Times New Roman" w:cs="Times New Roman"/>
                <w:sz w:val="28"/>
                <w:szCs w:val="28"/>
              </w:rPr>
              <w:t>84,5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2,5</w:t>
            </w:r>
          </w:p>
        </w:tc>
        <w:tc>
          <w:tcPr>
            <w:tcW w:w="935" w:type="dxa"/>
          </w:tcPr>
          <w:p w14:paraId="5CECE728"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2,0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0,3</w:t>
            </w:r>
          </w:p>
        </w:tc>
        <w:tc>
          <w:tcPr>
            <w:tcW w:w="1689" w:type="dxa"/>
          </w:tcPr>
          <w:p w14:paraId="076CC51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21</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1,0</w:t>
            </w:r>
          </w:p>
        </w:tc>
      </w:tr>
      <w:tr w:rsidR="007E5628" w:rsidRPr="007E5628" w14:paraId="024A47E5" w14:textId="77777777" w:rsidTr="00A74C4A">
        <w:tc>
          <w:tcPr>
            <w:tcW w:w="561" w:type="dxa"/>
            <w:vAlign w:val="center"/>
          </w:tcPr>
          <w:p w14:paraId="7DAB98F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3B17791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80</w:t>
            </w:r>
          </w:p>
        </w:tc>
        <w:tc>
          <w:tcPr>
            <w:tcW w:w="935" w:type="dxa"/>
          </w:tcPr>
          <w:p w14:paraId="0E8E61D2" w14:textId="77777777" w:rsidR="005A5CDC" w:rsidRPr="007E5628" w:rsidRDefault="005A5CDC" w:rsidP="00721B71">
            <w:pPr>
              <w:widowControl w:val="0"/>
              <w:spacing w:before="60" w:after="60" w:line="300" w:lineRule="auto"/>
              <w:jc w:val="right"/>
              <w:rPr>
                <w:rFonts w:ascii="Times New Roman" w:hAnsi="Times New Roman" w:cs="Times New Roman"/>
                <w:sz w:val="28"/>
                <w:szCs w:val="28"/>
              </w:rPr>
            </w:pPr>
            <w:r w:rsidRPr="007E5628">
              <w:rPr>
                <w:rFonts w:ascii="Times New Roman" w:hAnsi="Times New Roman" w:cs="Times New Roman"/>
                <w:sz w:val="28"/>
                <w:szCs w:val="28"/>
              </w:rPr>
              <w:t>80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3,0</w:t>
            </w:r>
          </w:p>
        </w:tc>
        <w:tc>
          <w:tcPr>
            <w:tcW w:w="1122" w:type="dxa"/>
          </w:tcPr>
          <w:p w14:paraId="074B7AAD" w14:textId="77777777" w:rsidR="005A5CDC" w:rsidRPr="007E5628" w:rsidRDefault="005A5CDC" w:rsidP="00721B71">
            <w:pPr>
              <w:widowControl w:val="0"/>
              <w:spacing w:before="60" w:after="60" w:line="300" w:lineRule="auto"/>
              <w:ind w:hanging="98"/>
              <w:jc w:val="right"/>
              <w:rPr>
                <w:rFonts w:ascii="Times New Roman" w:hAnsi="Times New Roman" w:cs="Times New Roman"/>
                <w:sz w:val="28"/>
                <w:szCs w:val="28"/>
              </w:rPr>
            </w:pPr>
            <w:r w:rsidRPr="007E5628">
              <w:rPr>
                <w:rFonts w:ascii="Times New Roman" w:hAnsi="Times New Roman" w:cs="Times New Roman"/>
                <w:sz w:val="28"/>
                <w:szCs w:val="28"/>
              </w:rPr>
              <w:t>105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3,0</w:t>
            </w:r>
          </w:p>
        </w:tc>
        <w:tc>
          <w:tcPr>
            <w:tcW w:w="935" w:type="dxa"/>
          </w:tcPr>
          <w:p w14:paraId="75ADF9F7"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2,1</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0,3</w:t>
            </w:r>
          </w:p>
        </w:tc>
        <w:tc>
          <w:tcPr>
            <w:tcW w:w="1689" w:type="dxa"/>
          </w:tcPr>
          <w:p w14:paraId="2E5B5EA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1,0</w:t>
            </w:r>
          </w:p>
        </w:tc>
      </w:tr>
      <w:tr w:rsidR="007E5628" w:rsidRPr="007E5628" w14:paraId="4B35ADFA" w14:textId="77777777" w:rsidTr="00A74C4A">
        <w:tc>
          <w:tcPr>
            <w:tcW w:w="561" w:type="dxa"/>
            <w:vAlign w:val="center"/>
          </w:tcPr>
          <w:p w14:paraId="76B4C3E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0FCC591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100</w:t>
            </w:r>
          </w:p>
        </w:tc>
        <w:tc>
          <w:tcPr>
            <w:tcW w:w="935" w:type="dxa"/>
          </w:tcPr>
          <w:p w14:paraId="2D82FF4E"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100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1122" w:type="dxa"/>
          </w:tcPr>
          <w:p w14:paraId="15892A68"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130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935" w:type="dxa"/>
          </w:tcPr>
          <w:p w14:paraId="4A2C8DCE"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2,2</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0,4</w:t>
            </w:r>
          </w:p>
        </w:tc>
        <w:tc>
          <w:tcPr>
            <w:tcW w:w="1689" w:type="dxa"/>
          </w:tcPr>
          <w:p w14:paraId="2A48F04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1,0</w:t>
            </w:r>
          </w:p>
        </w:tc>
      </w:tr>
      <w:tr w:rsidR="007E5628" w:rsidRPr="007E5628" w14:paraId="3B14AC11" w14:textId="77777777" w:rsidTr="00A74C4A">
        <w:tc>
          <w:tcPr>
            <w:tcW w:w="561" w:type="dxa"/>
            <w:vAlign w:val="center"/>
          </w:tcPr>
          <w:p w14:paraId="65602AC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3556282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125</w:t>
            </w:r>
          </w:p>
        </w:tc>
        <w:tc>
          <w:tcPr>
            <w:tcW w:w="935" w:type="dxa"/>
          </w:tcPr>
          <w:p w14:paraId="454E3BED"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125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1122" w:type="dxa"/>
          </w:tcPr>
          <w:p w14:paraId="655DC6F1"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160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935" w:type="dxa"/>
          </w:tcPr>
          <w:p w14:paraId="59A5EF34"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2,4</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0,4</w:t>
            </w:r>
          </w:p>
        </w:tc>
        <w:tc>
          <w:tcPr>
            <w:tcW w:w="1689" w:type="dxa"/>
          </w:tcPr>
          <w:p w14:paraId="4DD68E0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38</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1,0</w:t>
            </w:r>
          </w:p>
        </w:tc>
      </w:tr>
      <w:tr w:rsidR="007E5628" w:rsidRPr="007E5628" w14:paraId="781858C8" w14:textId="77777777" w:rsidTr="00A74C4A">
        <w:tc>
          <w:tcPr>
            <w:tcW w:w="561" w:type="dxa"/>
            <w:vAlign w:val="center"/>
          </w:tcPr>
          <w:p w14:paraId="2319E11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32DE06A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150</w:t>
            </w:r>
          </w:p>
        </w:tc>
        <w:tc>
          <w:tcPr>
            <w:tcW w:w="935" w:type="dxa"/>
          </w:tcPr>
          <w:p w14:paraId="0AB2FF54"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150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1122" w:type="dxa"/>
          </w:tcPr>
          <w:p w14:paraId="0FFA0340"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188</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935" w:type="dxa"/>
          </w:tcPr>
          <w:p w14:paraId="055B578A"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2,8</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0,4</w:t>
            </w:r>
          </w:p>
        </w:tc>
        <w:tc>
          <w:tcPr>
            <w:tcW w:w="1689" w:type="dxa"/>
          </w:tcPr>
          <w:p w14:paraId="1C39FFD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1,5</w:t>
            </w:r>
          </w:p>
        </w:tc>
      </w:tr>
      <w:tr w:rsidR="007E5628" w:rsidRPr="007E5628" w14:paraId="697CDBD7" w14:textId="77777777" w:rsidTr="00A74C4A">
        <w:tc>
          <w:tcPr>
            <w:tcW w:w="561" w:type="dxa"/>
            <w:vAlign w:val="center"/>
          </w:tcPr>
          <w:p w14:paraId="5912D8A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430E835E"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175</w:t>
            </w:r>
          </w:p>
        </w:tc>
        <w:tc>
          <w:tcPr>
            <w:tcW w:w="935" w:type="dxa"/>
          </w:tcPr>
          <w:p w14:paraId="1ED27AED"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175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1122" w:type="dxa"/>
          </w:tcPr>
          <w:p w14:paraId="0BC29E68"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230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935" w:type="dxa"/>
          </w:tcPr>
          <w:p w14:paraId="4443BA1F"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3,5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1,0</w:t>
            </w:r>
          </w:p>
        </w:tc>
        <w:tc>
          <w:tcPr>
            <w:tcW w:w="1689" w:type="dxa"/>
          </w:tcPr>
          <w:p w14:paraId="754815E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55</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1,5</w:t>
            </w:r>
          </w:p>
        </w:tc>
      </w:tr>
      <w:tr w:rsidR="007E5628" w:rsidRPr="007E5628" w14:paraId="317A17E3" w14:textId="77777777" w:rsidTr="00A74C4A">
        <w:tc>
          <w:tcPr>
            <w:tcW w:w="561" w:type="dxa"/>
            <w:vAlign w:val="center"/>
          </w:tcPr>
          <w:p w14:paraId="760AA57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1179ADD4"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200</w:t>
            </w:r>
          </w:p>
        </w:tc>
        <w:tc>
          <w:tcPr>
            <w:tcW w:w="935" w:type="dxa"/>
          </w:tcPr>
          <w:p w14:paraId="040E667A"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200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1122" w:type="dxa"/>
          </w:tcPr>
          <w:p w14:paraId="377DFC3C" w14:textId="77777777" w:rsidR="005A5CDC" w:rsidRPr="007E5628" w:rsidRDefault="005A5CDC" w:rsidP="00721B71">
            <w:pPr>
              <w:widowControl w:val="0"/>
              <w:spacing w:before="60" w:after="60" w:line="300" w:lineRule="auto"/>
              <w:ind w:hanging="94"/>
              <w:jc w:val="right"/>
              <w:rPr>
                <w:rFonts w:ascii="Times New Roman" w:hAnsi="Times New Roman" w:cs="Times New Roman"/>
                <w:sz w:val="28"/>
                <w:szCs w:val="28"/>
              </w:rPr>
            </w:pPr>
            <w:r w:rsidRPr="007E5628">
              <w:rPr>
                <w:rFonts w:ascii="Times New Roman" w:hAnsi="Times New Roman" w:cs="Times New Roman"/>
                <w:sz w:val="28"/>
                <w:szCs w:val="28"/>
              </w:rPr>
              <w:t>260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4,0</w:t>
            </w:r>
          </w:p>
        </w:tc>
        <w:tc>
          <w:tcPr>
            <w:tcW w:w="935" w:type="dxa"/>
          </w:tcPr>
          <w:p w14:paraId="77426030" w14:textId="77777777" w:rsidR="005A5CDC" w:rsidRPr="007E5628" w:rsidRDefault="005A5CDC" w:rsidP="00721B71">
            <w:pPr>
              <w:widowControl w:val="0"/>
              <w:spacing w:before="60" w:after="60" w:line="300" w:lineRule="auto"/>
              <w:ind w:hanging="108"/>
              <w:jc w:val="right"/>
              <w:rPr>
                <w:rFonts w:ascii="Times New Roman" w:hAnsi="Times New Roman" w:cs="Times New Roman"/>
                <w:sz w:val="28"/>
                <w:szCs w:val="28"/>
              </w:rPr>
            </w:pPr>
            <w:r w:rsidRPr="007E5628">
              <w:rPr>
                <w:rFonts w:ascii="Times New Roman" w:hAnsi="Times New Roman" w:cs="Times New Roman"/>
                <w:sz w:val="28"/>
                <w:szCs w:val="28"/>
              </w:rPr>
              <w:t>4,0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1,5</w:t>
            </w:r>
          </w:p>
        </w:tc>
        <w:tc>
          <w:tcPr>
            <w:tcW w:w="1689" w:type="dxa"/>
          </w:tcPr>
          <w:p w14:paraId="4870FBD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60</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1,5</w:t>
            </w:r>
          </w:p>
        </w:tc>
      </w:tr>
      <w:tr w:rsidR="007E5628" w:rsidRPr="007E5628" w14:paraId="57331CE1" w14:textId="77777777" w:rsidTr="00A74C4A">
        <w:tc>
          <w:tcPr>
            <w:tcW w:w="561" w:type="dxa"/>
            <w:vAlign w:val="center"/>
          </w:tcPr>
          <w:p w14:paraId="33F31C75"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Pr>
          <w:p w14:paraId="109788CD"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bền nén:</w:t>
            </w:r>
          </w:p>
          <w:p w14:paraId="2067E13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Lực nén tối thiểu [N]</w:t>
            </w:r>
          </w:p>
          <w:p w14:paraId="4C37AC0F" w14:textId="77777777" w:rsidR="005A5CDC" w:rsidRPr="007E5628" w:rsidRDefault="005A5CDC" w:rsidP="00721B71">
            <w:pPr>
              <w:widowControl w:val="0"/>
              <w:spacing w:before="60" w:after="60" w:line="300" w:lineRule="auto"/>
              <w:rPr>
                <w:rFonts w:ascii="Times New Roman" w:hAnsi="Times New Roman" w:cs="Times New Roman"/>
                <w:sz w:val="28"/>
                <w:szCs w:val="28"/>
              </w:rPr>
            </w:pPr>
          </w:p>
          <w:p w14:paraId="0ED0945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 Tỉ lệ biến đổi đường kính ngoài trước và sau khi nén [%]</w:t>
            </w:r>
          </w:p>
        </w:tc>
        <w:tc>
          <w:tcPr>
            <w:tcW w:w="4681" w:type="dxa"/>
            <w:gridSpan w:val="4"/>
          </w:tcPr>
          <w:p w14:paraId="72D6AB3C"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p w14:paraId="3074056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170 x R</w:t>
            </w:r>
          </w:p>
          <w:p w14:paraId="6DFFE36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với R = (D+d)/4 [cm]</w:t>
            </w:r>
          </w:p>
          <w:p w14:paraId="0CC40652"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&lt; 3,5</w:t>
            </w:r>
          </w:p>
        </w:tc>
      </w:tr>
      <w:tr w:rsidR="007E5628" w:rsidRPr="007E5628" w14:paraId="5961765D" w14:textId="77777777" w:rsidTr="00A74C4A">
        <w:tc>
          <w:tcPr>
            <w:tcW w:w="561" w:type="dxa"/>
            <w:vAlign w:val="center"/>
          </w:tcPr>
          <w:p w14:paraId="5EE7BA34"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Pr>
          <w:p w14:paraId="7ADF4E41"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bền kéo [N/cm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w:t>
            </w:r>
          </w:p>
        </w:tc>
        <w:tc>
          <w:tcPr>
            <w:tcW w:w="4681" w:type="dxa"/>
            <w:gridSpan w:val="4"/>
          </w:tcPr>
          <w:p w14:paraId="63CA0CF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&gt; 2000</w:t>
            </w:r>
          </w:p>
        </w:tc>
      </w:tr>
      <w:tr w:rsidR="007E5628" w:rsidRPr="007E5628" w14:paraId="72B20101" w14:textId="77777777" w:rsidTr="00A74C4A">
        <w:tc>
          <w:tcPr>
            <w:tcW w:w="561" w:type="dxa"/>
            <w:vAlign w:val="center"/>
          </w:tcPr>
          <w:p w14:paraId="0B06C4ED"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Pr>
          <w:p w14:paraId="1DBD643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bền điện tối thiểu [ kV/phút]</w:t>
            </w:r>
          </w:p>
        </w:tc>
        <w:tc>
          <w:tcPr>
            <w:tcW w:w="4681" w:type="dxa"/>
            <w:gridSpan w:val="4"/>
          </w:tcPr>
          <w:p w14:paraId="05BB04C1"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10/1</w:t>
            </w:r>
          </w:p>
        </w:tc>
      </w:tr>
      <w:tr w:rsidR="007E5628" w:rsidRPr="007E5628" w14:paraId="51FB49F2" w14:textId="77777777" w:rsidTr="00A74C4A">
        <w:tc>
          <w:tcPr>
            <w:tcW w:w="561" w:type="dxa"/>
            <w:vAlign w:val="center"/>
          </w:tcPr>
          <w:p w14:paraId="31DD799A"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tcPr>
          <w:p w14:paraId="188ED4B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Độ bền đối với hóa chất ăn mòn:</w:t>
            </w:r>
          </w:p>
          <w:p w14:paraId="3A82A301" w14:textId="77777777" w:rsidR="005A5CDC" w:rsidRPr="007E5628" w:rsidRDefault="005A5CDC" w:rsidP="00321483">
            <w:pPr>
              <w:widowControl w:val="0"/>
              <w:numPr>
                <w:ilvl w:val="0"/>
                <w:numId w:val="12"/>
              </w:numPr>
              <w:tabs>
                <w:tab w:val="clear" w:pos="720"/>
                <w:tab w:val="num" w:pos="295"/>
                <w:tab w:val="left" w:pos="1791"/>
              </w:tabs>
              <w:spacing w:before="60" w:after="60" w:line="300" w:lineRule="auto"/>
              <w:ind w:hanging="720"/>
              <w:rPr>
                <w:rFonts w:ascii="Times New Roman" w:hAnsi="Times New Roman" w:cs="Times New Roman"/>
                <w:sz w:val="28"/>
                <w:szCs w:val="28"/>
              </w:rPr>
            </w:pPr>
            <w:r w:rsidRPr="007E5628">
              <w:rPr>
                <w:rFonts w:ascii="Times New Roman" w:hAnsi="Times New Roman" w:cs="Times New Roman"/>
                <w:sz w:val="28"/>
                <w:szCs w:val="28"/>
              </w:rPr>
              <w:t>Dung dịch NaCl 10%</w:t>
            </w:r>
          </w:p>
          <w:p w14:paraId="40B43E3F" w14:textId="77777777" w:rsidR="005A5CDC" w:rsidRPr="007E5628" w:rsidRDefault="005A5CDC" w:rsidP="00321483">
            <w:pPr>
              <w:widowControl w:val="0"/>
              <w:numPr>
                <w:ilvl w:val="0"/>
                <w:numId w:val="12"/>
              </w:numPr>
              <w:tabs>
                <w:tab w:val="clear" w:pos="720"/>
                <w:tab w:val="num" w:pos="295"/>
                <w:tab w:val="left" w:pos="1791"/>
              </w:tabs>
              <w:spacing w:before="60" w:after="60" w:line="300" w:lineRule="auto"/>
              <w:ind w:hanging="720"/>
              <w:rPr>
                <w:rFonts w:ascii="Times New Roman" w:hAnsi="Times New Roman" w:cs="Times New Roman"/>
                <w:sz w:val="28"/>
                <w:szCs w:val="28"/>
              </w:rPr>
            </w:pPr>
            <w:r w:rsidRPr="007E5628">
              <w:rPr>
                <w:rFonts w:ascii="Times New Roman" w:hAnsi="Times New Roman" w:cs="Times New Roman"/>
                <w:sz w:val="28"/>
                <w:szCs w:val="28"/>
              </w:rPr>
              <w:t>Dung dịch H</w:t>
            </w:r>
            <w:r w:rsidRPr="007E5628">
              <w:rPr>
                <w:rFonts w:ascii="Times New Roman" w:hAnsi="Times New Roman" w:cs="Times New Roman"/>
                <w:sz w:val="28"/>
                <w:szCs w:val="28"/>
                <w:vertAlign w:val="subscript"/>
              </w:rPr>
              <w:t>2</w:t>
            </w:r>
            <w:r w:rsidRPr="007E5628">
              <w:rPr>
                <w:rFonts w:ascii="Times New Roman" w:hAnsi="Times New Roman" w:cs="Times New Roman"/>
                <w:sz w:val="28"/>
                <w:szCs w:val="28"/>
              </w:rPr>
              <w:t>SO</w:t>
            </w:r>
            <w:r w:rsidRPr="007E5628">
              <w:rPr>
                <w:rFonts w:ascii="Times New Roman" w:hAnsi="Times New Roman" w:cs="Times New Roman"/>
                <w:sz w:val="28"/>
                <w:szCs w:val="28"/>
                <w:vertAlign w:val="subscript"/>
              </w:rPr>
              <w:t>4</w:t>
            </w:r>
            <w:r w:rsidRPr="007E5628">
              <w:rPr>
                <w:rFonts w:ascii="Times New Roman" w:hAnsi="Times New Roman" w:cs="Times New Roman"/>
                <w:sz w:val="28"/>
                <w:szCs w:val="28"/>
              </w:rPr>
              <w:t xml:space="preserve"> 30%</w:t>
            </w:r>
          </w:p>
          <w:p w14:paraId="5DC4CB68" w14:textId="77777777" w:rsidR="005A5CDC" w:rsidRPr="007E5628" w:rsidRDefault="005A5CDC" w:rsidP="00321483">
            <w:pPr>
              <w:widowControl w:val="0"/>
              <w:numPr>
                <w:ilvl w:val="0"/>
                <w:numId w:val="12"/>
              </w:numPr>
              <w:tabs>
                <w:tab w:val="clear" w:pos="720"/>
                <w:tab w:val="num" w:pos="295"/>
                <w:tab w:val="left" w:pos="1791"/>
              </w:tabs>
              <w:spacing w:before="60" w:after="60" w:line="300" w:lineRule="auto"/>
              <w:ind w:hanging="720"/>
              <w:rPr>
                <w:rFonts w:ascii="Times New Roman" w:hAnsi="Times New Roman" w:cs="Times New Roman"/>
                <w:sz w:val="28"/>
                <w:szCs w:val="28"/>
              </w:rPr>
            </w:pPr>
            <w:r w:rsidRPr="007E5628">
              <w:rPr>
                <w:rFonts w:ascii="Times New Roman" w:hAnsi="Times New Roman" w:cs="Times New Roman"/>
                <w:sz w:val="28"/>
                <w:szCs w:val="28"/>
              </w:rPr>
              <w:t>Dung dịch HNO</w:t>
            </w:r>
            <w:r w:rsidRPr="007E5628">
              <w:rPr>
                <w:rFonts w:ascii="Times New Roman" w:hAnsi="Times New Roman" w:cs="Times New Roman"/>
                <w:sz w:val="28"/>
                <w:szCs w:val="28"/>
                <w:vertAlign w:val="subscript"/>
              </w:rPr>
              <w:t>3</w:t>
            </w:r>
            <w:r w:rsidRPr="007E5628">
              <w:rPr>
                <w:rFonts w:ascii="Times New Roman" w:hAnsi="Times New Roman" w:cs="Times New Roman"/>
                <w:sz w:val="28"/>
                <w:szCs w:val="28"/>
              </w:rPr>
              <w:t xml:space="preserve"> 40%</w:t>
            </w:r>
          </w:p>
          <w:p w14:paraId="61BC2A6C" w14:textId="77777777" w:rsidR="005A5CDC" w:rsidRPr="007E5628" w:rsidRDefault="005A5CDC" w:rsidP="00321483">
            <w:pPr>
              <w:widowControl w:val="0"/>
              <w:numPr>
                <w:ilvl w:val="0"/>
                <w:numId w:val="12"/>
              </w:numPr>
              <w:tabs>
                <w:tab w:val="clear" w:pos="720"/>
                <w:tab w:val="num" w:pos="295"/>
                <w:tab w:val="left" w:pos="1791"/>
              </w:tabs>
              <w:spacing w:before="60" w:after="60" w:line="300" w:lineRule="auto"/>
              <w:ind w:hanging="720"/>
              <w:rPr>
                <w:rFonts w:ascii="Times New Roman" w:hAnsi="Times New Roman" w:cs="Times New Roman"/>
                <w:sz w:val="28"/>
                <w:szCs w:val="28"/>
              </w:rPr>
            </w:pPr>
            <w:r w:rsidRPr="007E5628">
              <w:rPr>
                <w:rFonts w:ascii="Times New Roman" w:hAnsi="Times New Roman" w:cs="Times New Roman"/>
                <w:sz w:val="28"/>
                <w:szCs w:val="28"/>
              </w:rPr>
              <w:t>Dung dịch NaOH 40%</w:t>
            </w:r>
          </w:p>
          <w:p w14:paraId="0AB462AE" w14:textId="77777777" w:rsidR="005A5CDC" w:rsidRPr="007E5628" w:rsidRDefault="005A5CDC" w:rsidP="00321483">
            <w:pPr>
              <w:widowControl w:val="0"/>
              <w:numPr>
                <w:ilvl w:val="0"/>
                <w:numId w:val="12"/>
              </w:numPr>
              <w:tabs>
                <w:tab w:val="clear" w:pos="720"/>
                <w:tab w:val="num" w:pos="295"/>
                <w:tab w:val="left" w:pos="1791"/>
              </w:tabs>
              <w:spacing w:before="60" w:after="60" w:line="300" w:lineRule="auto"/>
              <w:ind w:hanging="720"/>
              <w:rPr>
                <w:rFonts w:ascii="Times New Roman" w:hAnsi="Times New Roman" w:cs="Times New Roman"/>
                <w:sz w:val="28"/>
                <w:szCs w:val="28"/>
              </w:rPr>
            </w:pPr>
            <w:r w:rsidRPr="007E5628">
              <w:rPr>
                <w:rFonts w:ascii="Times New Roman" w:hAnsi="Times New Roman" w:cs="Times New Roman"/>
                <w:sz w:val="28"/>
                <w:szCs w:val="28"/>
              </w:rPr>
              <w:t>Dung dịch Ethyl Alcolhol 95%</w:t>
            </w:r>
          </w:p>
        </w:tc>
        <w:tc>
          <w:tcPr>
            <w:tcW w:w="4681" w:type="dxa"/>
            <w:gridSpan w:val="4"/>
          </w:tcPr>
          <w:p w14:paraId="453A60D6"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Biến đổi khối lượng  [g/m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w:t>
            </w:r>
          </w:p>
          <w:p w14:paraId="6BA1D159"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trong phạm vi </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0,5</w:t>
            </w:r>
          </w:p>
          <w:p w14:paraId="39E93AD8"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trong phạm vi </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0,5</w:t>
            </w:r>
          </w:p>
          <w:p w14:paraId="43833F8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trong phạm vi </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1,0</w:t>
            </w:r>
          </w:p>
          <w:p w14:paraId="1D289CFF"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trong phạm vi </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0,5</w:t>
            </w:r>
          </w:p>
          <w:p w14:paraId="3A1BA7A5"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trong phạm vi </w:t>
            </w: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0,4</w:t>
            </w:r>
          </w:p>
        </w:tc>
      </w:tr>
      <w:tr w:rsidR="007E5628" w:rsidRPr="007E5628" w14:paraId="7D5261F5" w14:textId="77777777" w:rsidTr="00A74C4A">
        <w:tc>
          <w:tcPr>
            <w:tcW w:w="561" w:type="dxa"/>
            <w:vAlign w:val="center"/>
          </w:tcPr>
          <w:p w14:paraId="30509D0F"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1FA6219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Khả năng chống cháy</w:t>
            </w:r>
          </w:p>
        </w:tc>
        <w:tc>
          <w:tcPr>
            <w:tcW w:w="4681" w:type="dxa"/>
            <w:gridSpan w:val="4"/>
          </w:tcPr>
          <w:p w14:paraId="436463B8"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Các tia lửa phải tắt một cách tự nhiên qui định theo IEC 61386-1</w:t>
            </w:r>
          </w:p>
        </w:tc>
      </w:tr>
      <w:tr w:rsidR="007E5628" w:rsidRPr="007E5628" w14:paraId="21E62A20" w14:textId="77777777" w:rsidTr="00A74C4A">
        <w:tc>
          <w:tcPr>
            <w:tcW w:w="561" w:type="dxa"/>
            <w:vAlign w:val="center"/>
          </w:tcPr>
          <w:p w14:paraId="5C84E538"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715A80DD" w14:textId="77777777" w:rsidR="005A5CDC" w:rsidRPr="007E5628" w:rsidRDefault="005A5CDC" w:rsidP="00721B71">
            <w:pPr>
              <w:widowControl w:val="0"/>
              <w:tabs>
                <w:tab w:val="left" w:pos="3744"/>
              </w:tabs>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Nhiệt độ hóa mềm của vật liệu: </w:t>
            </w:r>
          </w:p>
        </w:tc>
        <w:tc>
          <w:tcPr>
            <w:tcW w:w="4681" w:type="dxa"/>
            <w:gridSpan w:val="4"/>
          </w:tcPr>
          <w:p w14:paraId="380E913A"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75</w:t>
            </w:r>
            <w:r w:rsidRPr="007E5628">
              <w:rPr>
                <w:rFonts w:ascii="Times New Roman" w:hAnsi="Times New Roman" w:cs="Times New Roman"/>
                <w:sz w:val="28"/>
                <w:szCs w:val="28"/>
                <w:vertAlign w:val="superscript"/>
              </w:rPr>
              <w:t>0</w:t>
            </w:r>
            <w:r w:rsidRPr="007E5628">
              <w:rPr>
                <w:rFonts w:ascii="Times New Roman" w:hAnsi="Times New Roman" w:cs="Times New Roman"/>
                <w:sz w:val="28"/>
                <w:szCs w:val="28"/>
              </w:rPr>
              <w:t>C</w:t>
            </w:r>
          </w:p>
        </w:tc>
      </w:tr>
      <w:tr w:rsidR="007E5628" w:rsidRPr="007E5628" w14:paraId="73CBE706" w14:textId="77777777" w:rsidTr="00A74C4A">
        <w:tc>
          <w:tcPr>
            <w:tcW w:w="561" w:type="dxa"/>
            <w:vAlign w:val="center"/>
          </w:tcPr>
          <w:p w14:paraId="15EACF1D"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6C185BE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dài ống xoắn</w:t>
            </w:r>
          </w:p>
        </w:tc>
        <w:tc>
          <w:tcPr>
            <w:tcW w:w="4681" w:type="dxa"/>
            <w:gridSpan w:val="4"/>
          </w:tcPr>
          <w:p w14:paraId="7D8BB5D7"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Tùy nhu cầu sử dụng, yêu cầu chiều dài bành ống cho phù hợp</w:t>
            </w:r>
          </w:p>
        </w:tc>
      </w:tr>
      <w:tr w:rsidR="007E5628" w:rsidRPr="007E5628" w14:paraId="14D1F520" w14:textId="77777777" w:rsidTr="00A74C4A">
        <w:tc>
          <w:tcPr>
            <w:tcW w:w="561" w:type="dxa"/>
            <w:vAlign w:val="center"/>
          </w:tcPr>
          <w:p w14:paraId="706ABD0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c>
          <w:tcPr>
            <w:tcW w:w="4114" w:type="dxa"/>
          </w:tcPr>
          <w:p w14:paraId="49E19186" w14:textId="6D3AA523"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Tùy nhu cầu sử dụng, trang bị số lượng và chủng loại các phụ kiện sau cho phù hợp (phải nêu rõ sử dụng cho ống có đường kính danh định là bao nhiêu):</w:t>
            </w:r>
          </w:p>
        </w:tc>
        <w:tc>
          <w:tcPr>
            <w:tcW w:w="4681" w:type="dxa"/>
            <w:gridSpan w:val="4"/>
          </w:tcPr>
          <w:p w14:paraId="6D98AA80" w14:textId="77777777" w:rsidR="005A5CDC" w:rsidRPr="007E5628" w:rsidRDefault="005A5CDC" w:rsidP="00721B71">
            <w:pPr>
              <w:widowControl w:val="0"/>
              <w:spacing w:before="60" w:after="60" w:line="300" w:lineRule="auto"/>
              <w:jc w:val="center"/>
              <w:rPr>
                <w:rFonts w:ascii="Times New Roman" w:hAnsi="Times New Roman" w:cs="Times New Roman"/>
                <w:sz w:val="28"/>
                <w:szCs w:val="28"/>
              </w:rPr>
            </w:pPr>
          </w:p>
        </w:tc>
      </w:tr>
      <w:tr w:rsidR="007E5628" w:rsidRPr="007E5628" w14:paraId="75BC80D3" w14:textId="77777777" w:rsidTr="00A74C4A">
        <w:tc>
          <w:tcPr>
            <w:tcW w:w="561" w:type="dxa"/>
            <w:vAlign w:val="center"/>
          </w:tcPr>
          <w:p w14:paraId="55B59395"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31EB957E"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Măng sông loại 1 </w:t>
            </w:r>
          </w:p>
        </w:tc>
        <w:tc>
          <w:tcPr>
            <w:tcW w:w="4681" w:type="dxa"/>
            <w:gridSpan w:val="4"/>
          </w:tcPr>
          <w:p w14:paraId="35D2DED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Dùng để nối thẳng ống nhựa xoắn với ống nhựa xoắn có kích thước bằng nhau.</w:t>
            </w:r>
          </w:p>
        </w:tc>
      </w:tr>
      <w:tr w:rsidR="007E5628" w:rsidRPr="007E5628" w14:paraId="458DBF70" w14:textId="77777777" w:rsidTr="00A74C4A">
        <w:tc>
          <w:tcPr>
            <w:tcW w:w="561" w:type="dxa"/>
            <w:vAlign w:val="center"/>
          </w:tcPr>
          <w:p w14:paraId="5BA715DD"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33FE98D3"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Măng sông loại 2</w:t>
            </w:r>
          </w:p>
        </w:tc>
        <w:tc>
          <w:tcPr>
            <w:tcW w:w="4681" w:type="dxa"/>
            <w:gridSpan w:val="4"/>
          </w:tcPr>
          <w:p w14:paraId="4939B2D0"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Dùng để nối thẳng ống nhựa xoắn với ống nhựa phẳng.</w:t>
            </w:r>
          </w:p>
        </w:tc>
      </w:tr>
      <w:tr w:rsidR="007E5628" w:rsidRPr="007E5628" w14:paraId="3D66FBC1" w14:textId="77777777" w:rsidTr="00A74C4A">
        <w:tc>
          <w:tcPr>
            <w:tcW w:w="561" w:type="dxa"/>
            <w:vAlign w:val="center"/>
          </w:tcPr>
          <w:p w14:paraId="69F5F869"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1C47D45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Măng sông loại 3</w:t>
            </w:r>
          </w:p>
        </w:tc>
        <w:tc>
          <w:tcPr>
            <w:tcW w:w="4681" w:type="dxa"/>
            <w:gridSpan w:val="4"/>
          </w:tcPr>
          <w:p w14:paraId="0AAA2C0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Dùng để nối thẳng ống nhựa xoắn với ống nhựa xoắn có kích thước khác nhau.</w:t>
            </w:r>
          </w:p>
        </w:tc>
      </w:tr>
      <w:tr w:rsidR="007E5628" w:rsidRPr="007E5628" w14:paraId="099C14F1" w14:textId="77777777" w:rsidTr="00A74C4A">
        <w:tc>
          <w:tcPr>
            <w:tcW w:w="561" w:type="dxa"/>
            <w:vAlign w:val="center"/>
          </w:tcPr>
          <w:p w14:paraId="32D4E957"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2D087A5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Nắp bịt đầu ống nhựa xoắn </w:t>
            </w:r>
          </w:p>
        </w:tc>
        <w:tc>
          <w:tcPr>
            <w:tcW w:w="4681" w:type="dxa"/>
            <w:gridSpan w:val="4"/>
          </w:tcPr>
          <w:p w14:paraId="394AE766"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Dùng để ngăn ngừa dị vật lọt vào ống xoắn </w:t>
            </w:r>
          </w:p>
        </w:tc>
      </w:tr>
      <w:tr w:rsidR="007E5628" w:rsidRPr="007E5628" w14:paraId="5881DE7D" w14:textId="77777777" w:rsidTr="00A74C4A">
        <w:tc>
          <w:tcPr>
            <w:tcW w:w="561" w:type="dxa"/>
            <w:vAlign w:val="center"/>
          </w:tcPr>
          <w:p w14:paraId="43DC0FB5"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6C536865"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Nút loe</w:t>
            </w:r>
          </w:p>
        </w:tc>
        <w:tc>
          <w:tcPr>
            <w:tcW w:w="4681" w:type="dxa"/>
            <w:gridSpan w:val="4"/>
          </w:tcPr>
          <w:p w14:paraId="56D8DC22"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Dùng để bảo vệ cáp không bị xước hoặc </w:t>
            </w:r>
            <w:r w:rsidRPr="007E5628">
              <w:rPr>
                <w:rFonts w:ascii="Times New Roman" w:hAnsi="Times New Roman" w:cs="Times New Roman"/>
                <w:sz w:val="28"/>
                <w:szCs w:val="28"/>
              </w:rPr>
              <w:lastRenderedPageBreak/>
              <w:t xml:space="preserve">hư hại khi kéo cáp  </w:t>
            </w:r>
          </w:p>
        </w:tc>
      </w:tr>
      <w:tr w:rsidR="007E5628" w:rsidRPr="007E5628" w14:paraId="33E3C92E" w14:textId="77777777" w:rsidTr="00A74C4A">
        <w:tc>
          <w:tcPr>
            <w:tcW w:w="561" w:type="dxa"/>
            <w:vAlign w:val="center"/>
          </w:tcPr>
          <w:p w14:paraId="09414EF5"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297ED5E9"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Mặt bích</w:t>
            </w:r>
          </w:p>
        </w:tc>
        <w:tc>
          <w:tcPr>
            <w:tcW w:w="4681" w:type="dxa"/>
            <w:gridSpan w:val="4"/>
          </w:tcPr>
          <w:p w14:paraId="01E11B5F" w14:textId="7DDE2174"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Dùng để lắp ống nhựa xuyên qua công trình xây dựng.</w:t>
            </w:r>
          </w:p>
        </w:tc>
      </w:tr>
      <w:tr w:rsidR="007E5628" w:rsidRPr="007E5628" w14:paraId="791E6CDD" w14:textId="77777777" w:rsidTr="00A74C4A">
        <w:tc>
          <w:tcPr>
            <w:tcW w:w="561" w:type="dxa"/>
            <w:vAlign w:val="center"/>
          </w:tcPr>
          <w:p w14:paraId="44A9AFFF"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3CD1A2A7"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Nút cao su chống thấm</w:t>
            </w:r>
          </w:p>
        </w:tc>
        <w:tc>
          <w:tcPr>
            <w:tcW w:w="4681" w:type="dxa"/>
            <w:gridSpan w:val="4"/>
          </w:tcPr>
          <w:p w14:paraId="5159B26A"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Dùng để ngăn ngừa nước không xâm nhập vào đường ống</w:t>
            </w:r>
          </w:p>
        </w:tc>
      </w:tr>
      <w:tr w:rsidR="007E5628" w:rsidRPr="007E5628" w14:paraId="3BE3475A" w14:textId="77777777" w:rsidTr="00A74C4A">
        <w:tc>
          <w:tcPr>
            <w:tcW w:w="561" w:type="dxa"/>
            <w:vAlign w:val="center"/>
          </w:tcPr>
          <w:p w14:paraId="1F434AC1"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73979A50"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Kẹp giữ ống nhựa vào tủ điện</w:t>
            </w:r>
          </w:p>
        </w:tc>
        <w:tc>
          <w:tcPr>
            <w:tcW w:w="4681" w:type="dxa"/>
            <w:gridSpan w:val="4"/>
          </w:tcPr>
          <w:p w14:paraId="1A07E4DA"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Dùng để lắp ống nhựa xoắn vào tủ điện</w:t>
            </w:r>
          </w:p>
        </w:tc>
      </w:tr>
      <w:tr w:rsidR="007E5628" w:rsidRPr="007E5628" w14:paraId="5F1C12F6" w14:textId="77777777" w:rsidTr="00A74C4A">
        <w:tc>
          <w:tcPr>
            <w:tcW w:w="561" w:type="dxa"/>
            <w:vAlign w:val="center"/>
          </w:tcPr>
          <w:p w14:paraId="19351E77"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25DE7BBF"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Gối đỡ</w:t>
            </w:r>
          </w:p>
        </w:tc>
        <w:tc>
          <w:tcPr>
            <w:tcW w:w="4681" w:type="dxa"/>
            <w:gridSpan w:val="4"/>
          </w:tcPr>
          <w:p w14:paraId="633E10EC"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Dùng để đỡ cáp và tạo khoảng cách giữa các đường ống</w:t>
            </w:r>
          </w:p>
        </w:tc>
      </w:tr>
      <w:tr w:rsidR="007E5628" w:rsidRPr="007E5628" w14:paraId="00A282CD" w14:textId="77777777" w:rsidTr="00A74C4A">
        <w:tc>
          <w:tcPr>
            <w:tcW w:w="561" w:type="dxa"/>
            <w:vAlign w:val="center"/>
          </w:tcPr>
          <w:p w14:paraId="5310506A"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33E9E5AC"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Quả test</w:t>
            </w:r>
          </w:p>
        </w:tc>
        <w:tc>
          <w:tcPr>
            <w:tcW w:w="4681" w:type="dxa"/>
            <w:gridSpan w:val="4"/>
          </w:tcPr>
          <w:p w14:paraId="2F1CD84B"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Dùng để kiểm tra độ thẳng và độ thông thoáng của đường ống sau khi lắp đặt</w:t>
            </w:r>
          </w:p>
        </w:tc>
      </w:tr>
      <w:tr w:rsidR="007E5628" w:rsidRPr="007E5628" w14:paraId="0F01D4C6" w14:textId="77777777" w:rsidTr="00A74C4A">
        <w:tc>
          <w:tcPr>
            <w:tcW w:w="561" w:type="dxa"/>
            <w:vAlign w:val="center"/>
          </w:tcPr>
          <w:p w14:paraId="7580A5DF" w14:textId="77777777" w:rsidR="005A5CDC" w:rsidRPr="007E5628" w:rsidRDefault="005A5CDC" w:rsidP="00321483">
            <w:pPr>
              <w:widowControl w:val="0"/>
              <w:numPr>
                <w:ilvl w:val="0"/>
                <w:numId w:val="13"/>
              </w:numPr>
              <w:tabs>
                <w:tab w:val="clear" w:pos="360"/>
                <w:tab w:val="num" w:pos="720"/>
              </w:tabs>
              <w:spacing w:before="60" w:after="60" w:line="300" w:lineRule="auto"/>
              <w:jc w:val="center"/>
              <w:rPr>
                <w:rFonts w:ascii="Times New Roman" w:hAnsi="Times New Roman" w:cs="Times New Roman"/>
                <w:sz w:val="28"/>
                <w:szCs w:val="28"/>
              </w:rPr>
            </w:pPr>
          </w:p>
        </w:tc>
        <w:tc>
          <w:tcPr>
            <w:tcW w:w="4114" w:type="dxa"/>
            <w:vAlign w:val="center"/>
          </w:tcPr>
          <w:p w14:paraId="63684D14" w14:textId="77777777" w:rsidR="005A5CDC" w:rsidRPr="007E5628" w:rsidRDefault="005A5CDC"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Băng keo [bộ]</w:t>
            </w:r>
          </w:p>
        </w:tc>
        <w:tc>
          <w:tcPr>
            <w:tcW w:w="4681" w:type="dxa"/>
            <w:gridSpan w:val="4"/>
          </w:tcPr>
          <w:p w14:paraId="3361E164"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Bộ băng keo gồm các băng cao su non (sealing tape), băng cao su lưu hóa (vul-co tape) và băng PVC (PVC tape) dùng để làm kín mối nối giữa các ống xoắn, giữa ống xoắn và ống phẳng, giữa ống xoắn và phụ kiện.</w:t>
            </w:r>
          </w:p>
          <w:p w14:paraId="4D108D19" w14:textId="77777777" w:rsidR="005A5CDC" w:rsidRPr="007E5628" w:rsidRDefault="005A5CDC"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Kích thước và chiều dài băng keo theo chỉ dẫn của nhà sản xuất</w:t>
            </w:r>
          </w:p>
        </w:tc>
      </w:tr>
    </w:tbl>
    <w:p w14:paraId="544C577E" w14:textId="5057E08B" w:rsidR="005A5CDC" w:rsidRPr="007E5628" w:rsidRDefault="00116EE7" w:rsidP="00721B71">
      <w:pPr>
        <w:pStyle w:val="LV1"/>
      </w:pPr>
      <w:bookmarkStart w:id="221" w:name="_Toc179379148"/>
      <w:r w:rsidRPr="007E5628">
        <w:t>BĂNG CẢNH BÁO CÁP NGẦM</w:t>
      </w:r>
      <w:bookmarkEnd w:id="221"/>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600" w:firstRow="0" w:lastRow="0" w:firstColumn="0" w:lastColumn="0" w:noHBand="1" w:noVBand="1"/>
      </w:tblPr>
      <w:tblGrid>
        <w:gridCol w:w="776"/>
        <w:gridCol w:w="3969"/>
        <w:gridCol w:w="4678"/>
      </w:tblGrid>
      <w:tr w:rsidR="007E5628" w:rsidRPr="007E5628" w14:paraId="6308D9A0" w14:textId="77777777" w:rsidTr="00A74C4A">
        <w:trPr>
          <w:trHeight w:val="740"/>
        </w:trPr>
        <w:tc>
          <w:tcPr>
            <w:tcW w:w="776" w:type="dxa"/>
            <w:shd w:val="clear" w:color="auto" w:fill="FFFFFF" w:themeFill="background1"/>
            <w:vAlign w:val="center"/>
          </w:tcPr>
          <w:p w14:paraId="287FD1F6" w14:textId="45096799" w:rsidR="000860A3" w:rsidRPr="007E5628" w:rsidRDefault="000860A3" w:rsidP="00721B71">
            <w:pPr>
              <w:pStyle w:val="0Nomal10"/>
              <w:widowControl w:val="0"/>
              <w:tabs>
                <w:tab w:val="clear" w:pos="1151"/>
              </w:tabs>
              <w:spacing w:line="300" w:lineRule="auto"/>
              <w:ind w:left="92" w:firstLine="0"/>
              <w:jc w:val="center"/>
              <w:rPr>
                <w:rFonts w:cs="Times New Roman"/>
                <w:b/>
                <w:bCs/>
                <w:sz w:val="28"/>
                <w:szCs w:val="28"/>
              </w:rPr>
            </w:pPr>
            <w:r w:rsidRPr="007E5628">
              <w:rPr>
                <w:rFonts w:cs="Times New Roman"/>
                <w:b/>
                <w:bCs/>
                <w:sz w:val="28"/>
                <w:szCs w:val="28"/>
              </w:rPr>
              <w:t>TT</w:t>
            </w:r>
          </w:p>
        </w:tc>
        <w:tc>
          <w:tcPr>
            <w:tcW w:w="3969" w:type="dxa"/>
            <w:shd w:val="clear" w:color="auto" w:fill="FFFFFF" w:themeFill="background1"/>
            <w:vAlign w:val="center"/>
          </w:tcPr>
          <w:p w14:paraId="4AA69D76" w14:textId="77777777" w:rsidR="000860A3" w:rsidRPr="007E5628" w:rsidRDefault="000860A3" w:rsidP="00721B71">
            <w:pPr>
              <w:pStyle w:val="0Nomal10"/>
              <w:widowControl w:val="0"/>
              <w:tabs>
                <w:tab w:val="clear" w:pos="1151"/>
              </w:tabs>
              <w:spacing w:line="300" w:lineRule="auto"/>
              <w:ind w:left="461"/>
              <w:rPr>
                <w:rFonts w:cs="Times New Roman"/>
                <w:b/>
                <w:bCs/>
                <w:sz w:val="28"/>
                <w:szCs w:val="28"/>
              </w:rPr>
            </w:pPr>
            <w:r w:rsidRPr="007E5628">
              <w:rPr>
                <w:rFonts w:cs="Times New Roman"/>
                <w:b/>
                <w:bCs/>
                <w:sz w:val="28"/>
                <w:szCs w:val="28"/>
              </w:rPr>
              <w:t>MÔ TẢ</w:t>
            </w:r>
          </w:p>
        </w:tc>
        <w:tc>
          <w:tcPr>
            <w:tcW w:w="4678" w:type="dxa"/>
            <w:shd w:val="clear" w:color="auto" w:fill="FFFFFF" w:themeFill="background1"/>
            <w:vAlign w:val="center"/>
          </w:tcPr>
          <w:p w14:paraId="74F3A290" w14:textId="77777777" w:rsidR="000860A3" w:rsidRPr="007E5628" w:rsidRDefault="000860A3" w:rsidP="00721B71">
            <w:pPr>
              <w:pStyle w:val="0Nomal10"/>
              <w:widowControl w:val="0"/>
              <w:tabs>
                <w:tab w:val="clear" w:pos="1151"/>
              </w:tabs>
              <w:spacing w:line="300" w:lineRule="auto"/>
              <w:ind w:left="184" w:firstLine="0"/>
              <w:rPr>
                <w:rFonts w:cs="Times New Roman"/>
                <w:b/>
                <w:bCs/>
                <w:sz w:val="28"/>
                <w:szCs w:val="28"/>
              </w:rPr>
            </w:pPr>
            <w:r w:rsidRPr="007E5628">
              <w:rPr>
                <w:rFonts w:cs="Times New Roman"/>
                <w:b/>
                <w:bCs/>
                <w:sz w:val="28"/>
                <w:szCs w:val="28"/>
              </w:rPr>
              <w:t>YÊU CẦU</w:t>
            </w:r>
          </w:p>
        </w:tc>
      </w:tr>
      <w:tr w:rsidR="007E5628" w:rsidRPr="007E5628" w14:paraId="75D1D7EB" w14:textId="77777777" w:rsidTr="00A74C4A">
        <w:tc>
          <w:tcPr>
            <w:tcW w:w="776" w:type="dxa"/>
            <w:shd w:val="clear" w:color="auto" w:fill="FFFFFF" w:themeFill="background1"/>
          </w:tcPr>
          <w:p w14:paraId="6591CA61"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250DE3BA"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Hạng mục</w:t>
            </w:r>
          </w:p>
        </w:tc>
        <w:tc>
          <w:tcPr>
            <w:tcW w:w="4678" w:type="dxa"/>
            <w:shd w:val="clear" w:color="auto" w:fill="FFFFFF" w:themeFill="background1"/>
          </w:tcPr>
          <w:p w14:paraId="20E60D0C" w14:textId="13B26E95"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Khai báo</w:t>
            </w:r>
          </w:p>
        </w:tc>
      </w:tr>
      <w:tr w:rsidR="007E5628" w:rsidRPr="007E5628" w14:paraId="36617922" w14:textId="77777777" w:rsidTr="00A74C4A">
        <w:tc>
          <w:tcPr>
            <w:tcW w:w="776" w:type="dxa"/>
            <w:shd w:val="clear" w:color="auto" w:fill="FFFFFF" w:themeFill="background1"/>
          </w:tcPr>
          <w:p w14:paraId="0E5555F3"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7ACEFD40"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Nhà sản xuất</w:t>
            </w:r>
          </w:p>
        </w:tc>
        <w:tc>
          <w:tcPr>
            <w:tcW w:w="4678" w:type="dxa"/>
            <w:shd w:val="clear" w:color="auto" w:fill="FFFFFF" w:themeFill="background1"/>
          </w:tcPr>
          <w:p w14:paraId="71D6865E" w14:textId="7101B4C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Khai báo</w:t>
            </w:r>
          </w:p>
        </w:tc>
      </w:tr>
      <w:tr w:rsidR="007E5628" w:rsidRPr="007E5628" w14:paraId="1892A324" w14:textId="77777777" w:rsidTr="00A74C4A">
        <w:tc>
          <w:tcPr>
            <w:tcW w:w="776" w:type="dxa"/>
            <w:shd w:val="clear" w:color="auto" w:fill="FFFFFF" w:themeFill="background1"/>
          </w:tcPr>
          <w:p w14:paraId="5470D189"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072359DA"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Nước sản xuất</w:t>
            </w:r>
          </w:p>
        </w:tc>
        <w:tc>
          <w:tcPr>
            <w:tcW w:w="4678" w:type="dxa"/>
            <w:shd w:val="clear" w:color="auto" w:fill="FFFFFF" w:themeFill="background1"/>
          </w:tcPr>
          <w:p w14:paraId="723AB4F1" w14:textId="18B64A45"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Khai báo</w:t>
            </w:r>
          </w:p>
        </w:tc>
      </w:tr>
      <w:tr w:rsidR="007E5628" w:rsidRPr="007E5628" w14:paraId="7CA3BD1C" w14:textId="77777777" w:rsidTr="00A74C4A">
        <w:tc>
          <w:tcPr>
            <w:tcW w:w="776" w:type="dxa"/>
            <w:shd w:val="clear" w:color="auto" w:fill="FFFFFF" w:themeFill="background1"/>
          </w:tcPr>
          <w:p w14:paraId="4C895147"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4AFFE948"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Mã hiệu</w:t>
            </w:r>
          </w:p>
        </w:tc>
        <w:tc>
          <w:tcPr>
            <w:tcW w:w="4678" w:type="dxa"/>
            <w:shd w:val="clear" w:color="auto" w:fill="FFFFFF" w:themeFill="background1"/>
          </w:tcPr>
          <w:p w14:paraId="56A55CDA" w14:textId="108A78FD"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Khai báo</w:t>
            </w:r>
          </w:p>
        </w:tc>
      </w:tr>
      <w:tr w:rsidR="007E5628" w:rsidRPr="007E5628" w14:paraId="5270FF3A" w14:textId="77777777" w:rsidTr="00A74C4A">
        <w:tc>
          <w:tcPr>
            <w:tcW w:w="776" w:type="dxa"/>
            <w:shd w:val="clear" w:color="auto" w:fill="FFFFFF" w:themeFill="background1"/>
          </w:tcPr>
          <w:p w14:paraId="194BB556"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08786E46"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Vật liệu</w:t>
            </w:r>
          </w:p>
        </w:tc>
        <w:tc>
          <w:tcPr>
            <w:tcW w:w="4678" w:type="dxa"/>
            <w:shd w:val="clear" w:color="auto" w:fill="FFFFFF" w:themeFill="background1"/>
          </w:tcPr>
          <w:p w14:paraId="0F2B3898"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Nh</w:t>
            </w:r>
            <w:r w:rsidRPr="007E5628">
              <w:rPr>
                <w:rFonts w:cs="Times New Roman"/>
                <w:sz w:val="28"/>
                <w:szCs w:val="28"/>
                <w:lang w:val="vi-VN"/>
              </w:rPr>
              <w:t>ựa po</w:t>
            </w:r>
            <w:r w:rsidRPr="007E5628">
              <w:rPr>
                <w:rFonts w:cs="Times New Roman"/>
                <w:sz w:val="28"/>
                <w:szCs w:val="28"/>
              </w:rPr>
              <w:t>lyetylen</w:t>
            </w:r>
            <w:r w:rsidRPr="007E5628">
              <w:rPr>
                <w:rFonts w:cs="Times New Roman"/>
                <w:sz w:val="28"/>
                <w:szCs w:val="28"/>
                <w:lang w:val="vi-VN"/>
              </w:rPr>
              <w:t xml:space="preserve"> có chứa chất phụ gia chống mối mọt, chịu được dầu, ẩm ướt</w:t>
            </w:r>
            <w:r w:rsidRPr="007E5628">
              <w:rPr>
                <w:rFonts w:cs="Times New Roman"/>
                <w:sz w:val="28"/>
                <w:szCs w:val="28"/>
              </w:rPr>
              <w:t xml:space="preserve"> và tia cực tím</w:t>
            </w:r>
          </w:p>
        </w:tc>
      </w:tr>
      <w:tr w:rsidR="007E5628" w:rsidRPr="007E5628" w14:paraId="2DCA43D1" w14:textId="77777777" w:rsidTr="00A74C4A">
        <w:tc>
          <w:tcPr>
            <w:tcW w:w="776" w:type="dxa"/>
            <w:shd w:val="clear" w:color="auto" w:fill="FFFFFF" w:themeFill="background1"/>
          </w:tcPr>
          <w:p w14:paraId="53FC2DFC"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0C7CF531" w14:textId="77777777" w:rsidR="000860A3" w:rsidRPr="007E5628" w:rsidRDefault="000860A3" w:rsidP="00721B71">
            <w:pPr>
              <w:pStyle w:val="0Nomal10"/>
              <w:widowControl w:val="0"/>
              <w:tabs>
                <w:tab w:val="clear" w:pos="1151"/>
              </w:tabs>
              <w:spacing w:line="300" w:lineRule="auto"/>
              <w:ind w:left="461"/>
              <w:rPr>
                <w:rFonts w:cs="Times New Roman"/>
                <w:sz w:val="28"/>
                <w:szCs w:val="28"/>
                <w:lang w:val="vi-VN"/>
              </w:rPr>
            </w:pPr>
            <w:r w:rsidRPr="007E5628">
              <w:rPr>
                <w:rFonts w:cs="Times New Roman"/>
                <w:sz w:val="28"/>
                <w:szCs w:val="28"/>
              </w:rPr>
              <w:t>Kích th</w:t>
            </w:r>
            <w:r w:rsidRPr="007E5628">
              <w:rPr>
                <w:rFonts w:cs="Times New Roman"/>
                <w:sz w:val="28"/>
                <w:szCs w:val="28"/>
                <w:lang w:val="vi-VN"/>
              </w:rPr>
              <w:t>ước</w:t>
            </w:r>
          </w:p>
          <w:p w14:paraId="30D707B5"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 Bề rộng</w:t>
            </w:r>
          </w:p>
          <w:p w14:paraId="444F795B"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lastRenderedPageBreak/>
              <w:t>+ Bề dày</w:t>
            </w:r>
          </w:p>
          <w:p w14:paraId="37EF604A"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 Chiều dài mỗi cuộn</w:t>
            </w:r>
          </w:p>
        </w:tc>
        <w:tc>
          <w:tcPr>
            <w:tcW w:w="4678" w:type="dxa"/>
            <w:shd w:val="clear" w:color="auto" w:fill="FFFFFF" w:themeFill="background1"/>
          </w:tcPr>
          <w:p w14:paraId="754DD49D"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p>
          <w:p w14:paraId="45E29427"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150mm</w:t>
            </w:r>
          </w:p>
          <w:p w14:paraId="205A8598"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lastRenderedPageBreak/>
              <w:t>0,5mm</w:t>
            </w:r>
          </w:p>
          <w:p w14:paraId="4BC3E180"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 250m</w:t>
            </w:r>
          </w:p>
        </w:tc>
      </w:tr>
      <w:tr w:rsidR="007E5628" w:rsidRPr="007E5628" w14:paraId="2AAD61A2" w14:textId="77777777" w:rsidTr="00A74C4A">
        <w:tc>
          <w:tcPr>
            <w:tcW w:w="776" w:type="dxa"/>
            <w:shd w:val="clear" w:color="auto" w:fill="FFFFFF" w:themeFill="background1"/>
          </w:tcPr>
          <w:p w14:paraId="43987115"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4A370965"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Màu sắc của băng</w:t>
            </w:r>
          </w:p>
        </w:tc>
        <w:tc>
          <w:tcPr>
            <w:tcW w:w="4678" w:type="dxa"/>
            <w:shd w:val="clear" w:color="auto" w:fill="FFFFFF" w:themeFill="background1"/>
          </w:tcPr>
          <w:p w14:paraId="3C704E92"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Màu vàng hoặc cam</w:t>
            </w:r>
          </w:p>
        </w:tc>
      </w:tr>
      <w:tr w:rsidR="007E5628" w:rsidRPr="007E5628" w14:paraId="33E83D25" w14:textId="77777777" w:rsidTr="00A74C4A">
        <w:tc>
          <w:tcPr>
            <w:tcW w:w="776" w:type="dxa"/>
            <w:shd w:val="clear" w:color="auto" w:fill="FFFFFF" w:themeFill="background1"/>
          </w:tcPr>
          <w:p w14:paraId="58874689"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58A9E8EF"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Trên bề mặt của băng có ghi nội dung cảnh báo như sau:</w:t>
            </w:r>
          </w:p>
          <w:p w14:paraId="0959F9A3" w14:textId="32150B8F"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“TỔNG CÔNG TY ĐIỆN LỰC MIỀN NAM</w:t>
            </w:r>
          </w:p>
          <w:p w14:paraId="5BCA8967"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CÓ CÁP NGẦM ĐIỆN LỰC BÊN DƯỚI NGUY HIỂM CHẾT NGƯỜI”</w:t>
            </w:r>
          </w:p>
        </w:tc>
        <w:tc>
          <w:tcPr>
            <w:tcW w:w="4678" w:type="dxa"/>
            <w:shd w:val="clear" w:color="auto" w:fill="FFFFFF" w:themeFill="background1"/>
          </w:tcPr>
          <w:p w14:paraId="04060E30"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p>
          <w:p w14:paraId="775AEBC6"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p>
          <w:p w14:paraId="76140ECD"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Độ cao chữ là 15mm</w:t>
            </w:r>
          </w:p>
          <w:p w14:paraId="7A88C2AF"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Độ cao chữ là 25mm</w:t>
            </w:r>
          </w:p>
        </w:tc>
      </w:tr>
      <w:tr w:rsidR="007E5628" w:rsidRPr="007E5628" w14:paraId="674D1F1C" w14:textId="77777777" w:rsidTr="00A74C4A">
        <w:tc>
          <w:tcPr>
            <w:tcW w:w="776" w:type="dxa"/>
            <w:shd w:val="clear" w:color="auto" w:fill="FFFFFF" w:themeFill="background1"/>
          </w:tcPr>
          <w:p w14:paraId="6F7E965F"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665BA3DC"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Màu sắc của các chữ</w:t>
            </w:r>
          </w:p>
        </w:tc>
        <w:tc>
          <w:tcPr>
            <w:tcW w:w="4678" w:type="dxa"/>
            <w:shd w:val="clear" w:color="auto" w:fill="FFFFFF" w:themeFill="background1"/>
          </w:tcPr>
          <w:p w14:paraId="64AA17BF"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Màu den</w:t>
            </w:r>
          </w:p>
        </w:tc>
      </w:tr>
      <w:tr w:rsidR="007E5628" w:rsidRPr="007E5628" w14:paraId="5BF70264" w14:textId="77777777" w:rsidTr="00A74C4A">
        <w:tc>
          <w:tcPr>
            <w:tcW w:w="776" w:type="dxa"/>
            <w:shd w:val="clear" w:color="auto" w:fill="FFFFFF" w:themeFill="background1"/>
          </w:tcPr>
          <w:p w14:paraId="14AF680A"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28370C92" w14:textId="77777777" w:rsidR="000860A3" w:rsidRPr="007E5628" w:rsidRDefault="000860A3" w:rsidP="00721B71">
            <w:pPr>
              <w:pStyle w:val="0Nomal10"/>
              <w:widowControl w:val="0"/>
              <w:tabs>
                <w:tab w:val="clear" w:pos="1151"/>
              </w:tabs>
              <w:spacing w:line="300" w:lineRule="auto"/>
              <w:ind w:left="38" w:firstLine="63"/>
              <w:rPr>
                <w:rFonts w:cs="Times New Roman"/>
                <w:sz w:val="28"/>
                <w:szCs w:val="28"/>
              </w:rPr>
            </w:pPr>
            <w:r w:rsidRPr="007E5628">
              <w:rPr>
                <w:rFonts w:cs="Times New Roman"/>
                <w:sz w:val="28"/>
                <w:szCs w:val="28"/>
              </w:rPr>
              <w:t>Bên phải của hàng chữ cảnh báo trên phải có biểu tượng nguy hiểm chết người</w:t>
            </w:r>
          </w:p>
        </w:tc>
        <w:tc>
          <w:tcPr>
            <w:tcW w:w="4678" w:type="dxa"/>
            <w:shd w:val="clear" w:color="auto" w:fill="FFFFFF" w:themeFill="background1"/>
          </w:tcPr>
          <w:p w14:paraId="62E9F4B5"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Đáp ứng</w:t>
            </w:r>
          </w:p>
        </w:tc>
      </w:tr>
      <w:tr w:rsidR="007E5628" w:rsidRPr="007E5628" w14:paraId="1BA535F6" w14:textId="77777777" w:rsidTr="00A74C4A">
        <w:tc>
          <w:tcPr>
            <w:tcW w:w="776" w:type="dxa"/>
            <w:shd w:val="clear" w:color="auto" w:fill="FFFFFF" w:themeFill="background1"/>
          </w:tcPr>
          <w:p w14:paraId="2E239989"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26C5E321"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Màu sắc của biểu tượng nguy hiểm chết người</w:t>
            </w:r>
          </w:p>
          <w:p w14:paraId="10A731F9"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 Màu sắc củ sọ nhân</w:t>
            </w:r>
          </w:p>
          <w:p w14:paraId="7934CDC8" w14:textId="77777777" w:rsidR="000860A3" w:rsidRPr="007E5628" w:rsidRDefault="000860A3" w:rsidP="00721B71">
            <w:pPr>
              <w:pStyle w:val="0Nomal10"/>
              <w:widowControl w:val="0"/>
              <w:tabs>
                <w:tab w:val="clear" w:pos="1151"/>
              </w:tabs>
              <w:spacing w:line="300" w:lineRule="auto"/>
              <w:ind w:left="461"/>
              <w:rPr>
                <w:rFonts w:cs="Times New Roman"/>
                <w:sz w:val="28"/>
                <w:szCs w:val="28"/>
              </w:rPr>
            </w:pPr>
            <w:r w:rsidRPr="007E5628">
              <w:rPr>
                <w:rFonts w:cs="Times New Roman"/>
                <w:sz w:val="28"/>
                <w:szCs w:val="28"/>
              </w:rPr>
              <w:t>+ Màu sắc của dấu hiệu có điện áp</w:t>
            </w:r>
          </w:p>
        </w:tc>
        <w:tc>
          <w:tcPr>
            <w:tcW w:w="4678" w:type="dxa"/>
            <w:shd w:val="clear" w:color="auto" w:fill="FFFFFF" w:themeFill="background1"/>
          </w:tcPr>
          <w:p w14:paraId="79C777ED"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p>
          <w:p w14:paraId="7450AC1E"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Màu đen</w:t>
            </w:r>
          </w:p>
          <w:p w14:paraId="55E7DFD3"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Màu đỏ</w:t>
            </w:r>
          </w:p>
        </w:tc>
      </w:tr>
      <w:tr w:rsidR="007E5628" w:rsidRPr="007E5628" w14:paraId="743FACAE" w14:textId="77777777" w:rsidTr="00A74C4A">
        <w:tc>
          <w:tcPr>
            <w:tcW w:w="776" w:type="dxa"/>
            <w:shd w:val="clear" w:color="auto" w:fill="FFFFFF" w:themeFill="background1"/>
          </w:tcPr>
          <w:p w14:paraId="2C13D331"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0F99DAD1" w14:textId="77777777" w:rsidR="000860A3" w:rsidRPr="007E5628" w:rsidRDefault="000860A3" w:rsidP="00721B71">
            <w:pPr>
              <w:pStyle w:val="0Nomal10"/>
              <w:widowControl w:val="0"/>
              <w:tabs>
                <w:tab w:val="clear" w:pos="1151"/>
              </w:tabs>
              <w:spacing w:line="300" w:lineRule="auto"/>
              <w:ind w:left="38" w:firstLine="63"/>
              <w:rPr>
                <w:rFonts w:cs="Times New Roman"/>
                <w:sz w:val="28"/>
                <w:szCs w:val="28"/>
              </w:rPr>
            </w:pPr>
            <w:r w:rsidRPr="007E5628">
              <w:rPr>
                <w:rFonts w:cs="Times New Roman"/>
                <w:sz w:val="28"/>
                <w:szCs w:val="28"/>
              </w:rPr>
              <w:t>Tất cả các ký hiệu trên phải được thực hiện bằng phương pháp in, bảo đảm bền với điểu kiện thời tiết khắc nghiệt</w:t>
            </w:r>
          </w:p>
        </w:tc>
        <w:tc>
          <w:tcPr>
            <w:tcW w:w="4678" w:type="dxa"/>
            <w:shd w:val="clear" w:color="auto" w:fill="FFFFFF" w:themeFill="background1"/>
          </w:tcPr>
          <w:p w14:paraId="1C6C3981"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Đáp ứng</w:t>
            </w:r>
          </w:p>
        </w:tc>
      </w:tr>
      <w:tr w:rsidR="007E5628" w:rsidRPr="007E5628" w14:paraId="060D9347" w14:textId="77777777" w:rsidTr="00A74C4A">
        <w:tc>
          <w:tcPr>
            <w:tcW w:w="776" w:type="dxa"/>
            <w:shd w:val="clear" w:color="auto" w:fill="FFFFFF" w:themeFill="background1"/>
          </w:tcPr>
          <w:p w14:paraId="49D08E5D"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tcPr>
          <w:p w14:paraId="60F26910" w14:textId="77777777" w:rsidR="000860A3" w:rsidRPr="007E5628" w:rsidRDefault="000860A3" w:rsidP="00721B71">
            <w:pPr>
              <w:pStyle w:val="0Nomal10"/>
              <w:widowControl w:val="0"/>
              <w:tabs>
                <w:tab w:val="clear" w:pos="1151"/>
              </w:tabs>
              <w:spacing w:line="300" w:lineRule="auto"/>
              <w:ind w:left="38" w:firstLine="63"/>
              <w:rPr>
                <w:rFonts w:cs="Times New Roman"/>
                <w:sz w:val="28"/>
                <w:szCs w:val="28"/>
              </w:rPr>
            </w:pPr>
            <w:r w:rsidRPr="007E5628">
              <w:rPr>
                <w:rFonts w:cs="Times New Roman"/>
                <w:sz w:val="28"/>
                <w:szCs w:val="28"/>
              </w:rPr>
              <w:t>Bố trí nội dung cảnh báo cũng như biểu tượng nguy hiểm thực hiện theo bản vẽ đính kèm</w:t>
            </w:r>
          </w:p>
        </w:tc>
        <w:tc>
          <w:tcPr>
            <w:tcW w:w="4678" w:type="dxa"/>
            <w:shd w:val="clear" w:color="auto" w:fill="FFFFFF" w:themeFill="background1"/>
          </w:tcPr>
          <w:p w14:paraId="4EB57E80"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Đáp ứng</w:t>
            </w:r>
          </w:p>
        </w:tc>
      </w:tr>
      <w:tr w:rsidR="007E5628" w:rsidRPr="007E5628" w14:paraId="03810294" w14:textId="77777777" w:rsidTr="00A74C4A">
        <w:tc>
          <w:tcPr>
            <w:tcW w:w="776" w:type="dxa"/>
            <w:shd w:val="clear" w:color="auto" w:fill="FFFFFF" w:themeFill="background1"/>
          </w:tcPr>
          <w:p w14:paraId="51D7C0D1"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vAlign w:val="center"/>
          </w:tcPr>
          <w:p w14:paraId="5D0CEA57" w14:textId="77777777" w:rsidR="000860A3" w:rsidRPr="007E5628" w:rsidRDefault="000860A3" w:rsidP="00721B71">
            <w:pPr>
              <w:pStyle w:val="0Nomal10"/>
              <w:widowControl w:val="0"/>
              <w:tabs>
                <w:tab w:val="clear" w:pos="1151"/>
              </w:tabs>
              <w:spacing w:line="300" w:lineRule="auto"/>
              <w:ind w:left="31" w:firstLine="0"/>
              <w:rPr>
                <w:rFonts w:cs="Times New Roman"/>
                <w:sz w:val="28"/>
                <w:szCs w:val="28"/>
              </w:rPr>
            </w:pPr>
            <w:r w:rsidRPr="007E5628">
              <w:rPr>
                <w:rFonts w:cs="Times New Roman"/>
                <w:sz w:val="28"/>
                <w:szCs w:val="28"/>
              </w:rPr>
              <w:t>Hàng mẫu cung cấp trong HSDT</w:t>
            </w:r>
          </w:p>
        </w:tc>
        <w:tc>
          <w:tcPr>
            <w:tcW w:w="4678" w:type="dxa"/>
            <w:shd w:val="clear" w:color="auto" w:fill="FFFFFF" w:themeFill="background1"/>
            <w:vAlign w:val="center"/>
          </w:tcPr>
          <w:p w14:paraId="5386F255"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Bắt buộc cung cấp trong hồ sơ chào thầu</w:t>
            </w:r>
          </w:p>
        </w:tc>
      </w:tr>
      <w:tr w:rsidR="007E5628" w:rsidRPr="007E5628" w14:paraId="44F833E6" w14:textId="77777777" w:rsidTr="00A74C4A">
        <w:tc>
          <w:tcPr>
            <w:tcW w:w="776" w:type="dxa"/>
            <w:shd w:val="clear" w:color="auto" w:fill="FFFFFF" w:themeFill="background1"/>
          </w:tcPr>
          <w:p w14:paraId="074CA9C8" w14:textId="77777777" w:rsidR="000860A3" w:rsidRPr="007E5628" w:rsidRDefault="000860A3" w:rsidP="00321483">
            <w:pPr>
              <w:pStyle w:val="0Nomal10"/>
              <w:widowControl w:val="0"/>
              <w:numPr>
                <w:ilvl w:val="0"/>
                <w:numId w:val="85"/>
              </w:numPr>
              <w:tabs>
                <w:tab w:val="clear" w:pos="1151"/>
              </w:tabs>
              <w:spacing w:line="300" w:lineRule="auto"/>
              <w:ind w:left="92" w:firstLine="0"/>
              <w:jc w:val="center"/>
              <w:rPr>
                <w:rFonts w:cs="Times New Roman"/>
                <w:sz w:val="28"/>
                <w:szCs w:val="28"/>
              </w:rPr>
            </w:pPr>
          </w:p>
        </w:tc>
        <w:tc>
          <w:tcPr>
            <w:tcW w:w="3969" w:type="dxa"/>
            <w:shd w:val="clear" w:color="auto" w:fill="FFFFFF" w:themeFill="background1"/>
            <w:vAlign w:val="center"/>
          </w:tcPr>
          <w:p w14:paraId="231A121C" w14:textId="77777777" w:rsidR="000860A3" w:rsidRPr="007E5628" w:rsidRDefault="000860A3" w:rsidP="00721B71">
            <w:pPr>
              <w:pStyle w:val="0Nomal10"/>
              <w:widowControl w:val="0"/>
              <w:tabs>
                <w:tab w:val="clear" w:pos="1151"/>
              </w:tabs>
              <w:spacing w:line="300" w:lineRule="auto"/>
              <w:ind w:left="31" w:firstLine="0"/>
              <w:rPr>
                <w:rFonts w:cs="Times New Roman"/>
                <w:sz w:val="28"/>
                <w:szCs w:val="28"/>
              </w:rPr>
            </w:pPr>
            <w:r w:rsidRPr="007E5628">
              <w:rPr>
                <w:rFonts w:cs="Times New Roman"/>
                <w:sz w:val="28"/>
                <w:szCs w:val="28"/>
              </w:rPr>
              <w:t>Bản sao biên bản thử nghiệm điển hình đáp ứng yêu cầu ở phần V.</w:t>
            </w:r>
          </w:p>
        </w:tc>
        <w:tc>
          <w:tcPr>
            <w:tcW w:w="4678" w:type="dxa"/>
            <w:shd w:val="clear" w:color="auto" w:fill="FFFFFF" w:themeFill="background1"/>
            <w:vAlign w:val="center"/>
          </w:tcPr>
          <w:p w14:paraId="3A357558"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Bắt buộc cung cấp trong hồ sơ chào thầu</w:t>
            </w:r>
          </w:p>
        </w:tc>
      </w:tr>
      <w:tr w:rsidR="007E5628" w:rsidRPr="007E5628" w14:paraId="51289243" w14:textId="77777777" w:rsidTr="00A74C4A">
        <w:tc>
          <w:tcPr>
            <w:tcW w:w="776" w:type="dxa"/>
            <w:shd w:val="clear" w:color="auto" w:fill="FFFFFF" w:themeFill="background1"/>
          </w:tcPr>
          <w:p w14:paraId="00EBE942" w14:textId="77777777" w:rsidR="000860A3" w:rsidRPr="007E5628" w:rsidRDefault="000860A3" w:rsidP="00321483">
            <w:pPr>
              <w:pStyle w:val="0Nomal10"/>
              <w:widowControl w:val="0"/>
              <w:numPr>
                <w:ilvl w:val="0"/>
                <w:numId w:val="85"/>
              </w:numPr>
              <w:spacing w:line="300" w:lineRule="auto"/>
              <w:jc w:val="center"/>
              <w:rPr>
                <w:rFonts w:cs="Times New Roman"/>
                <w:sz w:val="28"/>
                <w:szCs w:val="28"/>
              </w:rPr>
            </w:pPr>
          </w:p>
        </w:tc>
        <w:tc>
          <w:tcPr>
            <w:tcW w:w="3969" w:type="dxa"/>
            <w:shd w:val="clear" w:color="auto" w:fill="FFFFFF" w:themeFill="background1"/>
            <w:vAlign w:val="center"/>
          </w:tcPr>
          <w:p w14:paraId="75602F43" w14:textId="77777777" w:rsidR="000860A3" w:rsidRPr="007E5628" w:rsidRDefault="000860A3" w:rsidP="00721B71">
            <w:pPr>
              <w:pStyle w:val="0Nomal10"/>
              <w:widowControl w:val="0"/>
              <w:tabs>
                <w:tab w:val="clear" w:pos="1151"/>
              </w:tabs>
              <w:spacing w:line="300" w:lineRule="auto"/>
              <w:ind w:left="31" w:firstLine="0"/>
              <w:rPr>
                <w:rFonts w:cs="Times New Roman"/>
                <w:sz w:val="28"/>
                <w:szCs w:val="28"/>
              </w:rPr>
            </w:pPr>
            <w:r w:rsidRPr="007E5628">
              <w:rPr>
                <w:rFonts w:cs="Times New Roman"/>
                <w:sz w:val="28"/>
                <w:szCs w:val="28"/>
              </w:rPr>
              <w:t xml:space="preserve">Biên bản thử nghiệm thường xuyên đáp ứng yêu cầu ở phần </w:t>
            </w:r>
            <w:r w:rsidRPr="007E5628">
              <w:rPr>
                <w:rFonts w:cs="Times New Roman"/>
                <w:sz w:val="28"/>
                <w:szCs w:val="28"/>
              </w:rPr>
              <w:lastRenderedPageBreak/>
              <w:t>VI.</w:t>
            </w:r>
          </w:p>
        </w:tc>
        <w:tc>
          <w:tcPr>
            <w:tcW w:w="4678" w:type="dxa"/>
            <w:shd w:val="clear" w:color="auto" w:fill="FFFFFF" w:themeFill="background1"/>
            <w:vAlign w:val="center"/>
          </w:tcPr>
          <w:p w14:paraId="06021694"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lastRenderedPageBreak/>
              <w:t>Bắt buộc cung cấp trong trường hợp trúng thầu</w:t>
            </w:r>
          </w:p>
        </w:tc>
      </w:tr>
      <w:tr w:rsidR="007E5628" w:rsidRPr="007E5628" w14:paraId="4D87249E" w14:textId="77777777" w:rsidTr="00A74C4A">
        <w:tc>
          <w:tcPr>
            <w:tcW w:w="776" w:type="dxa"/>
            <w:shd w:val="clear" w:color="auto" w:fill="FFFFFF" w:themeFill="background1"/>
          </w:tcPr>
          <w:p w14:paraId="1C7FF79F" w14:textId="77777777" w:rsidR="000860A3" w:rsidRPr="007E5628" w:rsidRDefault="000860A3" w:rsidP="00321483">
            <w:pPr>
              <w:pStyle w:val="0Nomal10"/>
              <w:widowControl w:val="0"/>
              <w:numPr>
                <w:ilvl w:val="0"/>
                <w:numId w:val="85"/>
              </w:numPr>
              <w:spacing w:line="300" w:lineRule="auto"/>
              <w:jc w:val="center"/>
              <w:rPr>
                <w:rFonts w:cs="Times New Roman"/>
                <w:sz w:val="28"/>
                <w:szCs w:val="28"/>
              </w:rPr>
            </w:pPr>
          </w:p>
        </w:tc>
        <w:tc>
          <w:tcPr>
            <w:tcW w:w="3969" w:type="dxa"/>
            <w:shd w:val="clear" w:color="auto" w:fill="FFFFFF" w:themeFill="background1"/>
            <w:vAlign w:val="center"/>
          </w:tcPr>
          <w:p w14:paraId="744B5C16" w14:textId="77777777" w:rsidR="000860A3" w:rsidRPr="007E5628" w:rsidRDefault="000860A3" w:rsidP="00721B71">
            <w:pPr>
              <w:pStyle w:val="0Nomal10"/>
              <w:widowControl w:val="0"/>
              <w:tabs>
                <w:tab w:val="clear" w:pos="1151"/>
              </w:tabs>
              <w:spacing w:line="300" w:lineRule="auto"/>
              <w:ind w:left="31" w:firstLine="0"/>
              <w:rPr>
                <w:rFonts w:cs="Times New Roman"/>
                <w:sz w:val="28"/>
                <w:szCs w:val="28"/>
              </w:rPr>
            </w:pPr>
            <w:r w:rsidRPr="007E5628">
              <w:rPr>
                <w:rFonts w:cs="Times New Roman"/>
                <w:sz w:val="28"/>
                <w:szCs w:val="28"/>
              </w:rPr>
              <w:t>Các yêu cầu thử nghiệm lô hàng trước khi nghiệm thu như yêu cầu ở phần VI.</w:t>
            </w:r>
          </w:p>
        </w:tc>
        <w:tc>
          <w:tcPr>
            <w:tcW w:w="4678" w:type="dxa"/>
            <w:shd w:val="clear" w:color="auto" w:fill="FFFFFF" w:themeFill="background1"/>
            <w:vAlign w:val="center"/>
          </w:tcPr>
          <w:p w14:paraId="0A18A338" w14:textId="77777777" w:rsidR="000860A3" w:rsidRPr="007E5628" w:rsidRDefault="000860A3" w:rsidP="00721B71">
            <w:pPr>
              <w:pStyle w:val="0Nomal10"/>
              <w:widowControl w:val="0"/>
              <w:tabs>
                <w:tab w:val="clear" w:pos="1151"/>
              </w:tabs>
              <w:spacing w:line="300" w:lineRule="auto"/>
              <w:ind w:left="184" w:firstLine="0"/>
              <w:rPr>
                <w:rFonts w:cs="Times New Roman"/>
                <w:sz w:val="28"/>
                <w:szCs w:val="28"/>
              </w:rPr>
            </w:pPr>
            <w:r w:rsidRPr="007E5628">
              <w:rPr>
                <w:rFonts w:cs="Times New Roman"/>
                <w:sz w:val="28"/>
                <w:szCs w:val="28"/>
              </w:rPr>
              <w:t>Chấp thuận trong trường hợp trúng thầu</w:t>
            </w:r>
          </w:p>
        </w:tc>
      </w:tr>
    </w:tbl>
    <w:p w14:paraId="7BAF9085" w14:textId="3E0BC20B" w:rsidR="005867EE" w:rsidRPr="007E5628" w:rsidRDefault="00116EE7" w:rsidP="00721B71">
      <w:pPr>
        <w:pStyle w:val="LV1"/>
      </w:pPr>
      <w:bookmarkStart w:id="222" w:name="_Toc478720347"/>
      <w:bookmarkStart w:id="223" w:name="_Toc179379149"/>
      <w:r w:rsidRPr="007E5628">
        <w:t>TỦ ĐIỆN HẠ THẾ</w:t>
      </w:r>
      <w:bookmarkEnd w:id="222"/>
      <w:r w:rsidRPr="007E5628">
        <w:t xml:space="preserve"> CHÍNH</w:t>
      </w:r>
      <w:bookmarkEnd w:id="223"/>
    </w:p>
    <w:p w14:paraId="1948427E" w14:textId="263ACF0A" w:rsidR="005867EE" w:rsidRPr="007E5628" w:rsidRDefault="005867EE" w:rsidP="00721B71">
      <w:pPr>
        <w:pStyle w:val="LV2"/>
      </w:pPr>
      <w:bookmarkStart w:id="224" w:name="_Toc218936008"/>
      <w:bookmarkStart w:id="225" w:name="_Toc477941720"/>
      <w:bookmarkStart w:id="226" w:name="_Toc478720348"/>
      <w:bookmarkStart w:id="227" w:name="_Toc179379150"/>
      <w:r w:rsidRPr="007E5628">
        <w:t>Tổng quan</w:t>
      </w:r>
      <w:bookmarkEnd w:id="224"/>
      <w:bookmarkEnd w:id="225"/>
      <w:bookmarkEnd w:id="226"/>
      <w:bookmarkEnd w:id="227"/>
    </w:p>
    <w:p w14:paraId="042BAAAD" w14:textId="77777777" w:rsidR="005867EE" w:rsidRPr="007E5628" w:rsidRDefault="005867EE" w:rsidP="00721B71">
      <w:pPr>
        <w:pStyle w:val="LV2"/>
      </w:pPr>
      <w:bookmarkStart w:id="228" w:name="_Toc179379151"/>
      <w:r w:rsidRPr="007E5628">
        <w:t>Mô tả</w:t>
      </w:r>
      <w:bookmarkEnd w:id="228"/>
    </w:p>
    <w:p w14:paraId="1A3F6C97" w14:textId="4F7E1782" w:rsidR="005867EE" w:rsidRPr="007E5628" w:rsidRDefault="00B33A0C" w:rsidP="00361FB6">
      <w:pPr>
        <w:pStyle w:val="BodyText"/>
      </w:pPr>
      <w:r w:rsidRPr="007E5628">
        <w:t>Bao</w:t>
      </w:r>
      <w:r w:rsidR="005867EE" w:rsidRPr="007E5628">
        <w:t xml:space="preserve"> gồm tủ phân phối điện chính</w:t>
      </w:r>
      <w:r w:rsidR="00B2284D" w:rsidRPr="007E5628">
        <w:t>.</w:t>
      </w:r>
    </w:p>
    <w:p w14:paraId="3BCBB210" w14:textId="23755FAA" w:rsidR="005867EE" w:rsidRPr="007E5628" w:rsidRDefault="005867EE" w:rsidP="00361FB6">
      <w:pPr>
        <w:pStyle w:val="BodyText"/>
      </w:pPr>
      <w:r w:rsidRPr="007E5628">
        <w:t>Tủ Điện Chính Hạ áp được cấp nguồn 380V, 3-pha + trung tính, 50Hz từ máy biến áp có trung tính nối đất liên tục và được cấp nguồn 380V, 3-pha + trung tính, 50Hz</w:t>
      </w:r>
      <w:r w:rsidR="00C5447F" w:rsidRPr="007E5628">
        <w:t xml:space="preserve"> </w:t>
      </w:r>
    </w:p>
    <w:p w14:paraId="107AEB01" w14:textId="1607538D" w:rsidR="005867EE" w:rsidRPr="007E5628" w:rsidRDefault="005867EE" w:rsidP="00721B71">
      <w:pPr>
        <w:pStyle w:val="LV2"/>
      </w:pPr>
      <w:bookmarkStart w:id="229" w:name="_Toc477941722"/>
      <w:bookmarkStart w:id="230" w:name="_Toc478720349"/>
      <w:bookmarkStart w:id="231" w:name="_Toc179379152"/>
      <w:r w:rsidRPr="007E5628">
        <w:t>Tham chiếu chéo</w:t>
      </w:r>
      <w:bookmarkEnd w:id="229"/>
      <w:bookmarkEnd w:id="230"/>
      <w:bookmarkEnd w:id="231"/>
    </w:p>
    <w:p w14:paraId="56963B03" w14:textId="77777777" w:rsidR="005867EE" w:rsidRPr="007E5628" w:rsidRDefault="005867EE" w:rsidP="00721B71">
      <w:pPr>
        <w:pStyle w:val="nomal0"/>
        <w:widowControl w:val="0"/>
      </w:pPr>
      <w:r w:rsidRPr="007E5628">
        <w:t xml:space="preserve">Tổng quát </w:t>
      </w:r>
    </w:p>
    <w:p w14:paraId="5C62BE07" w14:textId="1F6D6CF8" w:rsidR="005867EE" w:rsidRPr="007E5628" w:rsidRDefault="003B6B0F" w:rsidP="00361FB6">
      <w:pPr>
        <w:pStyle w:val="BodyText"/>
      </w:pPr>
      <w:r w:rsidRPr="007E5628">
        <w:rPr>
          <w:rStyle w:val="vn1"/>
        </w:rPr>
        <w:t>TCVN 4255: 2008</w:t>
      </w:r>
      <w:r w:rsidR="00F1450B" w:rsidRPr="007E5628">
        <w:t xml:space="preserve"> </w:t>
      </w:r>
      <w:r w:rsidR="00500029" w:rsidRPr="007E5628">
        <w:t>Cấp bảo vệ bằng vỏ</w:t>
      </w:r>
      <w:r w:rsidR="00101EC3" w:rsidRPr="007E5628">
        <w:t xml:space="preserve"> ngoài (mã IP</w:t>
      </w:r>
      <w:r w:rsidR="00500029" w:rsidRPr="007E5628">
        <w:t>)</w:t>
      </w:r>
    </w:p>
    <w:p w14:paraId="5641A0EB" w14:textId="5339C0F7" w:rsidR="001A2FB7" w:rsidRPr="007E5628" w:rsidRDefault="00FE6B1D" w:rsidP="00361FB6">
      <w:pPr>
        <w:pStyle w:val="BodyText"/>
      </w:pPr>
      <w:r w:rsidRPr="007E5628">
        <w:t>TCVN 7883-8:2008</w:t>
      </w:r>
      <w:r w:rsidR="00F1450B" w:rsidRPr="007E5628">
        <w:t xml:space="preserve"> </w:t>
      </w:r>
      <w:r w:rsidRPr="007E5628">
        <w:t>Rờ le điện nhiệt</w:t>
      </w:r>
    </w:p>
    <w:p w14:paraId="64E7C911" w14:textId="2B28B1CD" w:rsidR="003D38CF" w:rsidRPr="007E5628" w:rsidRDefault="003D38CF" w:rsidP="00361FB6">
      <w:pPr>
        <w:pStyle w:val="BodyText"/>
      </w:pPr>
      <w:r w:rsidRPr="007E5628">
        <w:t>TCVN 6592-2:2009</w:t>
      </w:r>
      <w:r w:rsidR="00F1450B" w:rsidRPr="007E5628">
        <w:t xml:space="preserve"> </w:t>
      </w:r>
      <w:r w:rsidRPr="007E5628">
        <w:t>Thiết bị đóng cắt và điều khiển hạ áp – Áptomat</w:t>
      </w:r>
    </w:p>
    <w:p w14:paraId="71E1077B" w14:textId="5CCC781C" w:rsidR="003D38CF" w:rsidRPr="007E5628" w:rsidRDefault="003D38CF" w:rsidP="00361FB6">
      <w:pPr>
        <w:pStyle w:val="BodyText"/>
      </w:pPr>
      <w:r w:rsidRPr="007E5628">
        <w:t>TCVN 5926-1:2007</w:t>
      </w:r>
      <w:r w:rsidR="00F1450B" w:rsidRPr="007E5628">
        <w:t xml:space="preserve"> </w:t>
      </w:r>
      <w:r w:rsidRPr="007E5628">
        <w:t>Cầu chảy hạ áp – Yêu cầu chung</w:t>
      </w:r>
    </w:p>
    <w:p w14:paraId="1E693A9B" w14:textId="10A9CA8F" w:rsidR="00BD4A9E" w:rsidRPr="007E5628" w:rsidRDefault="00BD4A9E" w:rsidP="00361FB6">
      <w:pPr>
        <w:pStyle w:val="BodyText"/>
      </w:pPr>
      <w:r w:rsidRPr="007E5628">
        <w:t>TCVN 7994-1:2009</w:t>
      </w:r>
      <w:r w:rsidR="00F1450B" w:rsidRPr="007E5628">
        <w:t xml:space="preserve"> </w:t>
      </w:r>
      <w:r w:rsidRPr="007E5628">
        <w:t>Tủ điện đóng cắt và điều khiển hạ áp – Tủ điện được thử nghiệm điển hình</w:t>
      </w:r>
    </w:p>
    <w:p w14:paraId="6FA1BE4A" w14:textId="1E7E4FB0" w:rsidR="00BD4A9E" w:rsidRPr="007E5628" w:rsidRDefault="00BD4A9E" w:rsidP="00361FB6">
      <w:pPr>
        <w:pStyle w:val="BodyText"/>
      </w:pPr>
      <w:r w:rsidRPr="007E5628">
        <w:t>Và tủ điện được thử nghiệm điển hình từng phần</w:t>
      </w:r>
    </w:p>
    <w:p w14:paraId="61563DC0" w14:textId="6B685698" w:rsidR="007318BD" w:rsidRPr="007E5628" w:rsidRDefault="0022196A" w:rsidP="00361FB6">
      <w:pPr>
        <w:pStyle w:val="BodyText"/>
      </w:pPr>
      <w:r w:rsidRPr="007E5628">
        <w:t xml:space="preserve">TCVN 8083-1:2008 </w:t>
      </w:r>
      <w:r w:rsidR="007318BD" w:rsidRPr="007E5628">
        <w:t xml:space="preserve">Tụ điện công suất nối song song loại tự phục hồi dùng cho hệ thống điện xoay chiều </w:t>
      </w:r>
    </w:p>
    <w:p w14:paraId="3860EE81" w14:textId="4318FFD8" w:rsidR="0022196A" w:rsidRPr="007E5628" w:rsidRDefault="007318BD" w:rsidP="00361FB6">
      <w:pPr>
        <w:pStyle w:val="BodyText"/>
      </w:pPr>
      <w:r w:rsidRPr="007E5628">
        <w:t>có điện áp danh định đến và bằng 1 000 v - phần 1: yêu cầu chung - tính năng,</w:t>
      </w:r>
    </w:p>
    <w:p w14:paraId="34C5F8AC" w14:textId="26149181" w:rsidR="007318BD" w:rsidRPr="007E5628" w:rsidRDefault="007318BD" w:rsidP="00361FB6">
      <w:pPr>
        <w:pStyle w:val="BodyText"/>
      </w:pPr>
      <w:r w:rsidRPr="007E5628">
        <w:t>thử nghiệm và thông số đặc trưng - yêu cầu an toàn - hướng dẫn lắp đặt và vận hành</w:t>
      </w:r>
    </w:p>
    <w:p w14:paraId="305E65AE" w14:textId="2BF5D2EE" w:rsidR="005867EE" w:rsidRPr="007E5628" w:rsidRDefault="005867EE" w:rsidP="00361FB6">
      <w:pPr>
        <w:pStyle w:val="BodyText"/>
      </w:pPr>
      <w:r w:rsidRPr="007E5628">
        <w:t>IEC 61641</w:t>
      </w:r>
      <w:r w:rsidR="00BD4A9E" w:rsidRPr="007E5628">
        <w:t>:2014</w:t>
      </w:r>
      <w:r w:rsidRPr="007E5628">
        <w:t xml:space="preserve"> Tủ điều khiển và tủ đóng cắt hạ áp có bao che - Hướng dẫn thử nghiệm dưới điều kiện hồ</w:t>
      </w:r>
      <w:r w:rsidR="00222687" w:rsidRPr="007E5628">
        <w:t xml:space="preserve"> quang do dòng rò bên trong </w:t>
      </w:r>
    </w:p>
    <w:p w14:paraId="7DBF55D3" w14:textId="7DDB5670" w:rsidR="005867EE" w:rsidRPr="007E5628" w:rsidRDefault="005867EE" w:rsidP="00361FB6">
      <w:pPr>
        <w:pStyle w:val="BodyText"/>
      </w:pPr>
      <w:r w:rsidRPr="007E5628">
        <w:t>IEC 61439-2</w:t>
      </w:r>
      <w:r w:rsidR="00F1450B" w:rsidRPr="007E5628">
        <w:t xml:space="preserve"> </w:t>
      </w:r>
      <w:r w:rsidR="00500029" w:rsidRPr="007E5628">
        <w:t>T</w:t>
      </w:r>
      <w:r w:rsidRPr="007E5628">
        <w:t>hiết bị đóng cắt và cụm điều khiể</w:t>
      </w:r>
      <w:r w:rsidR="002515BE" w:rsidRPr="007E5628">
        <w:t>n</w:t>
      </w:r>
      <w:r w:rsidRPr="007E5628">
        <w:t xml:space="preserve"> </w:t>
      </w:r>
    </w:p>
    <w:p w14:paraId="304C8301" w14:textId="2A935C6A" w:rsidR="005867EE" w:rsidRPr="007E5628" w:rsidRDefault="005867EE" w:rsidP="00721B71">
      <w:pPr>
        <w:pStyle w:val="LV2"/>
      </w:pPr>
      <w:bookmarkStart w:id="232" w:name="_Toc477941724"/>
      <w:bookmarkStart w:id="233" w:name="_Toc478720350"/>
      <w:bookmarkStart w:id="234" w:name="_Toc179379153"/>
      <w:r w:rsidRPr="007E5628">
        <w:t>Thiết kế</w:t>
      </w:r>
      <w:bookmarkEnd w:id="232"/>
      <w:bookmarkEnd w:id="233"/>
      <w:bookmarkEnd w:id="234"/>
    </w:p>
    <w:p w14:paraId="024A80E1" w14:textId="77777777" w:rsidR="005867EE" w:rsidRPr="007E5628" w:rsidRDefault="005867EE" w:rsidP="00721B71">
      <w:pPr>
        <w:pStyle w:val="nomal0"/>
        <w:widowControl w:val="0"/>
      </w:pPr>
      <w:r w:rsidRPr="007E5628">
        <w:t xml:space="preserve">Tổng quát </w:t>
      </w:r>
    </w:p>
    <w:p w14:paraId="1739B913" w14:textId="0324AEBF" w:rsidR="00005BA8" w:rsidRPr="007E5628" w:rsidRDefault="005867EE" w:rsidP="00721B71">
      <w:pPr>
        <w:pStyle w:val="nomal-"/>
        <w:widowControl w:val="0"/>
      </w:pPr>
      <w:r w:rsidRPr="007E5628">
        <w:t>Điệ</w:t>
      </w:r>
      <w:r w:rsidR="00C27996" w:rsidRPr="007E5628">
        <w:t xml:space="preserve">n áp cung </w:t>
      </w:r>
      <w:r w:rsidRPr="007E5628">
        <w:t>cấ</w:t>
      </w:r>
      <w:r w:rsidR="00AA25C7" w:rsidRPr="007E5628">
        <w:t xml:space="preserve">p </w:t>
      </w:r>
      <w:r w:rsidRPr="007E5628">
        <w:t>của</w:t>
      </w:r>
      <w:r w:rsidR="00173846" w:rsidRPr="007E5628">
        <w:t xml:space="preserve"> </w:t>
      </w:r>
      <w:r w:rsidRPr="007E5628">
        <w:t>hệ</w:t>
      </w:r>
      <w:r w:rsidR="00173846" w:rsidRPr="007E5628">
        <w:t xml:space="preserve"> </w:t>
      </w:r>
      <w:r w:rsidRPr="007E5628">
        <w:t>thống</w:t>
      </w:r>
      <w:r w:rsidR="00173846" w:rsidRPr="007E5628">
        <w:t xml:space="preserve"> </w:t>
      </w:r>
      <w:r w:rsidRPr="007E5628">
        <w:t xml:space="preserve">là 380V, </w:t>
      </w:r>
      <w:r w:rsidR="00860946" w:rsidRPr="007E5628">
        <w:t xml:space="preserve">tần số 50Hz, </w:t>
      </w:r>
      <w:r w:rsidRPr="007E5628">
        <w:t xml:space="preserve">3 pha và 4 dây </w:t>
      </w:r>
      <w:r w:rsidR="00101EC3" w:rsidRPr="007E5628">
        <w:t>gồ</w:t>
      </w:r>
      <w:r w:rsidR="00031073" w:rsidRPr="007E5628">
        <w:t xml:space="preserve">m dây pha, </w:t>
      </w:r>
      <w:r w:rsidR="00101EC3" w:rsidRPr="007E5628">
        <w:t>dây nối đất lặp lại và trung tính đi chung</w:t>
      </w:r>
      <w:r w:rsidRPr="007E5628">
        <w:t xml:space="preserve"> </w:t>
      </w:r>
    </w:p>
    <w:p w14:paraId="1C7DBF5C" w14:textId="2B89B086" w:rsidR="00005BA8" w:rsidRPr="007E5628" w:rsidRDefault="00005BA8" w:rsidP="00721B71">
      <w:pPr>
        <w:pStyle w:val="nomal-"/>
        <w:widowControl w:val="0"/>
      </w:pPr>
      <w:r w:rsidRPr="007E5628">
        <w:t>Nhà thầu sẽ cung cấp sơ đồ đi dây và đấu nối cho tất cả các thiết bị và các thiết bị qui định chi tiết trong tài liệu qui định kỹ thuật này.</w:t>
      </w:r>
      <w:r w:rsidR="00173846" w:rsidRPr="007E5628">
        <w:t xml:space="preserve"> </w:t>
      </w:r>
      <w:r w:rsidRPr="007E5628">
        <w:t xml:space="preserve">Điều này bao gồm cả những yêu cầu cho giao diện bảo vệ, điều khiển, và thiết bị khóa liên động của các thiết bị và thiết bị giữa Tủ hạ áp và tủ điều khiển máy phát dự phòng </w:t>
      </w:r>
    </w:p>
    <w:p w14:paraId="7628925F" w14:textId="36789337" w:rsidR="00005BA8" w:rsidRPr="007E5628" w:rsidRDefault="00005BA8" w:rsidP="00721B71">
      <w:pPr>
        <w:pStyle w:val="nomal-"/>
        <w:widowControl w:val="0"/>
      </w:pPr>
      <w:r w:rsidRPr="007E5628">
        <w:t xml:space="preserve">Nhà thầu cung cấp các bản vẽ sơ đồ bố trí chung và sơ đồ đơn tuyến cho Tủ hạ áp. Nhà cung cấp đệ trình các bản vẽ “hoàn công” để ghi lại những thay đổi </w:t>
      </w:r>
      <w:r w:rsidRPr="007E5628">
        <w:lastRenderedPageBreak/>
        <w:t>trong suốt thời gian thi công và thử nghiệm tủ điện</w:t>
      </w:r>
      <w:r w:rsidR="00C9161F" w:rsidRPr="007E5628">
        <w:t xml:space="preserve"> </w:t>
      </w:r>
    </w:p>
    <w:p w14:paraId="59CD0A7F" w14:textId="77777777" w:rsidR="004024E4" w:rsidRPr="007E5628" w:rsidRDefault="004024E4" w:rsidP="00721B71">
      <w:pPr>
        <w:pStyle w:val="nomal0"/>
        <w:widowControl w:val="0"/>
      </w:pPr>
      <w:r w:rsidRPr="007E5628">
        <w:t xml:space="preserve">Cấp độ bảo vệ </w:t>
      </w:r>
    </w:p>
    <w:p w14:paraId="2A189D9A" w14:textId="3DF31CFD" w:rsidR="004024E4" w:rsidRPr="007E5628" w:rsidRDefault="00F741CE" w:rsidP="00721B71">
      <w:pPr>
        <w:pStyle w:val="nomal-"/>
        <w:widowControl w:val="0"/>
      </w:pPr>
      <w:r w:rsidRPr="007E5628">
        <w:t>From 2B</w:t>
      </w:r>
      <w:r w:rsidR="003C3DCB" w:rsidRPr="007E5628">
        <w:t>,</w:t>
      </w:r>
      <w:r w:rsidRPr="007E5628">
        <w:t xml:space="preserve"> IP 52</w:t>
      </w:r>
    </w:p>
    <w:p w14:paraId="4AD5B382" w14:textId="77777777" w:rsidR="004024E4" w:rsidRPr="007E5628" w:rsidRDefault="004024E4" w:rsidP="00721B71">
      <w:pPr>
        <w:pStyle w:val="nomal0"/>
        <w:widowControl w:val="0"/>
      </w:pPr>
      <w:r w:rsidRPr="007E5628">
        <w:t xml:space="preserve">Đấu nối </w:t>
      </w:r>
    </w:p>
    <w:p w14:paraId="03546057" w14:textId="75B18EB6" w:rsidR="004024E4" w:rsidRPr="007E5628" w:rsidRDefault="004024E4" w:rsidP="00721B71">
      <w:pPr>
        <w:pStyle w:val="nomal-"/>
        <w:widowControl w:val="0"/>
      </w:pPr>
      <w:r w:rsidRPr="007E5628">
        <w:t xml:space="preserve">Đường cáp vào: phía dưới </w:t>
      </w:r>
    </w:p>
    <w:p w14:paraId="5700A27A" w14:textId="77777777" w:rsidR="004024E4" w:rsidRPr="007E5628" w:rsidRDefault="004024E4" w:rsidP="00721B71">
      <w:pPr>
        <w:pStyle w:val="nomal-"/>
        <w:widowControl w:val="0"/>
      </w:pPr>
      <w:r w:rsidRPr="007E5628">
        <w:t xml:space="preserve">Đường cáp ra: Phía dưới </w:t>
      </w:r>
    </w:p>
    <w:p w14:paraId="74FA77A5" w14:textId="77777777" w:rsidR="006713AF" w:rsidRPr="007E5628" w:rsidRDefault="006713AF" w:rsidP="00721B71">
      <w:pPr>
        <w:pStyle w:val="Heading4"/>
        <w:rPr>
          <w:color w:val="auto"/>
        </w:rPr>
      </w:pPr>
      <w:r w:rsidRPr="007E5628">
        <w:rPr>
          <w:color w:val="auto"/>
        </w:rPr>
        <w:t xml:space="preserve">Thử nghiệm tại công trường </w:t>
      </w:r>
    </w:p>
    <w:p w14:paraId="1167E34B" w14:textId="3CA5E7A8" w:rsidR="00216AAE" w:rsidRPr="007E5628" w:rsidRDefault="006713AF" w:rsidP="00721B71">
      <w:pPr>
        <w:pStyle w:val="nomal-"/>
        <w:widowControl w:val="0"/>
      </w:pPr>
      <w:r w:rsidRPr="007E5628">
        <w:t>Thực hiện thử nghiệm dòng đưa vào thứ cấp trên cầu dao tự động điện tự động có thể điều chỉnh ngắt</w:t>
      </w:r>
      <w:r w:rsidR="00173846" w:rsidRPr="007E5628">
        <w:t xml:space="preserve"> </w:t>
      </w:r>
      <w:r w:rsidRPr="007E5628">
        <w:t>được sau khi lắp</w:t>
      </w:r>
      <w:r w:rsidR="00173846" w:rsidRPr="007E5628">
        <w:t xml:space="preserve"> </w:t>
      </w:r>
      <w:r w:rsidRPr="007E5628">
        <w:t>đặt và trước khi đưa điện vào, để thẩm tra</w:t>
      </w:r>
      <w:r w:rsidR="00173846" w:rsidRPr="007E5628">
        <w:t xml:space="preserve"> </w:t>
      </w:r>
      <w:r w:rsidRPr="007E5628">
        <w:t>đặc</w:t>
      </w:r>
      <w:r w:rsidR="00173846" w:rsidRPr="007E5628">
        <w:t xml:space="preserve"> </w:t>
      </w:r>
      <w:r w:rsidRPr="007E5628">
        <w:t>tính</w:t>
      </w:r>
      <w:r w:rsidR="00173846" w:rsidRPr="007E5628">
        <w:t xml:space="preserve"> </w:t>
      </w:r>
      <w:r w:rsidRPr="007E5628">
        <w:t>dòng</w:t>
      </w:r>
      <w:r w:rsidR="00173846" w:rsidRPr="007E5628">
        <w:t xml:space="preserve"> </w:t>
      </w:r>
      <w:r w:rsidRPr="007E5628">
        <w:t>điện/ thời gian và giá trị cài đặt</w:t>
      </w:r>
      <w:r w:rsidR="00C9161F" w:rsidRPr="007E5628">
        <w:t xml:space="preserve"> </w:t>
      </w:r>
    </w:p>
    <w:p w14:paraId="3D2B80DC" w14:textId="59AE5E63" w:rsidR="006713AF" w:rsidRPr="007E5628" w:rsidRDefault="006713AF" w:rsidP="00721B71">
      <w:pPr>
        <w:pStyle w:val="nomal-"/>
        <w:widowControl w:val="0"/>
      </w:pPr>
      <w:r w:rsidRPr="007E5628">
        <w:t>Số liệu sản phẩm cho các tủ nguyên bộ mua sẵn</w:t>
      </w:r>
    </w:p>
    <w:p w14:paraId="48FB4626" w14:textId="275BF5E0" w:rsidR="006713AF" w:rsidRPr="007E5628" w:rsidRDefault="006713AF" w:rsidP="00721B71">
      <w:pPr>
        <w:pStyle w:val="Bullet1"/>
      </w:pPr>
      <w:r w:rsidRPr="007E5628">
        <w:t>Số m</w:t>
      </w:r>
      <w:r w:rsidR="00582A26" w:rsidRPr="007E5628">
        <w:t>odul</w:t>
      </w:r>
      <w:r w:rsidRPr="007E5628">
        <w:t xml:space="preserve"> và số chủng loại của từng hạng mục thiết bị. </w:t>
      </w:r>
    </w:p>
    <w:p w14:paraId="70959D71" w14:textId="77777777" w:rsidR="0044153E" w:rsidRPr="007E5628" w:rsidRDefault="0044153E" w:rsidP="00721B71">
      <w:pPr>
        <w:pStyle w:val="Bullet1"/>
      </w:pPr>
      <w:r w:rsidRPr="007E5628">
        <w:t xml:space="preserve">Kích thước bên ngoài tổng quan </w:t>
      </w:r>
    </w:p>
    <w:p w14:paraId="36C5DF27" w14:textId="77777777" w:rsidR="0044153E" w:rsidRPr="007E5628" w:rsidRDefault="0044153E" w:rsidP="00721B71">
      <w:pPr>
        <w:pStyle w:val="Bullet1"/>
      </w:pPr>
      <w:r w:rsidRPr="007E5628">
        <w:t xml:space="preserve">Mức độ ngắn mạch </w:t>
      </w:r>
    </w:p>
    <w:p w14:paraId="600EB29C" w14:textId="77777777" w:rsidR="0044153E" w:rsidRPr="007E5628" w:rsidRDefault="0044153E" w:rsidP="00721B71">
      <w:pPr>
        <w:pStyle w:val="Bullet1"/>
      </w:pPr>
      <w:r w:rsidRPr="007E5628">
        <w:t xml:space="preserve">Cấp bảo vệ </w:t>
      </w:r>
    </w:p>
    <w:p w14:paraId="2EE6E38A" w14:textId="77777777" w:rsidR="0044153E" w:rsidRPr="007E5628" w:rsidRDefault="0044153E" w:rsidP="00721B71">
      <w:pPr>
        <w:pStyle w:val="Bullet1"/>
      </w:pPr>
      <w:r w:rsidRPr="007E5628">
        <w:t xml:space="preserve">Dòng định mức của các bộ phận </w:t>
      </w:r>
    </w:p>
    <w:p w14:paraId="6AB3E8F1" w14:textId="77777777" w:rsidR="0044153E" w:rsidRPr="007E5628" w:rsidRDefault="0044153E" w:rsidP="00721B71">
      <w:pPr>
        <w:pStyle w:val="Bullet1"/>
      </w:pPr>
      <w:r w:rsidRPr="007E5628">
        <w:t xml:space="preserve">Số cực và số lượng dự phòng </w:t>
      </w:r>
    </w:p>
    <w:p w14:paraId="12FC4E27" w14:textId="77777777" w:rsidR="0044153E" w:rsidRPr="007E5628" w:rsidRDefault="0044153E" w:rsidP="00721B71">
      <w:pPr>
        <w:pStyle w:val="Bullet1"/>
      </w:pPr>
      <w:r w:rsidRPr="007E5628">
        <w:t xml:space="preserve">Chi tiết gắn </w:t>
      </w:r>
    </w:p>
    <w:p w14:paraId="744EF785" w14:textId="77777777" w:rsidR="0044153E" w:rsidRPr="007E5628" w:rsidRDefault="0044153E" w:rsidP="00721B71">
      <w:pPr>
        <w:pStyle w:val="Bullet1"/>
      </w:pPr>
      <w:r w:rsidRPr="007E5628">
        <w:t xml:space="preserve">Cửa cánh mở </w:t>
      </w:r>
    </w:p>
    <w:p w14:paraId="147AA2DA" w14:textId="77777777" w:rsidR="0044153E" w:rsidRPr="007E5628" w:rsidRDefault="0044153E" w:rsidP="00721B71">
      <w:pPr>
        <w:pStyle w:val="Bullet1"/>
      </w:pPr>
      <w:r w:rsidRPr="007E5628">
        <w:t xml:space="preserve">Màu sơn và hoàn thiện </w:t>
      </w:r>
    </w:p>
    <w:p w14:paraId="6E64D32D" w14:textId="29AD3499" w:rsidR="00D52208" w:rsidRPr="007E5628" w:rsidRDefault="0044153E" w:rsidP="00721B71">
      <w:pPr>
        <w:pStyle w:val="Bullet1"/>
      </w:pPr>
      <w:r w:rsidRPr="007E5628">
        <w:t xml:space="preserve">Bảng liệt kê nhãn </w:t>
      </w:r>
    </w:p>
    <w:p w14:paraId="68F45AB3" w14:textId="09187EB3" w:rsidR="005959D0" w:rsidRPr="007E5628" w:rsidRDefault="005959D0" w:rsidP="00721B71">
      <w:pPr>
        <w:pStyle w:val="LV2"/>
      </w:pPr>
      <w:bookmarkStart w:id="235" w:name="_Toc179379154"/>
      <w:r w:rsidRPr="007E5628">
        <w:t>Thanh cái</w:t>
      </w:r>
      <w:bookmarkEnd w:id="235"/>
    </w:p>
    <w:p w14:paraId="0148641E" w14:textId="77777777" w:rsidR="005959D0" w:rsidRPr="007E5628" w:rsidRDefault="005959D0" w:rsidP="00721B71">
      <w:pPr>
        <w:pStyle w:val="Heading4"/>
        <w:rPr>
          <w:color w:val="auto"/>
        </w:rPr>
      </w:pPr>
      <w:r w:rsidRPr="007E5628">
        <w:rPr>
          <w:color w:val="auto"/>
        </w:rPr>
        <w:t xml:space="preserve">Tổng quát </w:t>
      </w:r>
    </w:p>
    <w:p w14:paraId="51357344" w14:textId="535516D3" w:rsidR="005959D0" w:rsidRPr="007E5628" w:rsidRDefault="005959D0" w:rsidP="00361FB6">
      <w:pPr>
        <w:pStyle w:val="BodyText"/>
      </w:pPr>
      <w:r w:rsidRPr="007E5628">
        <w:t>Cung cấp thanh cái cấp nguồn chính trong bên trong tủ điện từ đầu cáp vào đến thiết bị bảo vệ cho các thiết bị chức năng</w:t>
      </w:r>
      <w:r w:rsidR="00173846" w:rsidRPr="007E5628">
        <w:t xml:space="preserve"> </w:t>
      </w:r>
      <w:r w:rsidRPr="007E5628">
        <w:t xml:space="preserve">đầu ra và cho thiết bị chức năng trong tương lai </w:t>
      </w:r>
    </w:p>
    <w:p w14:paraId="0AD0CB4E" w14:textId="77777777" w:rsidR="00EF1A62" w:rsidRPr="007E5628" w:rsidRDefault="00EF1A62" w:rsidP="00721B71">
      <w:pPr>
        <w:pStyle w:val="Heading4"/>
        <w:rPr>
          <w:color w:val="auto"/>
        </w:rPr>
      </w:pPr>
      <w:r w:rsidRPr="007E5628">
        <w:rPr>
          <w:color w:val="auto"/>
        </w:rPr>
        <w:t xml:space="preserve">Mặt cắt ngang </w:t>
      </w:r>
    </w:p>
    <w:p w14:paraId="07141CE5" w14:textId="77777777" w:rsidR="00EF1A62" w:rsidRPr="007E5628" w:rsidRDefault="00EF1A62" w:rsidP="00361FB6">
      <w:pPr>
        <w:pStyle w:val="BodyText"/>
      </w:pPr>
      <w:r w:rsidRPr="007E5628">
        <w:t xml:space="preserve">Hình chữ nhật với các góc bo tròn </w:t>
      </w:r>
    </w:p>
    <w:p w14:paraId="29A54174" w14:textId="77777777" w:rsidR="00EF1A62" w:rsidRPr="007E5628" w:rsidRDefault="00EF1A62" w:rsidP="00721B71">
      <w:pPr>
        <w:pStyle w:val="Heading4"/>
        <w:rPr>
          <w:color w:val="auto"/>
        </w:rPr>
      </w:pPr>
      <w:r w:rsidRPr="007E5628">
        <w:rPr>
          <w:color w:val="auto"/>
        </w:rPr>
        <w:t xml:space="preserve">Giá đỡ </w:t>
      </w:r>
    </w:p>
    <w:p w14:paraId="43CCC4D3" w14:textId="4F3E5F40" w:rsidR="00EF1A62" w:rsidRPr="007E5628" w:rsidRDefault="00EF1A62" w:rsidP="00361FB6">
      <w:pPr>
        <w:pStyle w:val="BodyText"/>
      </w:pPr>
      <w:r w:rsidRPr="007E5628">
        <w:t>Tổng quát: Đủ cứng để chịu được ứng suất từ và ứng suất nhiệt do dòng ngắn mạch</w:t>
      </w:r>
      <w:r w:rsidR="00173846" w:rsidRPr="007E5628">
        <w:t xml:space="preserve"> </w:t>
      </w:r>
      <w:r w:rsidRPr="007E5628">
        <w:t>lớn</w:t>
      </w:r>
      <w:r w:rsidR="00173846" w:rsidRPr="007E5628">
        <w:t xml:space="preserve"> </w:t>
      </w:r>
      <w:r w:rsidRPr="007E5628">
        <w:t>nhất</w:t>
      </w:r>
      <w:r w:rsidR="00173846" w:rsidRPr="007E5628">
        <w:t xml:space="preserve"> </w:t>
      </w:r>
      <w:r w:rsidRPr="007E5628">
        <w:t>có</w:t>
      </w:r>
      <w:r w:rsidR="00173846" w:rsidRPr="007E5628">
        <w:t xml:space="preserve"> </w:t>
      </w:r>
      <w:r w:rsidRPr="007E5628">
        <w:t>thể</w:t>
      </w:r>
      <w:r w:rsidR="00173846" w:rsidRPr="007E5628">
        <w:t xml:space="preserve"> </w:t>
      </w:r>
      <w:r w:rsidRPr="007E5628">
        <w:t>xảy</w:t>
      </w:r>
      <w:r w:rsidR="00173846" w:rsidRPr="007E5628">
        <w:t xml:space="preserve"> </w:t>
      </w:r>
      <w:r w:rsidRPr="007E5628">
        <w:t>ra</w:t>
      </w:r>
      <w:r w:rsidR="00173846" w:rsidRPr="007E5628">
        <w:t xml:space="preserve"> </w:t>
      </w:r>
      <w:r w:rsidRPr="007E5628">
        <w:t xml:space="preserve">trong tương lai </w:t>
      </w:r>
    </w:p>
    <w:p w14:paraId="21A7A9A5" w14:textId="6AFC54D4" w:rsidR="00EF1A62" w:rsidRPr="007E5628" w:rsidRDefault="00EF1A62" w:rsidP="00361FB6">
      <w:pPr>
        <w:pStyle w:val="BodyText"/>
      </w:pPr>
      <w:r w:rsidRPr="007E5628">
        <w:t>Vật liệu: Cách điện không hút</w:t>
      </w:r>
      <w:r w:rsidR="00173846" w:rsidRPr="007E5628">
        <w:t xml:space="preserve"> </w:t>
      </w:r>
      <w:r w:rsidRPr="007E5628">
        <w:t>ẩm có khả năng giữ thanh cái ở 105</w:t>
      </w:r>
      <w:r w:rsidRPr="007E5628">
        <w:rPr>
          <w:vertAlign w:val="superscript"/>
        </w:rPr>
        <w:t>o</w:t>
      </w:r>
      <w:r w:rsidRPr="007E5628">
        <w:t xml:space="preserve">C </w:t>
      </w:r>
    </w:p>
    <w:p w14:paraId="3823F45C" w14:textId="77777777" w:rsidR="00EF1A62" w:rsidRPr="007E5628" w:rsidRDefault="00EF1A62" w:rsidP="00721B71">
      <w:pPr>
        <w:pStyle w:val="Heading4"/>
        <w:rPr>
          <w:color w:val="auto"/>
        </w:rPr>
      </w:pPr>
      <w:r w:rsidRPr="007E5628">
        <w:rPr>
          <w:color w:val="auto"/>
        </w:rPr>
        <w:t xml:space="preserve">Thứ tự pha </w:t>
      </w:r>
    </w:p>
    <w:p w14:paraId="566249F5" w14:textId="77777777" w:rsidR="00EF1A62" w:rsidRPr="007E5628" w:rsidRDefault="00EF1A62" w:rsidP="00361FB6">
      <w:pPr>
        <w:pStyle w:val="BodyText"/>
      </w:pPr>
      <w:r w:rsidRPr="007E5628">
        <w:t xml:space="preserve">Đối với các thanh cái chính và kết nối với thiết bị đóng ngắt, quy định thứ tự pha A, B và C, từ trái-qua -phải, trên- xuống-dưới và sau-ra-trước khi nhìn từ phía trước các tủ </w:t>
      </w:r>
    </w:p>
    <w:p w14:paraId="13BC225C" w14:textId="77777777" w:rsidR="00EF1A62" w:rsidRPr="007E5628" w:rsidRDefault="00EF1A62" w:rsidP="00721B71">
      <w:pPr>
        <w:pStyle w:val="Heading4"/>
        <w:rPr>
          <w:color w:val="auto"/>
        </w:rPr>
      </w:pPr>
      <w:r w:rsidRPr="007E5628">
        <w:rPr>
          <w:color w:val="auto"/>
        </w:rPr>
        <w:t xml:space="preserve">Quy định màu </w:t>
      </w:r>
    </w:p>
    <w:p w14:paraId="337EDB8B" w14:textId="138DF421" w:rsidR="00EF1A62" w:rsidRPr="007E5628" w:rsidRDefault="00EF1A62" w:rsidP="00361FB6">
      <w:pPr>
        <w:pStyle w:val="BodyText"/>
      </w:pPr>
      <w:r w:rsidRPr="007E5628">
        <w:t xml:space="preserve">Tổng quát: Cung cấp nẹp màu rộng tối thiểu 25mm lắp cố định cho thanh cái ở </w:t>
      </w:r>
      <w:r w:rsidRPr="007E5628">
        <w:lastRenderedPageBreak/>
        <w:t>khoảng</w:t>
      </w:r>
      <w:r w:rsidR="00173846" w:rsidRPr="007E5628">
        <w:t xml:space="preserve"> </w:t>
      </w:r>
      <w:r w:rsidRPr="007E5628">
        <w:t xml:space="preserve">cách lớn nhất 500mm với ít nhất một nẹp màu cho mỗi phần thanh cái trong mỗi ngăn tủ </w:t>
      </w:r>
    </w:p>
    <w:p w14:paraId="24B93F36" w14:textId="04C7DC0F" w:rsidR="00EF1A62" w:rsidRPr="007E5628" w:rsidRDefault="00EF1A62" w:rsidP="00361FB6">
      <w:pPr>
        <w:pStyle w:val="BodyText"/>
      </w:pPr>
      <w:r w:rsidRPr="007E5628">
        <w:t>Thanh cái pha:</w:t>
      </w:r>
      <w:r w:rsidR="00173846" w:rsidRPr="007E5628">
        <w:t xml:space="preserve"> </w:t>
      </w:r>
      <w:r w:rsidRPr="007E5628">
        <w:t>Đỏ, trắng</w:t>
      </w:r>
      <w:r w:rsidR="00173846" w:rsidRPr="007E5628">
        <w:t xml:space="preserve"> </w:t>
      </w:r>
      <w:r w:rsidRPr="007E5628">
        <w:t>và xanh cho các pha</w:t>
      </w:r>
      <w:r w:rsidR="00173846" w:rsidRPr="007E5628">
        <w:t xml:space="preserve"> </w:t>
      </w:r>
      <w:r w:rsidRPr="007E5628">
        <w:t xml:space="preserve">A, B và C </w:t>
      </w:r>
    </w:p>
    <w:p w14:paraId="71BABAAE" w14:textId="77777777" w:rsidR="00EF1A62" w:rsidRPr="007E5628" w:rsidRDefault="00EF1A62" w:rsidP="00361FB6">
      <w:pPr>
        <w:pStyle w:val="BodyText"/>
      </w:pPr>
      <w:r w:rsidRPr="007E5628">
        <w:t xml:space="preserve">Thanh cái trung tính: Đen </w:t>
      </w:r>
    </w:p>
    <w:p w14:paraId="23988AAA" w14:textId="1BCAA5C9" w:rsidR="00EF1A62" w:rsidRPr="007E5628" w:rsidRDefault="00EF1A62" w:rsidP="00361FB6">
      <w:pPr>
        <w:pStyle w:val="BodyText"/>
      </w:pPr>
      <w:r w:rsidRPr="007E5628">
        <w:t>Liên kết MEN: Xanh-trắng và đen Thanh cái tiếp đất bảo vệ: Xanh-trắng. Sự giới hạn: Không</w:t>
      </w:r>
      <w:r w:rsidR="00173846" w:rsidRPr="007E5628">
        <w:t xml:space="preserve"> </w:t>
      </w:r>
      <w:r w:rsidRPr="007E5628">
        <w:t xml:space="preserve">được cung cấp các băng màu có chất keo dính </w:t>
      </w:r>
    </w:p>
    <w:p w14:paraId="4EC23A79" w14:textId="670D8B09" w:rsidR="001E411E" w:rsidRPr="007E5628" w:rsidRDefault="00EF1A62" w:rsidP="00721B71">
      <w:pPr>
        <w:pStyle w:val="Heading4"/>
        <w:rPr>
          <w:color w:val="auto"/>
        </w:rPr>
      </w:pPr>
      <w:r w:rsidRPr="007E5628">
        <w:rPr>
          <w:color w:val="auto"/>
        </w:rPr>
        <w:t xml:space="preserve">Hệ thống thanh cái </w:t>
      </w:r>
    </w:p>
    <w:p w14:paraId="2EB7C3E0" w14:textId="6649F624" w:rsidR="00EF1A62" w:rsidRPr="007E5628" w:rsidRDefault="002C0F72" w:rsidP="00361FB6">
      <w:pPr>
        <w:pStyle w:val="BodyText"/>
      </w:pPr>
      <w:r w:rsidRPr="007E5628">
        <w:t>Kiểm tra</w:t>
      </w:r>
      <w:r w:rsidR="00173846" w:rsidRPr="007E5628">
        <w:t xml:space="preserve"> </w:t>
      </w:r>
      <w:r w:rsidR="00EF1A62" w:rsidRPr="007E5628">
        <w:t>công</w:t>
      </w:r>
      <w:r w:rsidR="00173846" w:rsidRPr="007E5628">
        <w:t xml:space="preserve"> </w:t>
      </w:r>
      <w:r w:rsidR="00EF1A62" w:rsidRPr="007E5628">
        <w:t>suất</w:t>
      </w:r>
      <w:r w:rsidR="00173846" w:rsidRPr="007E5628">
        <w:t xml:space="preserve"> </w:t>
      </w:r>
      <w:r w:rsidR="00EF1A62" w:rsidRPr="007E5628">
        <w:t>dòng</w:t>
      </w:r>
      <w:r w:rsidR="00173846" w:rsidRPr="007E5628">
        <w:t xml:space="preserve"> </w:t>
      </w:r>
      <w:r w:rsidR="00EF1A62" w:rsidRPr="007E5628">
        <w:t xml:space="preserve">ngắn mạch và giới hạn độ tăng nhiệt độ qua các thử nghiệm </w:t>
      </w:r>
    </w:p>
    <w:p w14:paraId="5AE24210" w14:textId="77777777" w:rsidR="00EF1A62" w:rsidRPr="007E5628" w:rsidRDefault="00EF1A62" w:rsidP="00721B71">
      <w:pPr>
        <w:pStyle w:val="Heading4"/>
        <w:rPr>
          <w:color w:val="auto"/>
        </w:rPr>
      </w:pPr>
      <w:r w:rsidRPr="007E5628">
        <w:rPr>
          <w:color w:val="auto"/>
        </w:rPr>
        <w:t xml:space="preserve">Công suất dòng tải </w:t>
      </w:r>
    </w:p>
    <w:p w14:paraId="350D49E9" w14:textId="3E74ABD4" w:rsidR="00EF1A62" w:rsidRPr="007E5628" w:rsidRDefault="00EF1A62" w:rsidP="00361FB6">
      <w:pPr>
        <w:pStyle w:val="BodyText"/>
      </w:pPr>
      <w:r w:rsidRPr="007E5628">
        <w:t>Dây dẫn pha: Chú ý tới ứng suất nhiệt do dòng</w:t>
      </w:r>
      <w:r w:rsidR="00173846" w:rsidRPr="007E5628">
        <w:t xml:space="preserve"> </w:t>
      </w:r>
      <w:r w:rsidRPr="007E5628">
        <w:t xml:space="preserve">ngắn mạch gây ra </w:t>
      </w:r>
    </w:p>
    <w:p w14:paraId="5D6D8C93" w14:textId="4EFBEB1D" w:rsidR="008B0BA8" w:rsidRPr="007E5628" w:rsidRDefault="00EF1A62" w:rsidP="00361FB6">
      <w:pPr>
        <w:pStyle w:val="BodyText"/>
      </w:pPr>
      <w:r w:rsidRPr="007E5628">
        <w:t>Dây dẫn trung</w:t>
      </w:r>
      <w:r w:rsidR="00173846" w:rsidRPr="007E5628">
        <w:t xml:space="preserve"> </w:t>
      </w:r>
      <w:r w:rsidRPr="007E5628">
        <w:t>tính:</w:t>
      </w:r>
      <w:r w:rsidR="00173846" w:rsidRPr="007E5628">
        <w:t xml:space="preserve"> </w:t>
      </w:r>
      <w:r w:rsidRPr="007E5628">
        <w:t>Kích</w:t>
      </w:r>
      <w:r w:rsidR="00173846" w:rsidRPr="007E5628">
        <w:t xml:space="preserve"> </w:t>
      </w:r>
      <w:r w:rsidRPr="007E5628">
        <w:t>thước</w:t>
      </w:r>
      <w:r w:rsidR="00173846" w:rsidRPr="007E5628">
        <w:t xml:space="preserve"> </w:t>
      </w:r>
      <w:r w:rsidRPr="007E5628">
        <w:t>phù hợp với công</w:t>
      </w:r>
      <w:r w:rsidR="00173846" w:rsidRPr="007E5628">
        <w:t xml:space="preserve"> </w:t>
      </w:r>
      <w:r w:rsidRPr="007E5628">
        <w:t>suất tải dòng</w:t>
      </w:r>
      <w:r w:rsidR="00173846" w:rsidRPr="007E5628">
        <w:t xml:space="preserve"> </w:t>
      </w:r>
      <w:r w:rsidR="00E242CF" w:rsidRPr="007E5628">
        <w:t xml:space="preserve">trung tính vào </w:t>
      </w:r>
    </w:p>
    <w:p w14:paraId="37B62252" w14:textId="77777777" w:rsidR="008B0BA8" w:rsidRPr="007E5628" w:rsidRDefault="008B0BA8" w:rsidP="00721B71">
      <w:pPr>
        <w:pStyle w:val="Heading4"/>
        <w:rPr>
          <w:color w:val="auto"/>
        </w:rPr>
      </w:pPr>
      <w:r w:rsidRPr="007E5628">
        <w:rPr>
          <w:color w:val="auto"/>
        </w:rPr>
        <w:t xml:space="preserve">Liên kết thanh cái </w:t>
      </w:r>
    </w:p>
    <w:p w14:paraId="614F6E1E" w14:textId="0017422A" w:rsidR="008B0BA8" w:rsidRPr="007E5628" w:rsidRDefault="008B0BA8" w:rsidP="00361FB6">
      <w:pPr>
        <w:pStyle w:val="BodyText"/>
      </w:pPr>
      <w:r w:rsidRPr="007E5628">
        <w:t>Cho máy biến dòng, cung cấp các liên kết có thể tháo rời được dài ≤ 450 mm</w:t>
      </w:r>
      <w:r w:rsidR="00173846" w:rsidRPr="007E5628">
        <w:t xml:space="preserve"> </w:t>
      </w:r>
    </w:p>
    <w:p w14:paraId="1751E8A0" w14:textId="25A6A728" w:rsidR="001E411E" w:rsidRPr="007E5628" w:rsidRDefault="001E411E" w:rsidP="00721B71">
      <w:pPr>
        <w:pStyle w:val="Heading4"/>
        <w:rPr>
          <w:color w:val="auto"/>
        </w:rPr>
      </w:pPr>
      <w:r w:rsidRPr="007E5628">
        <w:rPr>
          <w:color w:val="auto"/>
        </w:rPr>
        <w:t>Phiến nối cáp</w:t>
      </w:r>
    </w:p>
    <w:p w14:paraId="05677EE1" w14:textId="6E3A42E3" w:rsidR="001E411E" w:rsidRPr="007E5628" w:rsidRDefault="001E411E" w:rsidP="00361FB6">
      <w:pPr>
        <w:pStyle w:val="BodyText"/>
      </w:pPr>
      <w:r w:rsidRPr="007E5628">
        <w:t>Cung cấp và làm giá đỡ cho các phiến thanh cái cho các thiết bị có đầ</w:t>
      </w:r>
      <w:r w:rsidR="006A6C44" w:rsidRPr="007E5628">
        <w:t xml:space="preserve">u </w:t>
      </w:r>
      <w:r w:rsidRPr="007E5628">
        <w:t>nối</w:t>
      </w:r>
      <w:r w:rsidR="00C9161F" w:rsidRPr="007E5628">
        <w:t xml:space="preserve"> </w:t>
      </w:r>
      <w:r w:rsidRPr="007E5628">
        <w:t>chính</w:t>
      </w:r>
      <w:r w:rsidR="00C9161F" w:rsidRPr="007E5628">
        <w:t xml:space="preserve"> </w:t>
      </w:r>
      <w:r w:rsidRPr="007E5628">
        <w:t>quá</w:t>
      </w:r>
      <w:r w:rsidR="00C9161F" w:rsidRPr="007E5628">
        <w:t xml:space="preserve"> </w:t>
      </w:r>
      <w:r w:rsidRPr="007E5628">
        <w:t>nhỏ</w:t>
      </w:r>
      <w:r w:rsidR="00C9161F" w:rsidRPr="007E5628">
        <w:t xml:space="preserve"> </w:t>
      </w:r>
      <w:r w:rsidRPr="007E5628">
        <w:t>cho</w:t>
      </w:r>
      <w:r w:rsidR="00C9161F" w:rsidRPr="007E5628">
        <w:t xml:space="preserve"> </w:t>
      </w:r>
      <w:r w:rsidRPr="007E5628">
        <w:t>đầu</w:t>
      </w:r>
      <w:r w:rsidR="00C9161F" w:rsidRPr="007E5628">
        <w:t xml:space="preserve"> </w:t>
      </w:r>
      <w:r w:rsidRPr="007E5628">
        <w:t>cáp. Cung cấp các phiến có kích thước phù hợ</w:t>
      </w:r>
      <w:r w:rsidR="006A6C44" w:rsidRPr="007E5628">
        <w:t xml:space="preserve">p </w:t>
      </w:r>
      <w:r w:rsidRPr="007E5628">
        <w:t>với</w:t>
      </w:r>
      <w:r w:rsidR="00C9161F" w:rsidRPr="007E5628">
        <w:t xml:space="preserve"> </w:t>
      </w:r>
      <w:r w:rsidRPr="007E5628">
        <w:t>đầu</w:t>
      </w:r>
      <w:r w:rsidR="00C9161F" w:rsidRPr="007E5628">
        <w:t xml:space="preserve"> </w:t>
      </w:r>
      <w:r w:rsidRPr="007E5628">
        <w:t>nối</w:t>
      </w:r>
      <w:r w:rsidR="00C9161F" w:rsidRPr="007E5628">
        <w:t xml:space="preserve"> </w:t>
      </w:r>
      <w:r w:rsidRPr="007E5628">
        <w:t>cáp,</w:t>
      </w:r>
      <w:r w:rsidR="00C9161F" w:rsidRPr="007E5628">
        <w:t xml:space="preserve"> </w:t>
      </w:r>
      <w:r w:rsidRPr="007E5628">
        <w:t>với</w:t>
      </w:r>
      <w:r w:rsidR="00C9161F" w:rsidRPr="007E5628">
        <w:t xml:space="preserve"> </w:t>
      </w:r>
      <w:r w:rsidRPr="007E5628">
        <w:t>dòng</w:t>
      </w:r>
      <w:r w:rsidR="00C9161F" w:rsidRPr="007E5628">
        <w:t xml:space="preserve"> </w:t>
      </w:r>
      <w:r w:rsidRPr="007E5628">
        <w:t>định mức</w:t>
      </w:r>
      <w:r w:rsidR="00C9161F" w:rsidRPr="007E5628">
        <w:t xml:space="preserve"> </w:t>
      </w:r>
      <w:r w:rsidRPr="007E5628">
        <w:t>tối</w:t>
      </w:r>
      <w:r w:rsidR="00C9161F" w:rsidRPr="007E5628">
        <w:t xml:space="preserve"> </w:t>
      </w:r>
      <w:r w:rsidRPr="007E5628">
        <w:t>thiểu</w:t>
      </w:r>
      <w:r w:rsidR="00C9161F" w:rsidRPr="007E5628">
        <w:t xml:space="preserve"> </w:t>
      </w:r>
      <w:r w:rsidRPr="007E5628">
        <w:t>của</w:t>
      </w:r>
      <w:r w:rsidR="00C9161F" w:rsidRPr="007E5628">
        <w:t xml:space="preserve"> </w:t>
      </w:r>
      <w:r w:rsidRPr="007E5628">
        <w:t>kích</w:t>
      </w:r>
      <w:r w:rsidR="00C9161F" w:rsidRPr="007E5628">
        <w:t xml:space="preserve"> </w:t>
      </w:r>
      <w:r w:rsidRPr="007E5628">
        <w:t>thước</w:t>
      </w:r>
      <w:r w:rsidR="00C9161F" w:rsidRPr="007E5628">
        <w:t xml:space="preserve"> </w:t>
      </w:r>
      <w:r w:rsidRPr="007E5628">
        <w:t>khung thiết bị lớn nhất</w:t>
      </w:r>
    </w:p>
    <w:p w14:paraId="67232A11" w14:textId="3655C08C" w:rsidR="00DF4A27" w:rsidRPr="007E5628" w:rsidRDefault="00DF4A27" w:rsidP="00361FB6">
      <w:pPr>
        <w:pStyle w:val="BodyText"/>
      </w:pPr>
      <w:r w:rsidRPr="007E5628">
        <w:t>Cách điện pha: Cung cấp cách điện pha giữa các phiến nơi mà khoảng cách nhỏ nhất giữa pha-đến-pha và</w:t>
      </w:r>
      <w:r w:rsidR="00C9161F" w:rsidRPr="007E5628">
        <w:t xml:space="preserve"> </w:t>
      </w:r>
      <w:r w:rsidRPr="007E5628">
        <w:t>pha-đến-tiếp đất thì nhỏ hơn</w:t>
      </w:r>
      <w:r w:rsidR="00C9161F" w:rsidRPr="007E5628">
        <w:t xml:space="preserve"> </w:t>
      </w:r>
      <w:r w:rsidRPr="007E5628">
        <w:t>kích</w:t>
      </w:r>
      <w:r w:rsidR="00C9161F" w:rsidRPr="007E5628">
        <w:t xml:space="preserve"> </w:t>
      </w:r>
      <w:r w:rsidRPr="007E5628">
        <w:t>thước</w:t>
      </w:r>
      <w:r w:rsidR="00C9161F" w:rsidRPr="007E5628">
        <w:t xml:space="preserve"> </w:t>
      </w:r>
      <w:r w:rsidRPr="007E5628">
        <w:t>đầu</w:t>
      </w:r>
      <w:r w:rsidR="00C9161F" w:rsidRPr="007E5628">
        <w:t xml:space="preserve"> </w:t>
      </w:r>
      <w:r w:rsidRPr="007E5628">
        <w:t>cuối ngăn tủ</w:t>
      </w:r>
    </w:p>
    <w:p w14:paraId="12C882DE" w14:textId="09E9D10B" w:rsidR="00945A16" w:rsidRPr="007E5628" w:rsidRDefault="00945A16" w:rsidP="00721B71">
      <w:pPr>
        <w:pStyle w:val="Heading4"/>
        <w:rPr>
          <w:color w:val="auto"/>
        </w:rPr>
      </w:pPr>
      <w:r w:rsidRPr="007E5628">
        <w:rPr>
          <w:color w:val="auto"/>
        </w:rPr>
        <w:t>Mở rộng tương lai</w:t>
      </w:r>
    </w:p>
    <w:p w14:paraId="6A05480C" w14:textId="34F5787B" w:rsidR="00945A16" w:rsidRPr="007E5628" w:rsidRDefault="00945A16" w:rsidP="00361FB6">
      <w:pPr>
        <w:pStyle w:val="BodyText"/>
      </w:pPr>
      <w:r w:rsidRPr="007E5628">
        <w:t>Khoang trước trên thanh cái cấp nguồn chính cho mở rộng trong tương lai và mở rộng thanh cái xuống vị trí các thiết bị chức năng khác ở tương lai</w:t>
      </w:r>
    </w:p>
    <w:p w14:paraId="481BDE0D" w14:textId="7387A861" w:rsidR="00885CA9" w:rsidRPr="007E5628" w:rsidRDefault="00885CA9" w:rsidP="00721B71">
      <w:pPr>
        <w:pStyle w:val="Heading4"/>
        <w:rPr>
          <w:color w:val="auto"/>
        </w:rPr>
      </w:pPr>
      <w:r w:rsidRPr="007E5628">
        <w:rPr>
          <w:color w:val="auto"/>
        </w:rPr>
        <w:t>Cách điện cho thanh cái</w:t>
      </w:r>
    </w:p>
    <w:p w14:paraId="501A1937" w14:textId="2F476D4E" w:rsidR="00885CA9" w:rsidRPr="007E5628" w:rsidRDefault="00885CA9" w:rsidP="00361FB6">
      <w:pPr>
        <w:pStyle w:val="BodyText"/>
      </w:pPr>
      <w:r w:rsidRPr="007E5628">
        <w:t>Các</w:t>
      </w:r>
      <w:r w:rsidR="0077094D" w:rsidRPr="007E5628">
        <w:t xml:space="preserve"> </w:t>
      </w:r>
      <w:r w:rsidRPr="007E5628">
        <w:t>thanh cái pha, trung</w:t>
      </w:r>
      <w:r w:rsidR="0077094D" w:rsidRPr="007E5628">
        <w:t xml:space="preserve"> </w:t>
      </w:r>
      <w:r w:rsidRPr="007E5628">
        <w:t xml:space="preserve">tính và các mối nối: Chọn theo các cách sau đây </w:t>
      </w:r>
    </w:p>
    <w:p w14:paraId="1446361D" w14:textId="48E2766A" w:rsidR="00885CA9" w:rsidRPr="007E5628" w:rsidRDefault="00885CA9" w:rsidP="00361FB6">
      <w:pPr>
        <w:pStyle w:val="BodyText"/>
      </w:pPr>
      <w:r w:rsidRPr="007E5628">
        <w:t xml:space="preserve">Nhựa tổng hợp: Tối thiểu dày 0.4mm với độ cách điện 2.5kV r.m.s trong 1 phút, bằng quátrình ngâmhoá lỏng trong vật liệucó màu theo màudây pha vàlưu hoátrực tiếp vào thanh cái </w:t>
      </w:r>
    </w:p>
    <w:p w14:paraId="6496B5EC" w14:textId="77777777" w:rsidR="00885CA9" w:rsidRPr="007E5628" w:rsidRDefault="00885CA9" w:rsidP="00361FB6">
      <w:pPr>
        <w:pStyle w:val="BodyText"/>
      </w:pPr>
      <w:r w:rsidRPr="007E5628">
        <w:t xml:space="preserve">Lắp khít cách điện vào thanh cái đúc kín dày tối thiểu 1mm </w:t>
      </w:r>
    </w:p>
    <w:p w14:paraId="04CE1234" w14:textId="77777777" w:rsidR="00885CA9" w:rsidRPr="007E5628" w:rsidRDefault="00885CA9" w:rsidP="00361FB6">
      <w:pPr>
        <w:pStyle w:val="BodyText"/>
      </w:pPr>
      <w:r w:rsidRPr="007E5628">
        <w:t>Vật liệu co rút khi có lửa: Chỉ dùng trên thanh cái có viền tròn.</w:t>
      </w:r>
    </w:p>
    <w:p w14:paraId="709D04D8" w14:textId="27CDD252" w:rsidR="00885CA9" w:rsidRPr="007E5628" w:rsidRDefault="00885CA9" w:rsidP="00361FB6">
      <w:pPr>
        <w:pStyle w:val="BodyText"/>
      </w:pPr>
      <w:r w:rsidRPr="007E5628">
        <w:t>Băng chỗ liên kết:</w:t>
      </w:r>
      <w:r w:rsidR="00786BAD" w:rsidRPr="007E5628">
        <w:t xml:space="preserve"> </w:t>
      </w:r>
      <w:r w:rsidRPr="007E5628">
        <w:t xml:space="preserve">Dùng băng dán không có chất dính khi tháo ra, có màu giống màu cách điện của thanh cái và băng nối với độ dày tối thiểu sao cho đạt được độ cách điện chắc chắn </w:t>
      </w:r>
    </w:p>
    <w:p w14:paraId="365393C4" w14:textId="1CD5C637" w:rsidR="00885CA9" w:rsidRPr="007E5628" w:rsidRDefault="00885CA9" w:rsidP="00361FB6">
      <w:pPr>
        <w:pStyle w:val="BodyText"/>
      </w:pPr>
      <w:r w:rsidRPr="007E5628">
        <w:t>Cách</w:t>
      </w:r>
      <w:r w:rsidR="00BD2D61" w:rsidRPr="007E5628">
        <w:t xml:space="preserve"> </w:t>
      </w:r>
      <w:r w:rsidRPr="007E5628">
        <w:t>điện</w:t>
      </w:r>
      <w:r w:rsidR="00BD2D61" w:rsidRPr="007E5628">
        <w:t xml:space="preserve"> </w:t>
      </w:r>
      <w:r w:rsidRPr="007E5628">
        <w:t>đã</w:t>
      </w:r>
      <w:r w:rsidR="00BD2D61" w:rsidRPr="007E5628">
        <w:t xml:space="preserve"> </w:t>
      </w:r>
      <w:r w:rsidRPr="007E5628">
        <w:t>hỏng:</w:t>
      </w:r>
      <w:r w:rsidR="00BD2D61" w:rsidRPr="007E5628">
        <w:t xml:space="preserve"> </w:t>
      </w:r>
      <w:r w:rsidRPr="007E5628">
        <w:t>Sửa</w:t>
      </w:r>
      <w:r w:rsidR="00BD2D61" w:rsidRPr="007E5628">
        <w:t xml:space="preserve"> </w:t>
      </w:r>
      <w:r w:rsidRPr="007E5628">
        <w:t>chữa</w:t>
      </w:r>
      <w:r w:rsidR="00BD2D61" w:rsidRPr="007E5628">
        <w:t xml:space="preserve"> </w:t>
      </w:r>
      <w:r w:rsidRPr="007E5628">
        <w:t>những chỗ cách điện đã hỏng trước khi đóng điện</w:t>
      </w:r>
    </w:p>
    <w:p w14:paraId="4D86BCFF" w14:textId="77777777" w:rsidR="008B0BA8" w:rsidRPr="007E5628" w:rsidRDefault="008B0BA8" w:rsidP="00721B71">
      <w:pPr>
        <w:pStyle w:val="Heading4"/>
        <w:rPr>
          <w:color w:val="auto"/>
        </w:rPr>
      </w:pPr>
      <w:r w:rsidRPr="007E5628">
        <w:rPr>
          <w:color w:val="auto"/>
        </w:rPr>
        <w:t xml:space="preserve">Mối nối </w:t>
      </w:r>
    </w:p>
    <w:p w14:paraId="1087D47E" w14:textId="5510D560" w:rsidR="008B0BA8" w:rsidRPr="007E5628" w:rsidRDefault="008B0BA8" w:rsidP="00361FB6">
      <w:pPr>
        <w:pStyle w:val="BodyText"/>
      </w:pPr>
      <w:r w:rsidRPr="007E5628">
        <w:t>Loại: Bulông thép chịu lực cao, các con tán và đai ốc, với các đai ốc khóa hay có các</w:t>
      </w:r>
      <w:r w:rsidR="00173846" w:rsidRPr="007E5628">
        <w:t xml:space="preserve"> </w:t>
      </w:r>
      <w:r w:rsidRPr="007E5628">
        <w:t>đầu khoá (không có</w:t>
      </w:r>
      <w:r w:rsidR="00173846" w:rsidRPr="007E5628">
        <w:t xml:space="preserve"> </w:t>
      </w:r>
      <w:r w:rsidRPr="007E5628">
        <w:t>vòng</w:t>
      </w:r>
      <w:r w:rsidR="00173846" w:rsidRPr="007E5628">
        <w:t xml:space="preserve"> </w:t>
      </w:r>
      <w:r w:rsidRPr="007E5628">
        <w:t>đệm hãm). Không được sử dụng các lỗ ren, tán rivê hay</w:t>
      </w:r>
      <w:r w:rsidR="00173846" w:rsidRPr="007E5628">
        <w:t xml:space="preserve"> </w:t>
      </w:r>
      <w:r w:rsidRPr="007E5628">
        <w:t>tương</w:t>
      </w:r>
      <w:r w:rsidR="00173846" w:rsidRPr="007E5628">
        <w:t xml:space="preserve"> </w:t>
      </w:r>
      <w:r w:rsidRPr="007E5628">
        <w:t>đương</w:t>
      </w:r>
      <w:r w:rsidR="00173846" w:rsidRPr="007E5628">
        <w:t xml:space="preserve"> </w:t>
      </w:r>
      <w:r w:rsidRPr="007E5628">
        <w:t>để liên</w:t>
      </w:r>
      <w:r w:rsidR="00173846" w:rsidRPr="007E5628">
        <w:t xml:space="preserve"> </w:t>
      </w:r>
      <w:r w:rsidRPr="007E5628">
        <w:t>kết các bộ phận mang điện</w:t>
      </w:r>
      <w:r w:rsidR="00C9161F" w:rsidRPr="007E5628">
        <w:t xml:space="preserve"> </w:t>
      </w:r>
    </w:p>
    <w:p w14:paraId="0CEB5FC0" w14:textId="4F891D01" w:rsidR="001C4D71" w:rsidRPr="007E5628" w:rsidRDefault="001C4D71" w:rsidP="00721B71">
      <w:pPr>
        <w:pStyle w:val="LV2"/>
      </w:pPr>
      <w:bookmarkStart w:id="236" w:name="_Toc179379155"/>
      <w:r w:rsidRPr="007E5628">
        <w:lastRenderedPageBreak/>
        <w:t>Đi dây bên trong</w:t>
      </w:r>
      <w:bookmarkEnd w:id="236"/>
    </w:p>
    <w:p w14:paraId="3CC50F1C" w14:textId="77777777" w:rsidR="001C4D71" w:rsidRPr="007E5628" w:rsidRDefault="001C4D71" w:rsidP="00721B71">
      <w:pPr>
        <w:pStyle w:val="Heading4"/>
        <w:rPr>
          <w:color w:val="auto"/>
        </w:rPr>
      </w:pPr>
      <w:r w:rsidRPr="007E5628">
        <w:rPr>
          <w:color w:val="auto"/>
        </w:rPr>
        <w:t xml:space="preserve">Loại dây cáp </w:t>
      </w:r>
    </w:p>
    <w:p w14:paraId="6EE16E26" w14:textId="77777777" w:rsidR="001C4D71" w:rsidRPr="007E5628" w:rsidRDefault="001C4D71" w:rsidP="00361FB6">
      <w:pPr>
        <w:pStyle w:val="BodyText"/>
      </w:pPr>
      <w:r w:rsidRPr="007E5628">
        <w:t xml:space="preserve">Dây cáp đồng 0.6/1 kV. Đấu nối trực tiếp vào thanh cái pha và thanh trung tính </w:t>
      </w:r>
    </w:p>
    <w:p w14:paraId="594BA4DC" w14:textId="77777777" w:rsidR="001C4D71" w:rsidRPr="007E5628" w:rsidRDefault="001C4D71" w:rsidP="00721B71">
      <w:pPr>
        <w:pStyle w:val="Heading4"/>
        <w:rPr>
          <w:color w:val="auto"/>
        </w:rPr>
      </w:pPr>
      <w:r w:rsidRPr="007E5628">
        <w:rPr>
          <w:color w:val="auto"/>
        </w:rPr>
        <w:t xml:space="preserve">Dây cáp kết nối </w:t>
      </w:r>
    </w:p>
    <w:p w14:paraId="46006BE8" w14:textId="77777777" w:rsidR="001C4D71" w:rsidRPr="007E5628" w:rsidRDefault="001C4D71" w:rsidP="00361FB6">
      <w:pPr>
        <w:pStyle w:val="BodyText"/>
      </w:pPr>
      <w:r w:rsidRPr="007E5628">
        <w:t xml:space="preserve">Tổng quát: Cho những mạch cấp nguồn chính, cung cấp những dây cáp liên kết sau </w:t>
      </w:r>
    </w:p>
    <w:p w14:paraId="193870E9" w14:textId="77777777" w:rsidR="001C4D71" w:rsidRPr="007E5628" w:rsidRDefault="001C4D71" w:rsidP="00361FB6">
      <w:pPr>
        <w:pStyle w:val="BodyText"/>
      </w:pPr>
      <w:r w:rsidRPr="007E5628">
        <w:t xml:space="preserve">Cung cấp dây cáp với dòng định mức phù hợp nhiệt độ không khí bên trong tủ và giới hạn độ tăng nhiệt độ của thiết bị trong tủ </w:t>
      </w:r>
    </w:p>
    <w:p w14:paraId="25505504" w14:textId="2F4A49CF" w:rsidR="001C4D71" w:rsidRPr="007E5628" w:rsidRDefault="001C4D71" w:rsidP="00361FB6">
      <w:pPr>
        <w:pStyle w:val="BodyText"/>
      </w:pPr>
      <w:r w:rsidRPr="007E5628">
        <w:t>Đi cáp</w:t>
      </w:r>
      <w:r w:rsidR="00173846" w:rsidRPr="007E5628">
        <w:t xml:space="preserve"> </w:t>
      </w:r>
      <w:r w:rsidRPr="007E5628">
        <w:t>cách xa thanh</w:t>
      </w:r>
      <w:r w:rsidR="00173846" w:rsidRPr="007E5628">
        <w:t xml:space="preserve"> </w:t>
      </w:r>
      <w:r w:rsidRPr="007E5628">
        <w:t xml:space="preserve">cái và gờ kim loại </w:t>
      </w:r>
    </w:p>
    <w:p w14:paraId="15DA410A" w14:textId="1B64D401" w:rsidR="001C4D71" w:rsidRPr="007E5628" w:rsidRDefault="001C4D71" w:rsidP="00361FB6">
      <w:pPr>
        <w:pStyle w:val="BodyText"/>
      </w:pPr>
      <w:r w:rsidRPr="007E5628">
        <w:t>Cung cấp</w:t>
      </w:r>
      <w:r w:rsidR="00173846" w:rsidRPr="007E5628">
        <w:t xml:space="preserve"> </w:t>
      </w:r>
      <w:r w:rsidRPr="007E5628">
        <w:t>dây cáp có</w:t>
      </w:r>
      <w:r w:rsidR="00173846" w:rsidRPr="007E5628">
        <w:t xml:space="preserve"> </w:t>
      </w:r>
      <w:r w:rsidRPr="007E5628">
        <w:t>khả năng chịu ứng suất từ và ứng suất nhiệt lớn nhất phù</w:t>
      </w:r>
      <w:r w:rsidR="00173846" w:rsidRPr="007E5628">
        <w:t xml:space="preserve"> </w:t>
      </w:r>
      <w:r w:rsidRPr="007E5628">
        <w:t>hợp</w:t>
      </w:r>
      <w:r w:rsidR="00173846" w:rsidRPr="007E5628">
        <w:t xml:space="preserve"> </w:t>
      </w:r>
      <w:r w:rsidRPr="007E5628">
        <w:t>với</w:t>
      </w:r>
      <w:r w:rsidR="00173846" w:rsidRPr="007E5628">
        <w:t xml:space="preserve"> </w:t>
      </w:r>
      <w:r w:rsidRPr="007E5628">
        <w:t>thời</w:t>
      </w:r>
      <w:r w:rsidR="00173846" w:rsidRPr="007E5628">
        <w:t xml:space="preserve"> </w:t>
      </w:r>
      <w:r w:rsidRPr="007E5628">
        <w:t>gian</w:t>
      </w:r>
      <w:r w:rsidR="00173846" w:rsidRPr="007E5628">
        <w:t xml:space="preserve"> </w:t>
      </w:r>
      <w:r w:rsidRPr="007E5628">
        <w:t>và</w:t>
      </w:r>
      <w:r w:rsidR="00173846" w:rsidRPr="007E5628">
        <w:t xml:space="preserve"> </w:t>
      </w:r>
      <w:r w:rsidRPr="007E5628">
        <w:t>mức</w:t>
      </w:r>
      <w:r w:rsidR="00173846" w:rsidRPr="007E5628">
        <w:t xml:space="preserve"> </w:t>
      </w:r>
      <w:r w:rsidRPr="007E5628">
        <w:t xml:space="preserve">độ ngắn mạch liên quan </w:t>
      </w:r>
    </w:p>
    <w:p w14:paraId="70FDD427" w14:textId="0C571CD1" w:rsidR="001C4D71" w:rsidRPr="007E5628" w:rsidRDefault="001C4D71" w:rsidP="00361FB6">
      <w:pPr>
        <w:pStyle w:val="BodyText"/>
      </w:pPr>
      <w:r w:rsidRPr="007E5628">
        <w:t>Đi cáp gọn gàng. Cung cấp các máng đi cáp</w:t>
      </w:r>
      <w:r w:rsidR="00173846" w:rsidRPr="007E5628">
        <w:t xml:space="preserve"> </w:t>
      </w:r>
      <w:r w:rsidRPr="007E5628">
        <w:t>có</w:t>
      </w:r>
      <w:r w:rsidR="00173846" w:rsidRPr="007E5628">
        <w:t xml:space="preserve"> </w:t>
      </w:r>
      <w:r w:rsidRPr="007E5628">
        <w:t>rãnh</w:t>
      </w:r>
      <w:r w:rsidR="00173846" w:rsidRPr="007E5628">
        <w:t xml:space="preserve"> </w:t>
      </w:r>
      <w:r w:rsidRPr="007E5628">
        <w:t>với</w:t>
      </w:r>
      <w:r w:rsidR="00173846" w:rsidRPr="007E5628">
        <w:t xml:space="preserve"> </w:t>
      </w:r>
      <w:r w:rsidRPr="007E5628">
        <w:t>kích</w:t>
      </w:r>
      <w:r w:rsidR="00173846" w:rsidRPr="007E5628">
        <w:t xml:space="preserve"> </w:t>
      </w:r>
      <w:r w:rsidRPr="007E5628">
        <w:t>thước</w:t>
      </w:r>
      <w:r w:rsidR="00173846" w:rsidRPr="007E5628">
        <w:t xml:space="preserve"> </w:t>
      </w:r>
      <w:r w:rsidRPr="007E5628">
        <w:t>dự phòng cho các dây</w:t>
      </w:r>
      <w:r w:rsidR="00173846" w:rsidRPr="007E5628">
        <w:t xml:space="preserve"> </w:t>
      </w:r>
      <w:r w:rsidRPr="007E5628">
        <w:t>cáp</w:t>
      </w:r>
      <w:r w:rsidR="00173846" w:rsidRPr="007E5628">
        <w:t xml:space="preserve"> </w:t>
      </w:r>
      <w:r w:rsidRPr="007E5628">
        <w:t>trong</w:t>
      </w:r>
      <w:r w:rsidR="00173846" w:rsidRPr="007E5628">
        <w:t xml:space="preserve"> </w:t>
      </w:r>
      <w:r w:rsidRPr="007E5628">
        <w:t>tương lai</w:t>
      </w:r>
      <w:r w:rsidR="00173846" w:rsidRPr="007E5628">
        <w:t xml:space="preserve"> </w:t>
      </w:r>
      <w:r w:rsidRPr="007E5628">
        <w:t>hay</w:t>
      </w:r>
      <w:r w:rsidR="00173846" w:rsidRPr="007E5628">
        <w:t xml:space="preserve"> </w:t>
      </w:r>
      <w:r w:rsidRPr="007E5628">
        <w:t>đai</w:t>
      </w:r>
      <w:r w:rsidR="00173846" w:rsidRPr="007E5628">
        <w:t xml:space="preserve"> </w:t>
      </w:r>
      <w:r w:rsidRPr="007E5628">
        <w:t>buộc</w:t>
      </w:r>
      <w:r w:rsidR="00173846" w:rsidRPr="007E5628">
        <w:t xml:space="preserve"> </w:t>
      </w:r>
      <w:r w:rsidRPr="007E5628">
        <w:t>cách</w:t>
      </w:r>
      <w:r w:rsidR="00173846" w:rsidRPr="007E5628">
        <w:t xml:space="preserve"> </w:t>
      </w:r>
      <w:r w:rsidRPr="007E5628">
        <w:t>khoảng</w:t>
      </w:r>
      <w:r w:rsidR="00173846" w:rsidRPr="007E5628">
        <w:t xml:space="preserve"> </w:t>
      </w:r>
      <w:r w:rsidRPr="007E5628">
        <w:t>lớn nhất 150</w:t>
      </w:r>
      <w:r w:rsidR="00173846" w:rsidRPr="007E5628">
        <w:t xml:space="preserve"> </w:t>
      </w:r>
      <w:r w:rsidRPr="007E5628">
        <w:t>mm với dây</w:t>
      </w:r>
      <w:r w:rsidR="00173846" w:rsidRPr="007E5628">
        <w:t xml:space="preserve"> </w:t>
      </w:r>
      <w:r w:rsidRPr="007E5628">
        <w:t>buộc đủ cứng để chịu</w:t>
      </w:r>
      <w:r w:rsidR="00173846" w:rsidRPr="007E5628">
        <w:t xml:space="preserve"> </w:t>
      </w:r>
      <w:r w:rsidRPr="007E5628">
        <w:t>được</w:t>
      </w:r>
      <w:r w:rsidR="00173846" w:rsidRPr="007E5628">
        <w:t xml:space="preserve"> </w:t>
      </w:r>
      <w:r w:rsidRPr="007E5628">
        <w:t>ứng suất từ do</w:t>
      </w:r>
      <w:r w:rsidR="00173846" w:rsidRPr="007E5628">
        <w:t xml:space="preserve"> </w:t>
      </w:r>
      <w:r w:rsidRPr="007E5628">
        <w:t>dòng ngắn mạch</w:t>
      </w:r>
      <w:r w:rsidR="00173846" w:rsidRPr="007E5628">
        <w:t xml:space="preserve"> </w:t>
      </w:r>
      <w:r w:rsidRPr="007E5628">
        <w:t>gây ra. Không</w:t>
      </w:r>
      <w:r w:rsidR="00173846" w:rsidRPr="007E5628">
        <w:t xml:space="preserve"> </w:t>
      </w:r>
      <w:r w:rsidRPr="007E5628">
        <w:t xml:space="preserve">được gia cố bằng keo dính </w:t>
      </w:r>
    </w:p>
    <w:p w14:paraId="54C0CCDC" w14:textId="661A1766" w:rsidR="001C4D71" w:rsidRPr="007E5628" w:rsidRDefault="001C4D71" w:rsidP="00361FB6">
      <w:pPr>
        <w:pStyle w:val="BodyText"/>
      </w:pPr>
      <w:r w:rsidRPr="007E5628">
        <w:t>Bảo đảm đi dây cho các thiết bị tương lai mà không phải</w:t>
      </w:r>
      <w:r w:rsidR="00173846" w:rsidRPr="007E5628">
        <w:t xml:space="preserve"> </w:t>
      </w:r>
      <w:r w:rsidRPr="007E5628">
        <w:t xml:space="preserve">tháo dời thiết bị hiện hữu </w:t>
      </w:r>
    </w:p>
    <w:p w14:paraId="037FF4F5" w14:textId="3EB76164" w:rsidR="001C4D71" w:rsidRPr="007E5628" w:rsidRDefault="001C4D71" w:rsidP="00361FB6">
      <w:pPr>
        <w:pStyle w:val="BodyText"/>
      </w:pPr>
      <w:r w:rsidRPr="007E5628">
        <w:t>Đánh dấu dây cáp điều khiển và dây cáp động lực</w:t>
      </w:r>
      <w:r w:rsidR="00173846" w:rsidRPr="007E5628">
        <w:t xml:space="preserve"> </w:t>
      </w:r>
      <w:r w:rsidRPr="007E5628">
        <w:t>tại hai</w:t>
      </w:r>
      <w:r w:rsidR="00173846" w:rsidRPr="007E5628">
        <w:t xml:space="preserve"> </w:t>
      </w:r>
      <w:r w:rsidRPr="007E5628">
        <w:t>đầu bằng</w:t>
      </w:r>
      <w:r w:rsidR="00173846" w:rsidRPr="007E5628">
        <w:t xml:space="preserve"> </w:t>
      </w:r>
      <w:r w:rsidRPr="007E5628">
        <w:t xml:space="preserve">các vòng đai giữ chặt và bịt đầu sắt ở hai đầu phù hợp với ghi chú trong sơ đồ mạch </w:t>
      </w:r>
    </w:p>
    <w:p w14:paraId="5EE51718" w14:textId="0ED27B18" w:rsidR="001C4D71" w:rsidRPr="007E5628" w:rsidRDefault="001C4D71" w:rsidP="00361FB6">
      <w:pPr>
        <w:pStyle w:val="BodyText"/>
      </w:pPr>
      <w:r w:rsidRPr="007E5628">
        <w:t>Hoàn tất đặt cáp điều khiển và mạch điều khiển động cơ bên trong đầu nối tunnel hay,</w:t>
      </w:r>
      <w:r w:rsidR="00173846" w:rsidRPr="007E5628">
        <w:t xml:space="preserve"> </w:t>
      </w:r>
      <w:r w:rsidRPr="007E5628">
        <w:t>nếu cần thiết, cung</w:t>
      </w:r>
      <w:r w:rsidR="00173846" w:rsidRPr="007E5628">
        <w:t xml:space="preserve"> </w:t>
      </w:r>
      <w:r w:rsidRPr="007E5628">
        <w:t>cấp các</w:t>
      </w:r>
      <w:r w:rsidR="00173846" w:rsidRPr="007E5628">
        <w:t xml:space="preserve"> </w:t>
      </w:r>
      <w:r w:rsidRPr="007E5628">
        <w:t>đầu palm thích hợp và</w:t>
      </w:r>
      <w:r w:rsidR="00173846" w:rsidRPr="007E5628">
        <w:t xml:space="preserve"> </w:t>
      </w:r>
      <w:r w:rsidRPr="007E5628">
        <w:t xml:space="preserve">dụng cụ kẹp sửa </w:t>
      </w:r>
    </w:p>
    <w:p w14:paraId="15B3E77C" w14:textId="34519E89" w:rsidR="001C4D71" w:rsidRPr="007E5628" w:rsidRDefault="001C4D71" w:rsidP="00361FB6">
      <w:pPr>
        <w:pStyle w:val="BodyText"/>
      </w:pPr>
      <w:r w:rsidRPr="007E5628">
        <w:t xml:space="preserve">Đối với những thiết bị gắn trên cửa bản lề, đi cáp phía có bản lề nhằm tránh sự hạn chế độ mở cửa. Bó dây cáp bằng các dây bó xoắn PVC </w:t>
      </w:r>
    </w:p>
    <w:p w14:paraId="0F3216BF" w14:textId="77777777" w:rsidR="000F3272" w:rsidRPr="007E5628" w:rsidRDefault="000F3272" w:rsidP="00721B71">
      <w:pPr>
        <w:pStyle w:val="Heading4"/>
        <w:rPr>
          <w:color w:val="auto"/>
        </w:rPr>
      </w:pPr>
      <w:r w:rsidRPr="007E5628">
        <w:rPr>
          <w:color w:val="auto"/>
        </w:rPr>
        <w:t xml:space="preserve">Giá đỡ </w:t>
      </w:r>
    </w:p>
    <w:p w14:paraId="0F9F5270" w14:textId="19A40B8F" w:rsidR="000F3272" w:rsidRPr="007E5628" w:rsidRDefault="000F3272" w:rsidP="00721B71">
      <w:pPr>
        <w:pStyle w:val="Bullet1"/>
      </w:pPr>
      <w:r w:rsidRPr="007E5628">
        <w:t>Khoảng cách</w:t>
      </w:r>
      <w:r w:rsidR="00173846" w:rsidRPr="007E5628">
        <w:t xml:space="preserve"> </w:t>
      </w:r>
      <w:r w:rsidRPr="007E5628">
        <w:t>đến vỏ:</w:t>
      </w:r>
      <w:r w:rsidR="00173846" w:rsidRPr="007E5628">
        <w:t xml:space="preserve"> </w:t>
      </w:r>
      <w:r w:rsidRPr="007E5628">
        <w:t>≤ 200 mm</w:t>
      </w:r>
      <w:r w:rsidR="00173846" w:rsidRPr="007E5628">
        <w:t xml:space="preserve"> </w:t>
      </w:r>
      <w:r w:rsidRPr="007E5628">
        <w:t xml:space="preserve">từ đầu nối cáp </w:t>
      </w:r>
    </w:p>
    <w:p w14:paraId="6E2A5D3D" w14:textId="77777777" w:rsidR="000F3272" w:rsidRPr="007E5628" w:rsidRDefault="000F3272" w:rsidP="00721B71">
      <w:pPr>
        <w:pStyle w:val="Bullet1"/>
      </w:pPr>
      <w:r w:rsidRPr="007E5628">
        <w:t xml:space="preserve">Khoảng cách chung: 400 mm </w:t>
      </w:r>
    </w:p>
    <w:p w14:paraId="6A47E318" w14:textId="1CE54933" w:rsidR="000F3272" w:rsidRPr="007E5628" w:rsidRDefault="000F3272" w:rsidP="00721B71">
      <w:pPr>
        <w:pStyle w:val="Bullet1"/>
      </w:pPr>
      <w:r w:rsidRPr="007E5628">
        <w:t>Độ bền:</w:t>
      </w:r>
      <w:r w:rsidR="00173846" w:rsidRPr="007E5628">
        <w:t xml:space="preserve"> </w:t>
      </w:r>
      <w:r w:rsidRPr="007E5628">
        <w:t>Chịu được lực</w:t>
      </w:r>
      <w:r w:rsidR="00173846" w:rsidRPr="007E5628">
        <w:t xml:space="preserve"> </w:t>
      </w:r>
      <w:r w:rsidRPr="007E5628">
        <w:t>tác</w:t>
      </w:r>
      <w:r w:rsidR="00173846" w:rsidRPr="007E5628">
        <w:t xml:space="preserve"> </w:t>
      </w:r>
      <w:r w:rsidRPr="007E5628">
        <w:t>động mạnh trong khi ngắn mạch. Dây cáp một</w:t>
      </w:r>
      <w:r w:rsidR="00173846" w:rsidRPr="007E5628">
        <w:t xml:space="preserve"> </w:t>
      </w:r>
      <w:r w:rsidRPr="007E5628">
        <w:t>lõi</w:t>
      </w:r>
      <w:r w:rsidR="00173846" w:rsidRPr="007E5628">
        <w:t xml:space="preserve"> </w:t>
      </w:r>
      <w:r w:rsidRPr="007E5628">
        <w:t>công</w:t>
      </w:r>
      <w:r w:rsidR="00173846" w:rsidRPr="007E5628">
        <w:t xml:space="preserve"> </w:t>
      </w:r>
      <w:r w:rsidRPr="007E5628">
        <w:t>suất</w:t>
      </w:r>
      <w:r w:rsidR="00173846" w:rsidRPr="007E5628">
        <w:t xml:space="preserve"> </w:t>
      </w:r>
      <w:r w:rsidRPr="007E5628">
        <w:t xml:space="preserve">≥ 300 A: Không được cung cấp các kẹp dây dạng chữ u bằng sắt </w:t>
      </w:r>
    </w:p>
    <w:p w14:paraId="62E00C53" w14:textId="6699E7F2" w:rsidR="000F3272" w:rsidRPr="007E5628" w:rsidRDefault="000F3272" w:rsidP="00721B71">
      <w:pPr>
        <w:pStyle w:val="Bullet1"/>
      </w:pPr>
      <w:r w:rsidRPr="007E5628">
        <w:t>Đánh dấu:</w:t>
      </w:r>
      <w:r w:rsidR="00173846" w:rsidRPr="007E5628">
        <w:t xml:space="preserve"> </w:t>
      </w:r>
      <w:r w:rsidRPr="007E5628">
        <w:t xml:space="preserve">Đánh dấu dây cáp cho các kết nối với mạch điều khiển ngoài phù hợp với các đầu dây đã được đánh dấu trong tủ </w:t>
      </w:r>
    </w:p>
    <w:p w14:paraId="4845A89D" w14:textId="77777777" w:rsidR="000F3272" w:rsidRPr="007E5628" w:rsidRDefault="000F3272" w:rsidP="00721B71">
      <w:pPr>
        <w:pStyle w:val="Bullet1"/>
      </w:pPr>
      <w:r w:rsidRPr="007E5628">
        <w:t xml:space="preserve">Mạch chỉ thị và mạch điều khiển. Tổng quát: Cung cấp dây dẫn có kích thước phù hợp với khả năng tải dòng của các mạch riêng </w:t>
      </w:r>
    </w:p>
    <w:p w14:paraId="55B3C2CD" w14:textId="43AB7F36" w:rsidR="009837DC" w:rsidRPr="007E5628" w:rsidRDefault="009837DC" w:rsidP="00721B71">
      <w:pPr>
        <w:pStyle w:val="LV2"/>
      </w:pPr>
      <w:bookmarkStart w:id="237" w:name="_Toc179379156"/>
      <w:r w:rsidRPr="007E5628">
        <w:t>Thi công</w:t>
      </w:r>
      <w:bookmarkEnd w:id="237"/>
    </w:p>
    <w:p w14:paraId="6C450950" w14:textId="77777777" w:rsidR="009837DC" w:rsidRPr="007E5628" w:rsidRDefault="009837DC" w:rsidP="00721B71">
      <w:pPr>
        <w:pStyle w:val="nomal0"/>
        <w:widowControl w:val="0"/>
      </w:pPr>
      <w:r w:rsidRPr="007E5628">
        <w:t xml:space="preserve">Lắp đặt tủ </w:t>
      </w:r>
    </w:p>
    <w:p w14:paraId="2F832FE9" w14:textId="3EE3485C" w:rsidR="009837DC" w:rsidRPr="007E5628" w:rsidRDefault="009837DC" w:rsidP="00361FB6">
      <w:pPr>
        <w:pStyle w:val="BodyText"/>
      </w:pPr>
      <w:r w:rsidRPr="007E5628">
        <w:t>Trước khi đấu nối các vách bên trong tủ điện, gắn cố</w:t>
      </w:r>
      <w:r w:rsidR="00173846" w:rsidRPr="007E5628">
        <w:t xml:space="preserve"> </w:t>
      </w:r>
      <w:r w:rsidRPr="007E5628">
        <w:t xml:space="preserve">định các bộ phận và các thiết bị đo lường lên vỏ tủ đúng vị trí, phẳng và thẳng đứng </w:t>
      </w:r>
    </w:p>
    <w:p w14:paraId="56D1BC35" w14:textId="77777777" w:rsidR="009837DC" w:rsidRPr="007E5628" w:rsidRDefault="009837DC" w:rsidP="00721B71">
      <w:pPr>
        <w:pStyle w:val="nomal0"/>
        <w:widowControl w:val="0"/>
      </w:pPr>
      <w:r w:rsidRPr="007E5628">
        <w:t xml:space="preserve">Đường cáp vào </w:t>
      </w:r>
    </w:p>
    <w:p w14:paraId="51BEB17D" w14:textId="77777777" w:rsidR="00AD1457" w:rsidRPr="007E5628" w:rsidRDefault="009837DC" w:rsidP="00361FB6">
      <w:pPr>
        <w:pStyle w:val="BodyText"/>
      </w:pPr>
      <w:r w:rsidRPr="007E5628">
        <w:t>Tổng quát: Lắp vào gọn gàng một hay nhiều bảng lối cáp vào, nếu vừa vặn, để cho phép máng cáp đi vào tủ. Cung cấp số lượng tấm vào để dành chỗ dự phòng</w:t>
      </w:r>
      <w:r w:rsidR="00173846" w:rsidRPr="007E5628">
        <w:t xml:space="preserve"> </w:t>
      </w:r>
      <w:r w:rsidRPr="007E5628">
        <w:t>cho</w:t>
      </w:r>
      <w:r w:rsidR="00173846" w:rsidRPr="007E5628">
        <w:t xml:space="preserve"> </w:t>
      </w:r>
      <w:r w:rsidRPr="007E5628">
        <w:t>đường</w:t>
      </w:r>
      <w:r w:rsidR="00173846" w:rsidRPr="007E5628">
        <w:t xml:space="preserve"> </w:t>
      </w:r>
      <w:r w:rsidRPr="007E5628">
        <w:t>cáp</w:t>
      </w:r>
      <w:r w:rsidR="00173846" w:rsidRPr="007E5628">
        <w:t xml:space="preserve"> </w:t>
      </w:r>
      <w:r w:rsidRPr="007E5628">
        <w:t>vào</w:t>
      </w:r>
      <w:r w:rsidR="00173846" w:rsidRPr="007E5628">
        <w:t xml:space="preserve"> </w:t>
      </w:r>
      <w:r w:rsidRPr="007E5628">
        <w:t>trong tương lai.</w:t>
      </w:r>
    </w:p>
    <w:p w14:paraId="472E30CB" w14:textId="1BABEF5D" w:rsidR="009837DC" w:rsidRPr="007E5628" w:rsidRDefault="009837DC" w:rsidP="00361FB6">
      <w:pPr>
        <w:pStyle w:val="BodyText"/>
      </w:pPr>
      <w:r w:rsidRPr="007E5628">
        <w:lastRenderedPageBreak/>
        <w:t xml:space="preserve">Không được đưa cáp vào từ trên của các tủ </w:t>
      </w:r>
      <w:r w:rsidR="00AD1457" w:rsidRPr="007E5628">
        <w:t>ngoài trời</w:t>
      </w:r>
      <w:r w:rsidRPr="007E5628">
        <w:t xml:space="preserve"> </w:t>
      </w:r>
    </w:p>
    <w:p w14:paraId="33514737" w14:textId="21C8DC3C" w:rsidR="009837DC" w:rsidRPr="007E5628" w:rsidRDefault="001A08C4" w:rsidP="00361FB6">
      <w:pPr>
        <w:pStyle w:val="BodyText"/>
      </w:pPr>
      <w:r w:rsidRPr="007E5628">
        <w:t>B</w:t>
      </w:r>
      <w:r w:rsidR="009837DC" w:rsidRPr="007E5628">
        <w:t>ao</w:t>
      </w:r>
      <w:r w:rsidR="00173846" w:rsidRPr="007E5628">
        <w:t xml:space="preserve"> </w:t>
      </w:r>
      <w:r w:rsidR="009837DC" w:rsidRPr="007E5628">
        <w:t>bọc cáp</w:t>
      </w:r>
      <w:r w:rsidR="00173846" w:rsidRPr="007E5628">
        <w:t xml:space="preserve"> </w:t>
      </w:r>
      <w:r w:rsidR="009837DC" w:rsidRPr="007E5628">
        <w:t>đến các</w:t>
      </w:r>
      <w:r w:rsidR="00173846" w:rsidRPr="007E5628">
        <w:t xml:space="preserve"> </w:t>
      </w:r>
      <w:r w:rsidR="009837DC" w:rsidRPr="007E5628">
        <w:t xml:space="preserve">tủ điện và chỉnh lối cáp vào thích hợp để cho cấp bảo vệ IP của tủ và cấp chịu lửa của cáp được duy trì </w:t>
      </w:r>
    </w:p>
    <w:p w14:paraId="5025E49E" w14:textId="77777777" w:rsidR="009837DC" w:rsidRPr="007E5628" w:rsidRDefault="009837DC" w:rsidP="00721B71">
      <w:pPr>
        <w:pStyle w:val="nomal0"/>
        <w:widowControl w:val="0"/>
      </w:pPr>
      <w:r w:rsidRPr="007E5628">
        <w:t xml:space="preserve">Giá đỡ cáp </w:t>
      </w:r>
    </w:p>
    <w:p w14:paraId="58C060DB" w14:textId="0A9A482B" w:rsidR="009837DC" w:rsidRPr="007E5628" w:rsidRDefault="009837DC" w:rsidP="00361FB6">
      <w:pPr>
        <w:pStyle w:val="BodyText"/>
      </w:pPr>
      <w:r w:rsidRPr="007E5628">
        <w:t>Treo đỡ hay buộc cáp chính và cáp phụ trong khoảng 200mm</w:t>
      </w:r>
      <w:r w:rsidR="00173846" w:rsidRPr="007E5628">
        <w:t xml:space="preserve"> </w:t>
      </w:r>
      <w:r w:rsidRPr="007E5628">
        <w:t>đầu cuối. Cung cấp</w:t>
      </w:r>
      <w:r w:rsidR="00173846" w:rsidRPr="007E5628">
        <w:t xml:space="preserve"> </w:t>
      </w:r>
      <w:r w:rsidRPr="007E5628">
        <w:t>những</w:t>
      </w:r>
      <w:r w:rsidR="00173846" w:rsidRPr="007E5628">
        <w:t xml:space="preserve"> </w:t>
      </w:r>
      <w:r w:rsidRPr="007E5628">
        <w:t>giá</w:t>
      </w:r>
      <w:r w:rsidR="00173846" w:rsidRPr="007E5628">
        <w:t xml:space="preserve"> </w:t>
      </w:r>
      <w:r w:rsidRPr="007E5628">
        <w:t>đỡ</w:t>
      </w:r>
      <w:r w:rsidR="00173846" w:rsidRPr="007E5628">
        <w:t xml:space="preserve"> </w:t>
      </w:r>
      <w:r w:rsidRPr="007E5628">
        <w:t>thích</w:t>
      </w:r>
      <w:r w:rsidR="00173846" w:rsidRPr="007E5628">
        <w:t xml:space="preserve"> </w:t>
      </w:r>
      <w:r w:rsidRPr="007E5628">
        <w:t>hợp</w:t>
      </w:r>
      <w:r w:rsidR="00173846" w:rsidRPr="007E5628">
        <w:t xml:space="preserve"> </w:t>
      </w:r>
      <w:r w:rsidRPr="007E5628">
        <w:t>để</w:t>
      </w:r>
      <w:r w:rsidR="00173846" w:rsidRPr="007E5628">
        <w:t xml:space="preserve"> </w:t>
      </w:r>
      <w:r w:rsidRPr="007E5628">
        <w:t>chịu được</w:t>
      </w:r>
      <w:r w:rsidR="00173846" w:rsidRPr="007E5628">
        <w:t xml:space="preserve"> </w:t>
      </w:r>
      <w:r w:rsidRPr="007E5628">
        <w:t>ứng</w:t>
      </w:r>
      <w:r w:rsidR="00173846" w:rsidRPr="007E5628">
        <w:t xml:space="preserve"> </w:t>
      </w:r>
      <w:r w:rsidRPr="007E5628">
        <w:t>suất</w:t>
      </w:r>
      <w:r w:rsidR="00173846" w:rsidRPr="007E5628">
        <w:t xml:space="preserve"> </w:t>
      </w:r>
      <w:r w:rsidRPr="007E5628">
        <w:t>trong</w:t>
      </w:r>
      <w:r w:rsidR="00173846" w:rsidRPr="007E5628">
        <w:t xml:space="preserve"> </w:t>
      </w:r>
      <w:r w:rsidRPr="007E5628">
        <w:t>điều</w:t>
      </w:r>
      <w:r w:rsidR="00173846" w:rsidRPr="007E5628">
        <w:t xml:space="preserve"> </w:t>
      </w:r>
      <w:r w:rsidRPr="007E5628">
        <w:t>kiện</w:t>
      </w:r>
      <w:r w:rsidR="00173846" w:rsidRPr="007E5628">
        <w:t xml:space="preserve"> </w:t>
      </w:r>
      <w:r w:rsidRPr="007E5628">
        <w:t xml:space="preserve">ngắn mạch </w:t>
      </w:r>
    </w:p>
    <w:p w14:paraId="67509B21" w14:textId="77777777" w:rsidR="009837DC" w:rsidRPr="007E5628" w:rsidRDefault="009837DC" w:rsidP="00721B71">
      <w:pPr>
        <w:pStyle w:val="Heading4"/>
        <w:rPr>
          <w:color w:val="auto"/>
        </w:rPr>
      </w:pPr>
      <w:r w:rsidRPr="007E5628">
        <w:rPr>
          <w:color w:val="auto"/>
        </w:rPr>
        <w:t xml:space="preserve">Lối vào hệ thống đường máng thanh cái </w:t>
      </w:r>
    </w:p>
    <w:p w14:paraId="1A5C3E92" w14:textId="084E2ED2" w:rsidR="009837DC" w:rsidRPr="007E5628" w:rsidRDefault="009837DC" w:rsidP="00361FB6">
      <w:pPr>
        <w:pStyle w:val="BodyText"/>
      </w:pPr>
      <w:r w:rsidRPr="007E5628">
        <w:t>Cung cấp những lối vào được cắt lỗ khít với thanh cái, được gắn bằng các mặt bắt bulông và làm kín với vỏ tủ để vẫn duy trì cấp độ bảo vệ của tủ. Nối đấ</w:t>
      </w:r>
      <w:r w:rsidR="00EC7987" w:rsidRPr="007E5628">
        <w:t xml:space="preserve">t </w:t>
      </w:r>
      <w:r w:rsidRPr="007E5628">
        <w:t>thanh cái đế</w:t>
      </w:r>
      <w:r w:rsidR="00EC7987" w:rsidRPr="007E5628">
        <w:t>n dây</w:t>
      </w:r>
      <w:r w:rsidRPr="007E5628">
        <w:t xml:space="preserve"> tiếp đ</w:t>
      </w:r>
      <w:r w:rsidR="00EC7987" w:rsidRPr="007E5628">
        <w:t>ịa</w:t>
      </w:r>
      <w:r w:rsidRPr="007E5628">
        <w:t xml:space="preserve"> bảo vệ tủ. Gắn các gờ mép thanh cái tại xưởng chế tạo và giữ nguyên khi vận chuyển </w:t>
      </w:r>
    </w:p>
    <w:p w14:paraId="101367E3" w14:textId="6E49AB08" w:rsidR="001A54DC" w:rsidRPr="007E5628" w:rsidRDefault="001A54DC" w:rsidP="00721B71">
      <w:pPr>
        <w:pStyle w:val="LV2"/>
      </w:pPr>
      <w:bookmarkStart w:id="238" w:name="_Toc179379157"/>
      <w:r w:rsidRPr="007E5628">
        <w:t>Hoàn tất</w:t>
      </w:r>
      <w:bookmarkEnd w:id="238"/>
    </w:p>
    <w:p w14:paraId="53852EEE" w14:textId="77777777" w:rsidR="001A54DC" w:rsidRPr="007E5628" w:rsidRDefault="001A54DC" w:rsidP="00721B71">
      <w:pPr>
        <w:pStyle w:val="nomal0"/>
        <w:widowControl w:val="0"/>
      </w:pPr>
      <w:r w:rsidRPr="007E5628">
        <w:t xml:space="preserve">Thử nghiệm hoàn tất </w:t>
      </w:r>
    </w:p>
    <w:p w14:paraId="37663488" w14:textId="77777777" w:rsidR="001A54DC" w:rsidRPr="007E5628" w:rsidRDefault="001A54DC" w:rsidP="00361FB6">
      <w:pPr>
        <w:pStyle w:val="BodyText"/>
      </w:pPr>
      <w:r w:rsidRPr="007E5628">
        <w:t xml:space="preserve">Thực hiện theo các thử nghiệm sau </w:t>
      </w:r>
    </w:p>
    <w:p w14:paraId="66FA179A" w14:textId="77777777" w:rsidR="001A54DC" w:rsidRPr="007E5628" w:rsidRDefault="001A54DC" w:rsidP="00721B71">
      <w:pPr>
        <w:pStyle w:val="Bullet1"/>
      </w:pPr>
      <w:r w:rsidRPr="007E5628">
        <w:t xml:space="preserve">Vận hành về điện </w:t>
      </w:r>
    </w:p>
    <w:p w14:paraId="236852C0" w14:textId="77777777" w:rsidR="001A54DC" w:rsidRPr="007E5628" w:rsidRDefault="001A54DC" w:rsidP="00721B71">
      <w:pPr>
        <w:pStyle w:val="Bullet1"/>
      </w:pPr>
      <w:r w:rsidRPr="007E5628">
        <w:t xml:space="preserve">Chất cách điện </w:t>
      </w:r>
    </w:p>
    <w:p w14:paraId="743B677D" w14:textId="4834C98E" w:rsidR="001A54DC" w:rsidRPr="007E5628" w:rsidRDefault="001A54DC" w:rsidP="00721B71">
      <w:pPr>
        <w:pStyle w:val="LV2"/>
      </w:pPr>
      <w:bookmarkStart w:id="239" w:name="_Toc179379158"/>
      <w:r w:rsidRPr="007E5628">
        <w:t>Bảo trì</w:t>
      </w:r>
      <w:bookmarkEnd w:id="239"/>
    </w:p>
    <w:p w14:paraId="25FE1B26" w14:textId="77777777" w:rsidR="001A54DC" w:rsidRPr="007E5628" w:rsidRDefault="001A54DC" w:rsidP="00361FB6">
      <w:pPr>
        <w:pStyle w:val="BodyText"/>
      </w:pPr>
      <w:r w:rsidRPr="007E5628">
        <w:t xml:space="preserve">Tổng quát: Thực hiện như sau </w:t>
      </w:r>
    </w:p>
    <w:p w14:paraId="20645AA5" w14:textId="62EB0B36" w:rsidR="001A54DC" w:rsidRPr="007E5628" w:rsidRDefault="001A54DC" w:rsidP="00721B71">
      <w:pPr>
        <w:pStyle w:val="Bullet1"/>
      </w:pPr>
      <w:r w:rsidRPr="007E5628">
        <w:t>Thực hiện các công việc thử nghiệm và bảo trì để bảo trì các thiết bị</w:t>
      </w:r>
    </w:p>
    <w:p w14:paraId="3A3BCAFB" w14:textId="55DB6F3A" w:rsidR="000F3272" w:rsidRPr="007E5628" w:rsidRDefault="001A54DC" w:rsidP="00721B71">
      <w:pPr>
        <w:pStyle w:val="Bullet1"/>
      </w:pPr>
      <w:r w:rsidRPr="007E5628">
        <w:t>Sửa chữa</w:t>
      </w:r>
      <w:r w:rsidR="00173846" w:rsidRPr="007E5628">
        <w:t xml:space="preserve"> </w:t>
      </w:r>
      <w:r w:rsidRPr="007E5628">
        <w:t>lỗi,</w:t>
      </w:r>
      <w:r w:rsidR="00173846" w:rsidRPr="007E5628">
        <w:t xml:space="preserve"> </w:t>
      </w:r>
      <w:r w:rsidRPr="007E5628">
        <w:t>thực</w:t>
      </w:r>
      <w:r w:rsidR="00173846" w:rsidRPr="007E5628">
        <w:t xml:space="preserve"> </w:t>
      </w:r>
      <w:r w:rsidRPr="007E5628">
        <w:t>hiện</w:t>
      </w:r>
      <w:r w:rsidR="00173846" w:rsidRPr="007E5628">
        <w:t xml:space="preserve"> </w:t>
      </w:r>
      <w:r w:rsidRPr="007E5628">
        <w:t>việc</w:t>
      </w:r>
      <w:r w:rsidR="00173846" w:rsidRPr="007E5628">
        <w:t xml:space="preserve"> </w:t>
      </w:r>
      <w:r w:rsidRPr="007E5628">
        <w:t>hiệu chỉnh và thay thế các thiết bị hết hạn sử dụng, vật liệu đã bị hư hỏng</w:t>
      </w:r>
      <w:r w:rsidR="00DD0B9F" w:rsidRPr="007E5628">
        <w:t>.</w:t>
      </w:r>
    </w:p>
    <w:p w14:paraId="2BAF969C" w14:textId="5A936920" w:rsidR="0055260E" w:rsidRPr="007E5628" w:rsidRDefault="00116EE7" w:rsidP="00721B71">
      <w:pPr>
        <w:pStyle w:val="LV1"/>
      </w:pPr>
      <w:bookmarkStart w:id="240" w:name="_Toc179379159"/>
      <w:bookmarkStart w:id="241" w:name="_Toc477941756"/>
      <w:bookmarkStart w:id="242" w:name="_Toc478720366"/>
      <w:r w:rsidRPr="007E5628">
        <w:t>CÁC CẤU KIỆN TRONG TỦ ĐIỆN</w:t>
      </w:r>
      <w:bookmarkEnd w:id="240"/>
      <w:r w:rsidRPr="007E5628">
        <w:t xml:space="preserve"> </w:t>
      </w:r>
      <w:bookmarkEnd w:id="241"/>
      <w:bookmarkEnd w:id="242"/>
    </w:p>
    <w:p w14:paraId="0A31B571" w14:textId="7D990EC8" w:rsidR="0055260E" w:rsidRPr="007E5628" w:rsidRDefault="009141FA" w:rsidP="00721B71">
      <w:pPr>
        <w:pStyle w:val="LV2"/>
      </w:pPr>
      <w:bookmarkStart w:id="243" w:name="_Toc477941758"/>
      <w:bookmarkStart w:id="244" w:name="_Toc478720367"/>
      <w:bookmarkStart w:id="245" w:name="_Toc179379160"/>
      <w:r w:rsidRPr="007E5628">
        <w:t>Tổng Quan</w:t>
      </w:r>
      <w:bookmarkEnd w:id="243"/>
      <w:bookmarkEnd w:id="244"/>
      <w:bookmarkEnd w:id="245"/>
    </w:p>
    <w:p w14:paraId="300A7091" w14:textId="77777777" w:rsidR="0055260E" w:rsidRPr="007E5628" w:rsidRDefault="0055260E" w:rsidP="00721B71">
      <w:pPr>
        <w:pStyle w:val="nomal0"/>
        <w:widowControl w:val="0"/>
      </w:pPr>
      <w:r w:rsidRPr="007E5628">
        <w:t>Mô tả</w:t>
      </w:r>
    </w:p>
    <w:p w14:paraId="1B8D2D37" w14:textId="77777777" w:rsidR="0055260E" w:rsidRPr="007E5628" w:rsidRDefault="0055260E" w:rsidP="00361FB6">
      <w:pPr>
        <w:pStyle w:val="BodyText"/>
      </w:pPr>
      <w:r w:rsidRPr="007E5628">
        <w:t>Phạm vi các cấu kiện trong tủ điện bao gồm các cấu kiện cho tất cả các tủ điện, các tủ phân phối phụ.</w:t>
      </w:r>
    </w:p>
    <w:p w14:paraId="120C55D9" w14:textId="5EB378D0" w:rsidR="0055260E" w:rsidRPr="007E5628" w:rsidRDefault="0055260E" w:rsidP="00721B71">
      <w:pPr>
        <w:pStyle w:val="LV2"/>
      </w:pPr>
      <w:bookmarkStart w:id="246" w:name="_Toc477941760"/>
      <w:bookmarkStart w:id="247" w:name="_Toc478720368"/>
      <w:bookmarkStart w:id="248" w:name="_Toc179379161"/>
      <w:r w:rsidRPr="007E5628">
        <w:t>Tham chiếu chéo</w:t>
      </w:r>
      <w:bookmarkEnd w:id="246"/>
      <w:bookmarkEnd w:id="247"/>
      <w:bookmarkEnd w:id="248"/>
    </w:p>
    <w:p w14:paraId="7E462884" w14:textId="77777777" w:rsidR="0055260E" w:rsidRPr="007E5628" w:rsidRDefault="0055260E" w:rsidP="00361FB6">
      <w:pPr>
        <w:pStyle w:val="BodyText"/>
      </w:pPr>
      <w:r w:rsidRPr="007E5628">
        <w:t>Tổng quát</w:t>
      </w:r>
    </w:p>
    <w:p w14:paraId="648D431E" w14:textId="67EFD8DB" w:rsidR="0055260E" w:rsidRPr="007E5628" w:rsidRDefault="0055260E" w:rsidP="00361FB6">
      <w:pPr>
        <w:pStyle w:val="BodyText"/>
      </w:pPr>
      <w:r w:rsidRPr="007E5628">
        <w:t>Phù</w:t>
      </w:r>
      <w:r w:rsidR="00173846" w:rsidRPr="007E5628">
        <w:t xml:space="preserve"> </w:t>
      </w:r>
      <w:r w:rsidRPr="007E5628">
        <w:t>hợp</w:t>
      </w:r>
      <w:r w:rsidR="00173846" w:rsidRPr="007E5628">
        <w:t xml:space="preserve"> </w:t>
      </w:r>
      <w:r w:rsidRPr="007E5628">
        <w:t>với</w:t>
      </w:r>
      <w:r w:rsidR="00173846" w:rsidRPr="007E5628">
        <w:t xml:space="preserve"> </w:t>
      </w:r>
      <w:r w:rsidRPr="007E5628">
        <w:t>chương</w:t>
      </w:r>
      <w:r w:rsidR="00173846" w:rsidRPr="007E5628">
        <w:t xml:space="preserve"> </w:t>
      </w:r>
      <w:r w:rsidRPr="007E5628">
        <w:t>Những</w:t>
      </w:r>
      <w:r w:rsidR="00173846" w:rsidRPr="007E5628">
        <w:t xml:space="preserve"> </w:t>
      </w:r>
      <w:r w:rsidRPr="007E5628">
        <w:t>yêu</w:t>
      </w:r>
      <w:r w:rsidR="00173846" w:rsidRPr="007E5628">
        <w:t xml:space="preserve"> </w:t>
      </w:r>
      <w:r w:rsidRPr="007E5628">
        <w:t>cầu chung.</w:t>
      </w:r>
    </w:p>
    <w:p w14:paraId="1A54B6C9" w14:textId="77777777" w:rsidR="0055260E" w:rsidRPr="007E5628" w:rsidRDefault="0055260E" w:rsidP="00361FB6">
      <w:pPr>
        <w:pStyle w:val="BodyText"/>
      </w:pPr>
      <w:r w:rsidRPr="007E5628">
        <w:t>Những chương liên quan</w:t>
      </w:r>
    </w:p>
    <w:p w14:paraId="3EF4EB2D" w14:textId="1B30AB73" w:rsidR="0055260E" w:rsidRPr="007E5628" w:rsidRDefault="0055260E" w:rsidP="00361FB6">
      <w:pPr>
        <w:pStyle w:val="BodyText"/>
      </w:pPr>
      <w:r w:rsidRPr="007E5628">
        <w:t>Tham chiếu đến các chương sau: Những yêu cầu chung về điện, Tủ điện, Bộ khởi động môtơ, Chạy</w:t>
      </w:r>
      <w:r w:rsidR="00173846" w:rsidRPr="007E5628">
        <w:t xml:space="preserve"> </w:t>
      </w:r>
      <w:r w:rsidRPr="007E5628">
        <w:t>thử và nghiệm thu hệ thống điện.</w:t>
      </w:r>
    </w:p>
    <w:p w14:paraId="1D9D0DB4" w14:textId="77777777" w:rsidR="00723F38" w:rsidRPr="007E5628" w:rsidRDefault="00723F38" w:rsidP="00721B71">
      <w:pPr>
        <w:pStyle w:val="Heading4"/>
        <w:rPr>
          <w:color w:val="auto"/>
        </w:rPr>
      </w:pPr>
      <w:r w:rsidRPr="007E5628">
        <w:rPr>
          <w:color w:val="auto"/>
        </w:rPr>
        <w:t>Sự chọn lựa</w:t>
      </w:r>
    </w:p>
    <w:p w14:paraId="2D237B72" w14:textId="7F504BA5" w:rsidR="00723F38" w:rsidRPr="007E5628" w:rsidRDefault="00723F38" w:rsidP="00361FB6">
      <w:pPr>
        <w:pStyle w:val="BodyText"/>
      </w:pPr>
      <w:r w:rsidRPr="007E5628">
        <w:t>Lựa chọn dụng cụ bảo vệ theo</w:t>
      </w:r>
      <w:r w:rsidR="00173846" w:rsidRPr="007E5628">
        <w:t xml:space="preserve"> </w:t>
      </w:r>
      <w:r w:rsidRPr="007E5628">
        <w:t>cấp</w:t>
      </w:r>
      <w:r w:rsidR="00173846" w:rsidRPr="007E5628">
        <w:t xml:space="preserve"> </w:t>
      </w:r>
      <w:r w:rsidRPr="007E5628">
        <w:t>độ và</w:t>
      </w:r>
      <w:r w:rsidR="00173846" w:rsidRPr="007E5628">
        <w:t xml:space="preserve"> </w:t>
      </w:r>
      <w:r w:rsidRPr="007E5628">
        <w:t>kết</w:t>
      </w:r>
      <w:r w:rsidR="00173846" w:rsidRPr="007E5628">
        <w:t xml:space="preserve"> </w:t>
      </w:r>
      <w:r w:rsidRPr="007E5628">
        <w:t>hợp</w:t>
      </w:r>
      <w:r w:rsidR="00173846" w:rsidRPr="007E5628">
        <w:t xml:space="preserve"> </w:t>
      </w:r>
      <w:r w:rsidRPr="007E5628">
        <w:t>với</w:t>
      </w:r>
      <w:r w:rsidR="00173846" w:rsidRPr="007E5628">
        <w:t xml:space="preserve"> </w:t>
      </w:r>
      <w:r w:rsidRPr="007E5628">
        <w:t>bảo</w:t>
      </w:r>
      <w:r w:rsidR="00173846" w:rsidRPr="007E5628">
        <w:t xml:space="preserve"> </w:t>
      </w:r>
      <w:r w:rsidRPr="007E5628">
        <w:t>vệ</w:t>
      </w:r>
      <w:r w:rsidR="00173846" w:rsidRPr="007E5628">
        <w:t xml:space="preserve"> </w:t>
      </w:r>
      <w:r w:rsidRPr="007E5628">
        <w:t>quá</w:t>
      </w:r>
      <w:r w:rsidR="00173846" w:rsidRPr="007E5628">
        <w:t xml:space="preserve"> </w:t>
      </w:r>
      <w:r w:rsidRPr="007E5628">
        <w:t>dòng</w:t>
      </w:r>
      <w:r w:rsidR="00173846" w:rsidRPr="007E5628">
        <w:t xml:space="preserve"> </w:t>
      </w:r>
      <w:r w:rsidRPr="007E5628">
        <w:t>và dòng chạm đất, và tự động ngắt nguồn trong trường hợp điện thế tiếp xúc vượt quá giới hạn</w:t>
      </w:r>
      <w:r w:rsidR="00173846" w:rsidRPr="007E5628">
        <w:t xml:space="preserve"> </w:t>
      </w:r>
    </w:p>
    <w:p w14:paraId="4543A213" w14:textId="77777777" w:rsidR="00723F38" w:rsidRPr="007E5628" w:rsidRDefault="00723F38" w:rsidP="00721B71">
      <w:pPr>
        <w:pStyle w:val="Heading4"/>
        <w:rPr>
          <w:color w:val="auto"/>
        </w:rPr>
      </w:pPr>
      <w:r w:rsidRPr="007E5628">
        <w:rPr>
          <w:color w:val="auto"/>
        </w:rPr>
        <w:t>Bố trí</w:t>
      </w:r>
    </w:p>
    <w:p w14:paraId="4EAD8EB0" w14:textId="77777777" w:rsidR="00723F38" w:rsidRPr="007E5628" w:rsidRDefault="00723F38" w:rsidP="00361FB6">
      <w:pPr>
        <w:pStyle w:val="BodyText"/>
      </w:pPr>
      <w:r w:rsidRPr="007E5628">
        <w:t xml:space="preserve">Đặt thiết bị sao cho an toàn và dễ dàng tiếp cận để vận hành và bảo trì. Xem xét các mối quan hệ hoạt động giữa các hạng mục thiết bị trong việc bố trí và lắp đặt </w:t>
      </w:r>
      <w:r w:rsidRPr="007E5628">
        <w:lastRenderedPageBreak/>
        <w:t>thiết bị.</w:t>
      </w:r>
    </w:p>
    <w:p w14:paraId="7347E354" w14:textId="073764A2" w:rsidR="00723F38" w:rsidRPr="007E5628" w:rsidRDefault="00723F38" w:rsidP="00361FB6">
      <w:pPr>
        <w:pStyle w:val="BodyText"/>
      </w:pPr>
      <w:r w:rsidRPr="007E5628">
        <w:t>Các thiết bị của cơ quan thẩm quyền</w:t>
      </w:r>
      <w:r w:rsidR="000B61EA" w:rsidRPr="007E5628">
        <w:t>,</w:t>
      </w:r>
      <w:r w:rsidRPr="007E5628">
        <w:t xml:space="preserve"> Giữ liên lạc với cơ quan thẩm quyền cung cấp về vấn đề lắp đặt và phối hợp với các thiết bị điều khiển và bảo vệ do họ cung cấp.</w:t>
      </w:r>
    </w:p>
    <w:p w14:paraId="27E91536" w14:textId="1B3CD497" w:rsidR="00723F38" w:rsidRPr="007E5628" w:rsidRDefault="00723F38" w:rsidP="00721B71">
      <w:pPr>
        <w:pStyle w:val="LV2"/>
      </w:pPr>
      <w:bookmarkStart w:id="249" w:name="_Toc477941764"/>
      <w:bookmarkStart w:id="250" w:name="_Toc478720370"/>
      <w:bookmarkStart w:id="251" w:name="_Toc179379162"/>
      <w:r w:rsidRPr="007E5628">
        <w:t>Chất lượng</w:t>
      </w:r>
      <w:bookmarkEnd w:id="249"/>
      <w:bookmarkEnd w:id="250"/>
      <w:bookmarkEnd w:id="251"/>
    </w:p>
    <w:p w14:paraId="33DF90A9" w14:textId="77777777" w:rsidR="00723F38" w:rsidRPr="007E5628" w:rsidRDefault="00723F38" w:rsidP="00361FB6">
      <w:pPr>
        <w:pStyle w:val="BodyText"/>
      </w:pPr>
      <w:r w:rsidRPr="007E5628">
        <w:t>Tổng quát</w:t>
      </w:r>
    </w:p>
    <w:p w14:paraId="22BD6748" w14:textId="77777777" w:rsidR="00723F38" w:rsidRPr="007E5628" w:rsidRDefault="00723F38" w:rsidP="00361FB6">
      <w:pPr>
        <w:pStyle w:val="BodyText"/>
      </w:pPr>
      <w:r w:rsidRPr="007E5628">
        <w:t>Đệ trình các thông số sản phẩm cho các cấu kiện.</w:t>
      </w:r>
    </w:p>
    <w:p w14:paraId="09D43192" w14:textId="754973F3" w:rsidR="00723F38" w:rsidRPr="007E5628" w:rsidRDefault="00723F38" w:rsidP="00721B71">
      <w:pPr>
        <w:pStyle w:val="LV2"/>
      </w:pPr>
      <w:bookmarkStart w:id="252" w:name="_Toc477941768"/>
      <w:bookmarkStart w:id="253" w:name="_Toc478720372"/>
      <w:bookmarkStart w:id="254" w:name="_Toc179379163"/>
      <w:r w:rsidRPr="007E5628">
        <w:t>Dụng cụ điều khiển &amp; bảo vệ</w:t>
      </w:r>
      <w:bookmarkEnd w:id="252"/>
      <w:bookmarkEnd w:id="253"/>
      <w:bookmarkEnd w:id="254"/>
    </w:p>
    <w:p w14:paraId="2C7E61F7" w14:textId="77777777" w:rsidR="00723F38" w:rsidRPr="007E5628" w:rsidRDefault="00723F38" w:rsidP="00361FB6">
      <w:pPr>
        <w:pStyle w:val="BodyText"/>
      </w:pPr>
      <w:r w:rsidRPr="007E5628">
        <w:t>Sự phối hợp</w:t>
      </w:r>
    </w:p>
    <w:p w14:paraId="078115DA" w14:textId="695ABD2E" w:rsidR="00723F38" w:rsidRPr="007E5628" w:rsidRDefault="00723F38" w:rsidP="00361FB6">
      <w:pPr>
        <w:pStyle w:val="BodyText"/>
      </w:pPr>
      <w:r w:rsidRPr="007E5628">
        <w:t>Cung</w:t>
      </w:r>
      <w:r w:rsidR="00173846" w:rsidRPr="007E5628">
        <w:t xml:space="preserve"> </w:t>
      </w:r>
      <w:r w:rsidRPr="007E5628">
        <w:t>cấp</w:t>
      </w:r>
      <w:r w:rsidR="00173846" w:rsidRPr="007E5628">
        <w:t xml:space="preserve"> </w:t>
      </w:r>
      <w:r w:rsidRPr="007E5628">
        <w:t>các</w:t>
      </w:r>
      <w:r w:rsidR="00173846" w:rsidRPr="007E5628">
        <w:t xml:space="preserve"> </w:t>
      </w:r>
      <w:r w:rsidRPr="007E5628">
        <w:t>dụng</w:t>
      </w:r>
      <w:r w:rsidR="00173846" w:rsidRPr="007E5628">
        <w:t xml:space="preserve"> </w:t>
      </w:r>
      <w:r w:rsidRPr="007E5628">
        <w:t>cụ</w:t>
      </w:r>
      <w:r w:rsidR="00173846" w:rsidRPr="007E5628">
        <w:t xml:space="preserve"> </w:t>
      </w:r>
      <w:r w:rsidRPr="007E5628">
        <w:t>bảo</w:t>
      </w:r>
      <w:r w:rsidR="00173846" w:rsidRPr="007E5628">
        <w:t xml:space="preserve"> </w:t>
      </w:r>
      <w:r w:rsidRPr="007E5628">
        <w:t>vệ</w:t>
      </w:r>
      <w:r w:rsidR="00173846" w:rsidRPr="007E5628">
        <w:t xml:space="preserve"> </w:t>
      </w:r>
      <w:r w:rsidRPr="007E5628">
        <w:t>được phân</w:t>
      </w:r>
      <w:r w:rsidR="00173846" w:rsidRPr="007E5628">
        <w:t xml:space="preserve"> </w:t>
      </w:r>
      <w:r w:rsidRPr="007E5628">
        <w:t>cấp</w:t>
      </w:r>
      <w:r w:rsidR="00173846" w:rsidRPr="007E5628">
        <w:t xml:space="preserve"> </w:t>
      </w:r>
      <w:r w:rsidRPr="007E5628">
        <w:t>và</w:t>
      </w:r>
      <w:r w:rsidR="00173846" w:rsidRPr="007E5628">
        <w:t xml:space="preserve"> </w:t>
      </w:r>
      <w:r w:rsidRPr="007E5628">
        <w:t>kết</w:t>
      </w:r>
      <w:r w:rsidR="00173846" w:rsidRPr="007E5628">
        <w:t xml:space="preserve"> </w:t>
      </w:r>
      <w:r w:rsidRPr="007E5628">
        <w:t>hợp</w:t>
      </w:r>
      <w:r w:rsidR="00173846" w:rsidRPr="007E5628">
        <w:t xml:space="preserve"> </w:t>
      </w:r>
      <w:r w:rsidRPr="007E5628">
        <w:t>cho</w:t>
      </w:r>
      <w:r w:rsidR="00173846" w:rsidRPr="007E5628">
        <w:t xml:space="preserve"> </w:t>
      </w:r>
      <w:r w:rsidRPr="007E5628">
        <w:t>dòng</w:t>
      </w:r>
      <w:r w:rsidR="00173846" w:rsidRPr="007E5628">
        <w:t xml:space="preserve"> </w:t>
      </w:r>
      <w:r w:rsidRPr="007E5628">
        <w:t>ngắn mạch, quá dòng, năng lượng phát sinh và dòng chạm đất.</w:t>
      </w:r>
    </w:p>
    <w:p w14:paraId="36DA9884" w14:textId="3DC49323" w:rsidR="00AA71AF" w:rsidRPr="007E5628" w:rsidRDefault="00AA71AF" w:rsidP="00721B71">
      <w:pPr>
        <w:pStyle w:val="LV2"/>
      </w:pPr>
      <w:bookmarkStart w:id="255" w:name="_Toc477941778"/>
      <w:bookmarkStart w:id="256" w:name="_Toc478720377"/>
      <w:bookmarkStart w:id="257" w:name="_Toc179379164"/>
      <w:r w:rsidRPr="007E5628">
        <w:t>Cầu dao tự động nhỏ (MCB) và lớn (MCCB)</w:t>
      </w:r>
      <w:bookmarkEnd w:id="255"/>
      <w:bookmarkEnd w:id="256"/>
      <w:bookmarkEnd w:id="257"/>
    </w:p>
    <w:p w14:paraId="33FB0D9E" w14:textId="77777777" w:rsidR="00451715" w:rsidRPr="007E5628" w:rsidRDefault="00451715" w:rsidP="00721B71">
      <w:pPr>
        <w:pStyle w:val="nomal-"/>
        <w:widowControl w:val="0"/>
      </w:pPr>
      <w:r w:rsidRPr="007E5628">
        <w:t>Gắn</w:t>
      </w:r>
    </w:p>
    <w:p w14:paraId="41463F43" w14:textId="70EDFCF2" w:rsidR="00451715" w:rsidRPr="007E5628" w:rsidRDefault="00451715" w:rsidP="00721B71">
      <w:pPr>
        <w:pStyle w:val="nomal"/>
      </w:pPr>
      <w:r w:rsidRPr="007E5628">
        <w:t>Gắn</w:t>
      </w:r>
      <w:r w:rsidR="00173846" w:rsidRPr="007E5628">
        <w:t xml:space="preserve"> </w:t>
      </w:r>
      <w:r w:rsidRPr="007E5628">
        <w:t>máy</w:t>
      </w:r>
      <w:r w:rsidR="00173846" w:rsidRPr="007E5628">
        <w:t xml:space="preserve"> </w:t>
      </w:r>
      <w:r w:rsidRPr="007E5628">
        <w:t>ngắt</w:t>
      </w:r>
      <w:r w:rsidR="00173846" w:rsidRPr="007E5628">
        <w:t xml:space="preserve"> </w:t>
      </w:r>
      <w:r w:rsidRPr="007E5628">
        <w:t>sao</w:t>
      </w:r>
      <w:r w:rsidR="00173846" w:rsidRPr="007E5628">
        <w:t xml:space="preserve"> </w:t>
      </w:r>
      <w:r w:rsidRPr="007E5628">
        <w:t>cho</w:t>
      </w:r>
      <w:r w:rsidR="00173846" w:rsidRPr="007E5628">
        <w:t xml:space="preserve"> </w:t>
      </w:r>
      <w:r w:rsidRPr="007E5628">
        <w:t>hiển</w:t>
      </w:r>
      <w:r w:rsidR="00173846" w:rsidRPr="007E5628">
        <w:t xml:space="preserve"> </w:t>
      </w:r>
      <w:r w:rsidRPr="007E5628">
        <w:t>thị</w:t>
      </w:r>
      <w:r w:rsidR="00173846" w:rsidRPr="007E5628">
        <w:t xml:space="preserve"> </w:t>
      </w:r>
      <w:r w:rsidRPr="007E5628">
        <w:t>định mức dòng</w:t>
      </w:r>
      <w:r w:rsidR="00173846" w:rsidRPr="007E5628">
        <w:t xml:space="preserve"> </w:t>
      </w:r>
      <w:r w:rsidRPr="007E5628">
        <w:t>và trạng thái</w:t>
      </w:r>
      <w:r w:rsidR="00173846" w:rsidRPr="007E5628">
        <w:t xml:space="preserve"> </w:t>
      </w:r>
      <w:r w:rsidRPr="007E5628">
        <w:t>“ĐÓNG/MỞ” rõ ràng nhìn thấy được khi nắp cửa hay tấm che bên trong được lắp vào. Chỉnh các đòn tay vận hành của máy cắt trên cùng mặt phẳng.</w:t>
      </w:r>
    </w:p>
    <w:p w14:paraId="367C5BC7" w14:textId="77777777" w:rsidR="00451715" w:rsidRPr="007E5628" w:rsidRDefault="00451715" w:rsidP="00721B71">
      <w:pPr>
        <w:pStyle w:val="nomal-"/>
        <w:widowControl w:val="0"/>
      </w:pPr>
      <w:r w:rsidRPr="007E5628">
        <w:t>Cài đặt dòng chỉnh</w:t>
      </w:r>
    </w:p>
    <w:p w14:paraId="5BD9B390" w14:textId="5C40FA16" w:rsidR="00451715" w:rsidRPr="007E5628" w:rsidRDefault="00451715" w:rsidP="00721B71">
      <w:pPr>
        <w:pStyle w:val="nomal"/>
      </w:pPr>
      <w:r w:rsidRPr="007E5628">
        <w:t>Tổng</w:t>
      </w:r>
      <w:r w:rsidR="00173846" w:rsidRPr="007E5628">
        <w:t xml:space="preserve"> </w:t>
      </w:r>
      <w:r w:rsidRPr="007E5628">
        <w:t>quát:</w:t>
      </w:r>
      <w:r w:rsidR="00173846" w:rsidRPr="007E5628">
        <w:t xml:space="preserve"> </w:t>
      </w:r>
      <w:r w:rsidRPr="007E5628">
        <w:t>Nếu</w:t>
      </w:r>
      <w:r w:rsidR="00173846" w:rsidRPr="007E5628">
        <w:t xml:space="preserve"> </w:t>
      </w:r>
      <w:r w:rsidRPr="007E5628">
        <w:t>có</w:t>
      </w:r>
      <w:r w:rsidR="00173846" w:rsidRPr="007E5628">
        <w:t xml:space="preserve"> </w:t>
      </w:r>
      <w:r w:rsidRPr="007E5628">
        <w:t>phần</w:t>
      </w:r>
      <w:r w:rsidR="00173846" w:rsidRPr="007E5628">
        <w:t xml:space="preserve"> </w:t>
      </w:r>
      <w:r w:rsidRPr="007E5628">
        <w:t>điều</w:t>
      </w:r>
      <w:r w:rsidR="00173846" w:rsidRPr="007E5628">
        <w:t xml:space="preserve"> </w:t>
      </w:r>
      <w:r w:rsidRPr="007E5628">
        <w:t>chỉnh dòng ngắt</w:t>
      </w:r>
      <w:r w:rsidR="00173846" w:rsidRPr="007E5628">
        <w:t xml:space="preserve"> </w:t>
      </w:r>
      <w:r w:rsidRPr="007E5628">
        <w:t>được nhìn thấy khi nắp tủ đang đóng, thì tại đó phải niêm phong lại để ngăn ngừa thao tác nhầm lẩn.</w:t>
      </w:r>
    </w:p>
    <w:p w14:paraId="49CA8616" w14:textId="77777777" w:rsidR="00451715" w:rsidRPr="007E5628" w:rsidRDefault="00451715" w:rsidP="00721B71">
      <w:pPr>
        <w:pStyle w:val="nomal"/>
      </w:pPr>
      <w:r w:rsidRPr="007E5628">
        <w:t>Dán nhãn: Cung cấp các nhãn thể hiện giá trị cài đặt dòng ngắt.</w:t>
      </w:r>
    </w:p>
    <w:p w14:paraId="7986CD9C" w14:textId="77777777" w:rsidR="00451715" w:rsidRPr="007E5628" w:rsidRDefault="00451715" w:rsidP="00721B71">
      <w:pPr>
        <w:pStyle w:val="nomal-"/>
        <w:widowControl w:val="0"/>
      </w:pPr>
      <w:r w:rsidRPr="007E5628">
        <w:t>Cài đặt ngắt</w:t>
      </w:r>
    </w:p>
    <w:p w14:paraId="438ACEC9" w14:textId="0044022D" w:rsidR="00451715" w:rsidRPr="007E5628" w:rsidRDefault="00451715" w:rsidP="00721B71">
      <w:pPr>
        <w:pStyle w:val="nomal"/>
      </w:pPr>
      <w:r w:rsidRPr="007E5628">
        <w:t>Cài</w:t>
      </w:r>
      <w:r w:rsidR="00173846" w:rsidRPr="007E5628">
        <w:t xml:space="preserve"> </w:t>
      </w:r>
      <w:r w:rsidRPr="007E5628">
        <w:t>đặt</w:t>
      </w:r>
      <w:r w:rsidR="00173846" w:rsidRPr="007E5628">
        <w:t xml:space="preserve"> </w:t>
      </w:r>
      <w:r w:rsidRPr="007E5628">
        <w:t>dòng</w:t>
      </w:r>
      <w:r w:rsidR="00173846" w:rsidRPr="007E5628">
        <w:t xml:space="preserve"> </w:t>
      </w:r>
      <w:r w:rsidRPr="007E5628">
        <w:t>ngắt</w:t>
      </w:r>
      <w:r w:rsidR="00173846" w:rsidRPr="007E5628">
        <w:t xml:space="preserve"> </w:t>
      </w:r>
      <w:r w:rsidRPr="007E5628">
        <w:t>ngắn</w:t>
      </w:r>
      <w:r w:rsidR="00173846" w:rsidRPr="007E5628">
        <w:t xml:space="preserve"> </w:t>
      </w:r>
      <w:r w:rsidRPr="007E5628">
        <w:t>mạch</w:t>
      </w:r>
      <w:r w:rsidR="00173846" w:rsidRPr="007E5628">
        <w:t xml:space="preserve"> </w:t>
      </w:r>
      <w:r w:rsidRPr="007E5628">
        <w:t>chỉnh được: Cài đặt tại vị trí thấp.</w:t>
      </w:r>
    </w:p>
    <w:p w14:paraId="3F2BCB43" w14:textId="77777777" w:rsidR="00451715" w:rsidRPr="007E5628" w:rsidRDefault="00451715" w:rsidP="00721B71">
      <w:pPr>
        <w:pStyle w:val="nomal-"/>
        <w:widowControl w:val="0"/>
      </w:pPr>
      <w:r w:rsidRPr="007E5628">
        <w:t>Thiết bị ngắt</w:t>
      </w:r>
    </w:p>
    <w:p w14:paraId="0E21A5CE" w14:textId="75A2CD37" w:rsidR="00451715" w:rsidRPr="007E5628" w:rsidRDefault="00451715" w:rsidP="00721B71">
      <w:pPr>
        <w:pStyle w:val="nomal"/>
      </w:pPr>
      <w:r w:rsidRPr="007E5628">
        <w:t>Máy ngắt với các cấu kiện ngắt có tích hợp cầu chì và có thể hoán đổi lẫn nhau được:</w:t>
      </w:r>
      <w:r w:rsidR="00173846" w:rsidRPr="007E5628">
        <w:t xml:space="preserve"> </w:t>
      </w:r>
      <w:r w:rsidRPr="007E5628">
        <w:t>Đấu nối sao cho</w:t>
      </w:r>
      <w:r w:rsidR="00173846" w:rsidRPr="007E5628">
        <w:t xml:space="preserve"> </w:t>
      </w:r>
      <w:r w:rsidRPr="007E5628">
        <w:t>các</w:t>
      </w:r>
      <w:r w:rsidR="00173846" w:rsidRPr="007E5628">
        <w:t xml:space="preserve"> </w:t>
      </w:r>
      <w:r w:rsidRPr="007E5628">
        <w:t>cấu kiện ngắt không có</w:t>
      </w:r>
      <w:r w:rsidR="00173846" w:rsidRPr="007E5628">
        <w:t xml:space="preserve"> </w:t>
      </w:r>
      <w:r w:rsidRPr="007E5628">
        <w:t>điện khi</w:t>
      </w:r>
      <w:r w:rsidR="00173846" w:rsidRPr="007E5628">
        <w:t xml:space="preserve"> </w:t>
      </w:r>
      <w:r w:rsidRPr="007E5628">
        <w:t>máy ngắt</w:t>
      </w:r>
      <w:r w:rsidR="00173846" w:rsidRPr="007E5628">
        <w:t xml:space="preserve"> </w:t>
      </w:r>
      <w:r w:rsidRPr="007E5628">
        <w:t>ở vị trí mở.</w:t>
      </w:r>
    </w:p>
    <w:p w14:paraId="3BE288DB" w14:textId="77777777" w:rsidR="00451715" w:rsidRPr="007E5628" w:rsidRDefault="00451715" w:rsidP="00721B71">
      <w:pPr>
        <w:pStyle w:val="nomal-"/>
        <w:widowControl w:val="0"/>
      </w:pPr>
      <w:r w:rsidRPr="007E5628">
        <w:t>Khóa</w:t>
      </w:r>
    </w:p>
    <w:p w14:paraId="7CA91C29" w14:textId="31A3DFEE" w:rsidR="00451715" w:rsidRPr="007E5628" w:rsidRDefault="00451715" w:rsidP="00721B71">
      <w:pPr>
        <w:pStyle w:val="nomal"/>
      </w:pPr>
      <w:r w:rsidRPr="007E5628">
        <w:t>Cung cấp các</w:t>
      </w:r>
      <w:r w:rsidR="00173846" w:rsidRPr="007E5628">
        <w:t xml:space="preserve"> </w:t>
      </w:r>
      <w:r w:rsidRPr="007E5628">
        <w:t>khóa máy ngắt</w:t>
      </w:r>
      <w:r w:rsidR="00173846" w:rsidRPr="007E5628">
        <w:t xml:space="preserve"> </w:t>
      </w:r>
      <w:r w:rsidRPr="007E5628">
        <w:t>ở vị trí mở.</w:t>
      </w:r>
    </w:p>
    <w:p w14:paraId="2397D443" w14:textId="77777777" w:rsidR="00451715" w:rsidRPr="007E5628" w:rsidRDefault="00451715" w:rsidP="00721B71">
      <w:pPr>
        <w:pStyle w:val="nomal-"/>
        <w:widowControl w:val="0"/>
        <w:rPr>
          <w:rFonts w:eastAsia="HYSinMyeongJo-Medium"/>
        </w:rPr>
      </w:pPr>
      <w:r w:rsidRPr="007E5628">
        <w:t>Phụ kiện</w:t>
      </w:r>
    </w:p>
    <w:p w14:paraId="12B6E6E8" w14:textId="7D424651" w:rsidR="00451715" w:rsidRPr="007E5628" w:rsidRDefault="00451715" w:rsidP="00721B71">
      <w:pPr>
        <w:pStyle w:val="nomal"/>
      </w:pPr>
      <w:r w:rsidRPr="007E5628">
        <w:t>Tay</w:t>
      </w:r>
      <w:r w:rsidR="00173846" w:rsidRPr="007E5628">
        <w:t xml:space="preserve"> </w:t>
      </w:r>
      <w:r w:rsidRPr="007E5628">
        <w:t>xoay: Cung cấp biểu thị “ĐÓNG/MỞ”</w:t>
      </w:r>
    </w:p>
    <w:p w14:paraId="0DC52096" w14:textId="2A23C20F" w:rsidR="00451715" w:rsidRPr="007E5628" w:rsidRDefault="00451715" w:rsidP="00721B71">
      <w:pPr>
        <w:pStyle w:val="nomal"/>
      </w:pPr>
      <w:r w:rsidRPr="007E5628">
        <w:t>Bộ vận hành</w:t>
      </w:r>
      <w:r w:rsidR="00173846" w:rsidRPr="007E5628">
        <w:t xml:space="preserve"> </w:t>
      </w:r>
      <w:r w:rsidRPr="007E5628">
        <w:t>động cơ: Cung</w:t>
      </w:r>
      <w:r w:rsidR="00173846" w:rsidRPr="007E5628">
        <w:t xml:space="preserve"> </w:t>
      </w:r>
      <w:r w:rsidRPr="007E5628">
        <w:t>cấp các công tắc xoay, điều khiển và chỉ thị. Tiếp điểm phụ: Định mức tối thiểu 5A.</w:t>
      </w:r>
    </w:p>
    <w:p w14:paraId="5E7FC6D9" w14:textId="2BA865B9" w:rsidR="00451715" w:rsidRPr="007E5628" w:rsidRDefault="00451715" w:rsidP="00721B71">
      <w:pPr>
        <w:pStyle w:val="LV2"/>
      </w:pPr>
      <w:bookmarkStart w:id="258" w:name="_Toc477941780"/>
      <w:bookmarkStart w:id="259" w:name="_Toc478720378"/>
      <w:bookmarkStart w:id="260" w:name="_Toc179379165"/>
      <w:r w:rsidRPr="007E5628">
        <w:t>Biến dòng đo lường</w:t>
      </w:r>
      <w:bookmarkEnd w:id="258"/>
      <w:bookmarkEnd w:id="259"/>
      <w:bookmarkEnd w:id="260"/>
    </w:p>
    <w:p w14:paraId="66FC610D" w14:textId="77777777" w:rsidR="00451715" w:rsidRPr="007E5628" w:rsidRDefault="00451715" w:rsidP="00721B71">
      <w:pPr>
        <w:pStyle w:val="nomal-"/>
        <w:widowControl w:val="0"/>
      </w:pPr>
      <w:r w:rsidRPr="007E5628">
        <w:t>Thanh liên kết cho kiểm tra</w:t>
      </w:r>
    </w:p>
    <w:p w14:paraId="7B2410FA" w14:textId="4CFDF04F" w:rsidR="00451715" w:rsidRPr="007E5628" w:rsidRDefault="00451715" w:rsidP="00721B71">
      <w:pPr>
        <w:pStyle w:val="nomal"/>
      </w:pPr>
      <w:r w:rsidRPr="007E5628">
        <w:t>Cung cấp các thanh</w:t>
      </w:r>
      <w:r w:rsidR="00173846" w:rsidRPr="007E5628">
        <w:t xml:space="preserve"> </w:t>
      </w:r>
      <w:r w:rsidRPr="007E5628">
        <w:t>kết nối cho kiểm tra</w:t>
      </w:r>
      <w:r w:rsidR="00173846" w:rsidRPr="007E5628">
        <w:t xml:space="preserve"> </w:t>
      </w:r>
      <w:r w:rsidRPr="007E5628">
        <w:t>để nối các</w:t>
      </w:r>
      <w:r w:rsidR="00173846" w:rsidRPr="007E5628">
        <w:t xml:space="preserve"> </w:t>
      </w:r>
      <w:r w:rsidRPr="007E5628">
        <w:t>dụng cụ hiệu chuẩn và đồng hồ đo và nối tắt thứ cấp máy biến dòng. Cung</w:t>
      </w:r>
      <w:r w:rsidR="00173846" w:rsidRPr="007E5628">
        <w:t xml:space="preserve"> </w:t>
      </w:r>
      <w:r w:rsidRPr="007E5628">
        <w:t>cấp</w:t>
      </w:r>
      <w:r w:rsidR="00173846" w:rsidRPr="007E5628">
        <w:t xml:space="preserve"> </w:t>
      </w:r>
      <w:r w:rsidRPr="007E5628">
        <w:t>đồng hồ,</w:t>
      </w:r>
      <w:r w:rsidR="00173846" w:rsidRPr="007E5628">
        <w:t xml:space="preserve"> </w:t>
      </w:r>
      <w:r w:rsidRPr="007E5628">
        <w:t>đồng hồ</w:t>
      </w:r>
      <w:r w:rsidR="00173846" w:rsidRPr="007E5628">
        <w:t xml:space="preserve"> </w:t>
      </w:r>
      <w:r w:rsidRPr="007E5628">
        <w:t>đo yêu cầu lớn nhất, đồng hồ đo dòng</w:t>
      </w:r>
      <w:r w:rsidR="00173846" w:rsidRPr="007E5628">
        <w:t xml:space="preserve"> </w:t>
      </w:r>
      <w:r w:rsidRPr="007E5628">
        <w:t>và các rơle bảo vệ, với bộ thanh ray có gắn các liên kết có sẵn định vít-liên kế kẹp trượt và liên kết tiếp đất.</w:t>
      </w:r>
    </w:p>
    <w:p w14:paraId="31AC3E2F" w14:textId="77777777" w:rsidR="00451715" w:rsidRPr="007E5628" w:rsidRDefault="00451715" w:rsidP="00721B71">
      <w:pPr>
        <w:pStyle w:val="nomal-"/>
        <w:widowControl w:val="0"/>
      </w:pPr>
      <w:r w:rsidRPr="007E5628">
        <w:t>Đầu nối kiểm tra</w:t>
      </w:r>
    </w:p>
    <w:p w14:paraId="37DA5230" w14:textId="59C95044" w:rsidR="00451715" w:rsidRPr="007E5628" w:rsidRDefault="00451715" w:rsidP="00721B71">
      <w:pPr>
        <w:pStyle w:val="nomal"/>
      </w:pPr>
      <w:r w:rsidRPr="007E5628">
        <w:t>Đối với các</w:t>
      </w:r>
      <w:r w:rsidR="00173846" w:rsidRPr="007E5628">
        <w:t xml:space="preserve"> </w:t>
      </w:r>
      <w:r w:rsidRPr="007E5628">
        <w:t>đồng hồ</w:t>
      </w:r>
      <w:r w:rsidR="00173846" w:rsidRPr="007E5628">
        <w:t xml:space="preserve"> </w:t>
      </w:r>
      <w:r w:rsidRPr="007E5628">
        <w:t>đo lường và</w:t>
      </w:r>
      <w:r w:rsidR="00173846" w:rsidRPr="007E5628">
        <w:t xml:space="preserve"> </w:t>
      </w:r>
      <w:r w:rsidRPr="007E5628">
        <w:t xml:space="preserve">đo năng lượng, cung cấp đầu nối kiểm tra </w:t>
      </w:r>
      <w:r w:rsidRPr="007E5628">
        <w:lastRenderedPageBreak/>
        <w:t>điện áp lắp ray hay các ổ cắm nối gần kề biến dòng tương</w:t>
      </w:r>
      <w:r w:rsidR="00173846" w:rsidRPr="007E5628">
        <w:t xml:space="preserve"> </w:t>
      </w:r>
      <w:r w:rsidRPr="007E5628">
        <w:t>ứng. Cung cấp ít nhất</w:t>
      </w:r>
      <w:r w:rsidR="00173846" w:rsidRPr="007E5628">
        <w:t xml:space="preserve"> </w:t>
      </w:r>
      <w:r w:rsidRPr="007E5628">
        <w:t>một</w:t>
      </w:r>
      <w:r w:rsidR="00173846" w:rsidRPr="007E5628">
        <w:t xml:space="preserve"> </w:t>
      </w:r>
      <w:r w:rsidRPr="007E5628">
        <w:t>đầu</w:t>
      </w:r>
      <w:r w:rsidR="00173846" w:rsidRPr="007E5628">
        <w:t xml:space="preserve"> </w:t>
      </w:r>
      <w:r w:rsidRPr="007E5628">
        <w:t>nối</w:t>
      </w:r>
      <w:r w:rsidR="00173846" w:rsidRPr="007E5628">
        <w:t xml:space="preserve"> </w:t>
      </w:r>
      <w:r w:rsidRPr="007E5628">
        <w:t>kiểm</w:t>
      </w:r>
      <w:r w:rsidR="00173846" w:rsidRPr="007E5628">
        <w:t xml:space="preserve"> </w:t>
      </w:r>
      <w:r w:rsidRPr="007E5628">
        <w:t>tra</w:t>
      </w:r>
      <w:r w:rsidR="00173846" w:rsidRPr="007E5628">
        <w:t xml:space="preserve"> </w:t>
      </w:r>
      <w:r w:rsidRPr="007E5628">
        <w:t>cho</w:t>
      </w:r>
      <w:r w:rsidR="00173846" w:rsidRPr="007E5628">
        <w:t xml:space="preserve"> </w:t>
      </w:r>
      <w:r w:rsidRPr="007E5628">
        <w:t>mỗi ngăn.</w:t>
      </w:r>
    </w:p>
    <w:p w14:paraId="4D8FCF5B" w14:textId="77777777" w:rsidR="00451715" w:rsidRPr="007E5628" w:rsidRDefault="00451715" w:rsidP="00721B71">
      <w:pPr>
        <w:pStyle w:val="nomal-"/>
        <w:widowControl w:val="0"/>
      </w:pPr>
      <w:r w:rsidRPr="007E5628">
        <w:t>Cấp độ chính xác</w:t>
      </w:r>
    </w:p>
    <w:p w14:paraId="2112C0AF" w14:textId="77777777" w:rsidR="00451715" w:rsidRPr="007E5628" w:rsidRDefault="00451715" w:rsidP="00721B71">
      <w:pPr>
        <w:pStyle w:val="nomal"/>
      </w:pPr>
      <w:r w:rsidRPr="007E5628">
        <w:t>Đo lường năng lượng: Lớp 0.5M Dụng cụ chỉ thị: Lớp 2M.</w:t>
      </w:r>
    </w:p>
    <w:p w14:paraId="6776BF41" w14:textId="334F9080" w:rsidR="00451715" w:rsidRPr="007E5628" w:rsidRDefault="00451715" w:rsidP="00721B71">
      <w:pPr>
        <w:pStyle w:val="nomal-"/>
        <w:widowControl w:val="0"/>
      </w:pPr>
      <w:r w:rsidRPr="007E5628">
        <w:t>Định mức</w:t>
      </w:r>
    </w:p>
    <w:p w14:paraId="29E09F61" w14:textId="110D88BA" w:rsidR="00C11FC4" w:rsidRPr="007E5628" w:rsidRDefault="00C11FC4" w:rsidP="00721B71">
      <w:pPr>
        <w:pStyle w:val="nomal"/>
      </w:pPr>
      <w:r w:rsidRPr="007E5628">
        <w:t>Dòng ngắn m</w:t>
      </w:r>
      <w:r w:rsidR="002D4FF7" w:rsidRPr="007E5628">
        <w:t>ạch</w:t>
      </w:r>
      <w:r w:rsidRPr="007E5628">
        <w:t xml:space="preserve"> định mức:</w:t>
      </w:r>
      <w:r w:rsidR="00173846" w:rsidRPr="007E5628">
        <w:t xml:space="preserve"> </w:t>
      </w:r>
      <w:r w:rsidRPr="007E5628">
        <w:t>Ít nhất tương đương dòng chịu thời gian ngắn mạch trên đó biến dòng được mắc vào. Dòng sơ cấp:</w:t>
      </w:r>
      <w:r w:rsidR="00173846" w:rsidRPr="007E5628">
        <w:t xml:space="preserve"> </w:t>
      </w:r>
      <w:r w:rsidRPr="007E5628">
        <w:t>Ít</w:t>
      </w:r>
      <w:r w:rsidR="00173846" w:rsidRPr="007E5628">
        <w:t xml:space="preserve"> </w:t>
      </w:r>
      <w:r w:rsidRPr="007E5628">
        <w:t>nhất tương đương dòng định mức của thiết bị chức năng. Cuộn dây thứ cấp: Định mức 5 A, điện trở 0.4 Ω (10 VA) với điểm sao nối đất.</w:t>
      </w:r>
    </w:p>
    <w:p w14:paraId="294F1778" w14:textId="77777777" w:rsidR="00C11FC4" w:rsidRPr="007E5628" w:rsidRDefault="00C11FC4" w:rsidP="00721B71">
      <w:pPr>
        <w:pStyle w:val="nomal-"/>
        <w:widowControl w:val="0"/>
      </w:pPr>
      <w:r w:rsidRPr="007E5628">
        <w:t>Loại</w:t>
      </w:r>
    </w:p>
    <w:p w14:paraId="5A441828" w14:textId="589A026A" w:rsidR="00C11FC4" w:rsidRPr="007E5628" w:rsidRDefault="00C11FC4" w:rsidP="00721B71">
      <w:pPr>
        <w:pStyle w:val="nomal"/>
      </w:pPr>
      <w:r w:rsidRPr="007E5628">
        <w:t>Nếu có thể thực hiện được, là loại vỏ đúc dạng cửa sổ với dụng cụ kẹp vào thanh cái.</w:t>
      </w:r>
      <w:r w:rsidR="00173846" w:rsidRPr="007E5628">
        <w:t xml:space="preserve"> </w:t>
      </w:r>
      <w:r w:rsidRPr="007E5628">
        <w:t>Hay cách khác là loại quấn dây sơ cấp với chân đế gắn.</w:t>
      </w:r>
    </w:p>
    <w:p w14:paraId="49D38273" w14:textId="77777777" w:rsidR="00C11FC4" w:rsidRPr="007E5628" w:rsidRDefault="00C11FC4" w:rsidP="00721B71">
      <w:pPr>
        <w:pStyle w:val="nomal-"/>
        <w:widowControl w:val="0"/>
      </w:pPr>
      <w:r w:rsidRPr="007E5628">
        <w:t>Lắp đặt</w:t>
      </w:r>
    </w:p>
    <w:p w14:paraId="52406412" w14:textId="1D2F7366" w:rsidR="00C11FC4" w:rsidRPr="007E5628" w:rsidRDefault="00C11FC4" w:rsidP="00721B71">
      <w:pPr>
        <w:pStyle w:val="nomal"/>
      </w:pPr>
      <w:r w:rsidRPr="007E5628">
        <w:t>Tổng quát:</w:t>
      </w:r>
      <w:r w:rsidR="00173846" w:rsidRPr="007E5628">
        <w:t xml:space="preserve"> </w:t>
      </w:r>
      <w:r w:rsidRPr="007E5628">
        <w:t>Lắp đặt biến</w:t>
      </w:r>
      <w:r w:rsidR="00173846" w:rsidRPr="007E5628">
        <w:t xml:space="preserve"> </w:t>
      </w:r>
      <w:r w:rsidRPr="007E5628">
        <w:t>dòng</w:t>
      </w:r>
      <w:r w:rsidR="00173846" w:rsidRPr="007E5628">
        <w:t xml:space="preserve"> </w:t>
      </w:r>
      <w:r w:rsidRPr="007E5628">
        <w:t>nhằm cho phép tháo ra dễ dàng.</w:t>
      </w:r>
    </w:p>
    <w:p w14:paraId="0B4BFA3B" w14:textId="4CB55115" w:rsidR="00C11FC4" w:rsidRPr="007E5628" w:rsidRDefault="00C11FC4" w:rsidP="00721B71">
      <w:pPr>
        <w:pStyle w:val="nomal"/>
      </w:pPr>
      <w:r w:rsidRPr="007E5628">
        <w:t>Liên kết có thể tháo rời được: Cung cấp các liên kết có thể tháo rời được với chiều dài ngắn nhất để gắn biến dòng vào hệ thống thanh cái.</w:t>
      </w:r>
    </w:p>
    <w:p w14:paraId="7CCB6E4A" w14:textId="5C66895B" w:rsidR="00C11FC4" w:rsidRPr="007E5628" w:rsidRDefault="00C11FC4" w:rsidP="00721B71">
      <w:pPr>
        <w:pStyle w:val="LV2"/>
      </w:pPr>
      <w:bookmarkStart w:id="261" w:name="_Toc477941782"/>
      <w:bookmarkStart w:id="262" w:name="_Toc478720379"/>
      <w:bookmarkStart w:id="263" w:name="_Toc179379166"/>
      <w:r w:rsidRPr="007E5628">
        <w:t>Đèn chỉ thị</w:t>
      </w:r>
      <w:bookmarkEnd w:id="261"/>
      <w:bookmarkEnd w:id="262"/>
      <w:bookmarkEnd w:id="263"/>
    </w:p>
    <w:p w14:paraId="23530A51" w14:textId="77777777" w:rsidR="00C11FC4" w:rsidRPr="007E5628" w:rsidRDefault="00C11FC4" w:rsidP="00721B71">
      <w:pPr>
        <w:pStyle w:val="nomal-"/>
        <w:widowControl w:val="0"/>
      </w:pPr>
      <w:r w:rsidRPr="007E5628">
        <w:t>Tổng quát</w:t>
      </w:r>
    </w:p>
    <w:p w14:paraId="43BF7B99" w14:textId="4541F629" w:rsidR="00C11FC4" w:rsidRPr="007E5628" w:rsidRDefault="00C11FC4" w:rsidP="00721B71">
      <w:pPr>
        <w:pStyle w:val="nomal"/>
      </w:pPr>
      <w:r w:rsidRPr="007E5628">
        <w:t>Màu:</w:t>
      </w:r>
      <w:r w:rsidR="00173846" w:rsidRPr="007E5628">
        <w:t xml:space="preserve"> </w:t>
      </w:r>
      <w:r w:rsidRPr="007E5628">
        <w:t>Đèn chỉ thị vị trí</w:t>
      </w:r>
      <w:r w:rsidR="00173846" w:rsidRPr="007E5628">
        <w:t xml:space="preserve"> </w:t>
      </w:r>
      <w:r w:rsidRPr="007E5628">
        <w:t>ĐÓNG (màu xanh) và LỖI (màu</w:t>
      </w:r>
      <w:r w:rsidR="00173846" w:rsidRPr="007E5628">
        <w:t xml:space="preserve"> </w:t>
      </w:r>
      <w:r w:rsidRPr="007E5628">
        <w:t>đỏ) cho tất cả các mặt tủ điều khiển động cơ.</w:t>
      </w:r>
    </w:p>
    <w:p w14:paraId="23F582F0" w14:textId="77777777" w:rsidR="00C11FC4" w:rsidRPr="007E5628" w:rsidRDefault="00C11FC4" w:rsidP="00721B71">
      <w:pPr>
        <w:pStyle w:val="nomal-"/>
        <w:widowControl w:val="0"/>
      </w:pPr>
      <w:r w:rsidRPr="007E5628">
        <w:t>Cấp độ bảo vệ</w:t>
      </w:r>
    </w:p>
    <w:p w14:paraId="1CACE950" w14:textId="77777777" w:rsidR="00C11FC4" w:rsidRPr="007E5628" w:rsidRDefault="00C11FC4" w:rsidP="00721B71">
      <w:pPr>
        <w:pStyle w:val="nomal"/>
      </w:pPr>
      <w:r w:rsidRPr="007E5628">
        <w:t>Tối thiểu theo bề mặt lắp đặt/ vận hành.</w:t>
      </w:r>
    </w:p>
    <w:p w14:paraId="307F576A" w14:textId="77777777" w:rsidR="00C11FC4" w:rsidRPr="007E5628" w:rsidRDefault="00C11FC4" w:rsidP="00721B71">
      <w:pPr>
        <w:pStyle w:val="nomal-"/>
        <w:widowControl w:val="0"/>
      </w:pPr>
      <w:r w:rsidRPr="007E5628">
        <w:t>Đèn chỉ thị bóng nung sáng</w:t>
      </w:r>
    </w:p>
    <w:p w14:paraId="20493D93" w14:textId="0EFE30E7" w:rsidR="00C11FC4" w:rsidRPr="007E5628" w:rsidRDefault="00C11FC4" w:rsidP="00721B71">
      <w:pPr>
        <w:pStyle w:val="nomal"/>
      </w:pPr>
      <w:r w:rsidRPr="007E5628">
        <w:t>Loại: Loại bóng nung sáng không thấm dầu</w:t>
      </w:r>
      <w:r w:rsidR="00173846" w:rsidRPr="007E5628">
        <w:t xml:space="preserve"> </w:t>
      </w:r>
      <w:r w:rsidRPr="007E5628">
        <w:t>đường kính</w:t>
      </w:r>
      <w:r w:rsidR="00173846" w:rsidRPr="007E5628">
        <w:t xml:space="preserve"> </w:t>
      </w:r>
      <w:r w:rsidRPr="007E5628">
        <w:t>tối thiểu 22</w:t>
      </w:r>
      <w:r w:rsidR="00173846" w:rsidRPr="007E5628">
        <w:t xml:space="preserve"> </w:t>
      </w:r>
      <w:r w:rsidRPr="007E5628">
        <w:t>mm hay kích thước tối thiểu 22 x 22 mm.</w:t>
      </w:r>
    </w:p>
    <w:p w14:paraId="34CBEF7E" w14:textId="77777777" w:rsidR="00C11FC4" w:rsidRPr="007E5628" w:rsidRDefault="00C11FC4" w:rsidP="00721B71">
      <w:pPr>
        <w:pStyle w:val="nomal"/>
      </w:pPr>
      <w:r w:rsidRPr="007E5628">
        <w:t>Bóng đèn: Có thể thay thế được từ phía trước mặt tủ mà không phải tháo rời đế đèn.</w:t>
      </w:r>
    </w:p>
    <w:p w14:paraId="0EAF8C5E" w14:textId="77777777" w:rsidR="00C11FC4" w:rsidRPr="007E5628" w:rsidRDefault="00C11FC4" w:rsidP="00721B71">
      <w:pPr>
        <w:pStyle w:val="nomal"/>
      </w:pPr>
      <w:r w:rsidRPr="007E5628">
        <w:t>Công suất đèn: 1.2 – 5 W.</w:t>
      </w:r>
    </w:p>
    <w:p w14:paraId="7FA8B295" w14:textId="77777777" w:rsidR="00C11FC4" w:rsidRPr="007E5628" w:rsidRDefault="00C11FC4" w:rsidP="00721B71">
      <w:pPr>
        <w:pStyle w:val="nomal-"/>
        <w:widowControl w:val="0"/>
      </w:pPr>
      <w:r w:rsidRPr="007E5628">
        <w:t>Đèn neon</w:t>
      </w:r>
    </w:p>
    <w:p w14:paraId="05D8066D" w14:textId="77777777" w:rsidR="00C11FC4" w:rsidRPr="007E5628" w:rsidRDefault="00C11FC4" w:rsidP="00721B71">
      <w:pPr>
        <w:pStyle w:val="nomal"/>
      </w:pPr>
      <w:r w:rsidRPr="007E5628">
        <w:t>Đèn nê-ông 240V, đường kính 12 mm có gắn điện trở bên trong.</w:t>
      </w:r>
    </w:p>
    <w:p w14:paraId="4B7B46A8" w14:textId="77777777" w:rsidR="00C11FC4" w:rsidRPr="007E5628" w:rsidRDefault="00C11FC4" w:rsidP="00721B71">
      <w:pPr>
        <w:pStyle w:val="nomal-"/>
        <w:widowControl w:val="0"/>
      </w:pPr>
      <w:r w:rsidRPr="007E5628">
        <w:t xml:space="preserve">Đèn LED </w:t>
      </w:r>
    </w:p>
    <w:p w14:paraId="53528AAC" w14:textId="77777777" w:rsidR="00C11FC4" w:rsidRPr="007E5628" w:rsidRDefault="00C11FC4" w:rsidP="00721B71">
      <w:pPr>
        <w:pStyle w:val="nomal-"/>
        <w:widowControl w:val="0"/>
      </w:pPr>
      <w:r w:rsidRPr="007E5628">
        <w:t>Đèn điốt phát quang LED 12 hay 24V khi cần thiết, trong khung không ăn mòn, đường kính 5 mm.</w:t>
      </w:r>
    </w:p>
    <w:p w14:paraId="209EDB0D" w14:textId="77777777" w:rsidR="00C11FC4" w:rsidRPr="007E5628" w:rsidRDefault="00C11FC4" w:rsidP="00721B71">
      <w:pPr>
        <w:pStyle w:val="nomal-"/>
        <w:widowControl w:val="0"/>
      </w:pPr>
      <w:r w:rsidRPr="007E5628">
        <w:t>Nút nhấn để kiểm tra.</w:t>
      </w:r>
    </w:p>
    <w:p w14:paraId="09465126" w14:textId="4F42F161" w:rsidR="00C11FC4" w:rsidRPr="007E5628" w:rsidRDefault="00C11FC4" w:rsidP="00721B71">
      <w:pPr>
        <w:pStyle w:val="nomal"/>
      </w:pPr>
      <w:r w:rsidRPr="007E5628">
        <w:t>Các tiểu khu/ngăn có số đèn chỉ thị &lt; 5: Cung cấp mỗi</w:t>
      </w:r>
      <w:r w:rsidR="00173846" w:rsidRPr="007E5628">
        <w:t xml:space="preserve"> </w:t>
      </w:r>
      <w:r w:rsidRPr="007E5628">
        <w:t>đèn một nút</w:t>
      </w:r>
      <w:r w:rsidR="00173846" w:rsidRPr="007E5628">
        <w:t xml:space="preserve"> </w:t>
      </w:r>
      <w:r w:rsidRPr="007E5628">
        <w:t>nhấn gắn bên trong để nhấn kiểm tra đèn.</w:t>
      </w:r>
      <w:r w:rsidR="0020454A" w:rsidRPr="007E5628">
        <w:t xml:space="preserve"> </w:t>
      </w:r>
      <w:r w:rsidRPr="007E5628">
        <w:t>Các tiểu khu/ngăn có số đèn chỉ thỉ ≥ 5: Cung cấp một nút nhấn chung nhấn để kiểm tra đèn.</w:t>
      </w:r>
    </w:p>
    <w:p w14:paraId="69A3E6F5" w14:textId="1278D077" w:rsidR="00C11FC4" w:rsidRPr="007E5628" w:rsidRDefault="00C11FC4" w:rsidP="00721B71">
      <w:pPr>
        <w:pStyle w:val="LV2"/>
      </w:pPr>
      <w:bookmarkStart w:id="264" w:name="_Toc477941784"/>
      <w:bookmarkStart w:id="265" w:name="_Toc478720380"/>
      <w:bookmarkStart w:id="266" w:name="_Toc179379167"/>
      <w:r w:rsidRPr="007E5628">
        <w:t>Rơ le bảo vệ tích hợp vớ</w:t>
      </w:r>
      <w:r w:rsidR="007B3FD0" w:rsidRPr="007E5628">
        <w:t>i</w:t>
      </w:r>
      <w:r w:rsidRPr="007E5628">
        <w:t xml:space="preserve"> máy cắt</w:t>
      </w:r>
      <w:bookmarkEnd w:id="264"/>
      <w:bookmarkEnd w:id="265"/>
      <w:bookmarkEnd w:id="266"/>
    </w:p>
    <w:p w14:paraId="4FE04222" w14:textId="77777777" w:rsidR="00C11FC4" w:rsidRPr="007E5628" w:rsidRDefault="00C11FC4" w:rsidP="00721B71">
      <w:pPr>
        <w:pStyle w:val="nomal-"/>
        <w:widowControl w:val="0"/>
      </w:pPr>
      <w:r w:rsidRPr="007E5628">
        <w:t>Tổng quát</w:t>
      </w:r>
    </w:p>
    <w:p w14:paraId="6955F93A" w14:textId="3F40BC8D" w:rsidR="00C11FC4" w:rsidRPr="007E5628" w:rsidRDefault="00C11FC4" w:rsidP="00721B71">
      <w:pPr>
        <w:pStyle w:val="nomal"/>
      </w:pPr>
      <w:r w:rsidRPr="007E5628">
        <w:t>Cung cấp rơ le bảo vệ tích hợp có chức năng ngắt khi rơ le hoạt</w:t>
      </w:r>
      <w:r w:rsidR="00173846" w:rsidRPr="007E5628">
        <w:t xml:space="preserve"> </w:t>
      </w:r>
      <w:r w:rsidRPr="007E5628">
        <w:t>động, và</w:t>
      </w:r>
      <w:r w:rsidR="00173846" w:rsidRPr="007E5628">
        <w:t xml:space="preserve"> </w:t>
      </w:r>
      <w:r w:rsidRPr="007E5628">
        <w:t xml:space="preserve">cho </w:t>
      </w:r>
      <w:r w:rsidRPr="007E5628">
        <w:lastRenderedPageBreak/>
        <w:t>reset bằng tay. Cung cấp các đèn chỉ thị hoạt</w:t>
      </w:r>
      <w:r w:rsidR="00173846" w:rsidRPr="007E5628">
        <w:t xml:space="preserve"> </w:t>
      </w:r>
      <w:r w:rsidRPr="007E5628">
        <w:t>động có</w:t>
      </w:r>
      <w:r w:rsidR="00173846" w:rsidRPr="007E5628">
        <w:t xml:space="preserve"> </w:t>
      </w:r>
      <w:r w:rsidRPr="007E5628">
        <w:t>bộ tiếp</w:t>
      </w:r>
      <w:r w:rsidR="00173846" w:rsidRPr="007E5628">
        <w:t xml:space="preserve"> </w:t>
      </w:r>
      <w:r w:rsidRPr="007E5628">
        <w:t>điểm chuyển</w:t>
      </w:r>
      <w:r w:rsidR="00173846" w:rsidRPr="007E5628">
        <w:t xml:space="preserve"> </w:t>
      </w:r>
      <w:r w:rsidRPr="007E5628">
        <w:t>đổi báo động không phụ thuộc điện áp do, để kết nối vào mạch báo động.</w:t>
      </w:r>
    </w:p>
    <w:p w14:paraId="22470EF9" w14:textId="77777777" w:rsidR="00C11FC4" w:rsidRPr="007E5628" w:rsidRDefault="00C11FC4" w:rsidP="00721B71">
      <w:pPr>
        <w:pStyle w:val="nomal-"/>
        <w:widowControl w:val="0"/>
      </w:pPr>
      <w:r w:rsidRPr="007E5628">
        <w:t>Gắn</w:t>
      </w:r>
    </w:p>
    <w:p w14:paraId="1B162553" w14:textId="77777777" w:rsidR="00C11FC4" w:rsidRPr="007E5628" w:rsidRDefault="00C11FC4" w:rsidP="00721B71">
      <w:pPr>
        <w:pStyle w:val="nomal"/>
      </w:pPr>
      <w:r w:rsidRPr="007E5628">
        <w:t>Kiểu kết hợp chung: Dễ dàng tiếp cận để quan sát và cân chỉnh với khi các cửa và nắp đang đóng.</w:t>
      </w:r>
    </w:p>
    <w:p w14:paraId="237F2B7E" w14:textId="77777777" w:rsidR="004119E5" w:rsidRPr="007E5628" w:rsidRDefault="004119E5" w:rsidP="00721B71">
      <w:pPr>
        <w:pStyle w:val="nomal"/>
      </w:pPr>
      <w:r w:rsidRPr="007E5628">
        <w:t>Loại bên ngoài: Gắn phẳng mặt.</w:t>
      </w:r>
    </w:p>
    <w:p w14:paraId="60B453A4" w14:textId="4847B807" w:rsidR="004119E5" w:rsidRPr="007E5628" w:rsidRDefault="00E1423D" w:rsidP="00721B71">
      <w:pPr>
        <w:pStyle w:val="LV2"/>
      </w:pPr>
      <w:bookmarkStart w:id="267" w:name="_Toc477941786"/>
      <w:bookmarkStart w:id="268" w:name="_Toc478720381"/>
      <w:bookmarkStart w:id="269" w:name="_Toc179379168"/>
      <w:r w:rsidRPr="007E5628">
        <w:t>Máy biến dòng</w:t>
      </w:r>
      <w:bookmarkEnd w:id="267"/>
      <w:bookmarkEnd w:id="268"/>
      <w:bookmarkEnd w:id="269"/>
    </w:p>
    <w:p w14:paraId="2252B6E9" w14:textId="7F114FBC" w:rsidR="002C1E1F" w:rsidRPr="007E5628" w:rsidRDefault="004119E5" w:rsidP="00721B71">
      <w:pPr>
        <w:pStyle w:val="00-GachDauDong"/>
      </w:pPr>
      <w:r w:rsidRPr="007E5628">
        <w:t>Tiêu chuẩn</w:t>
      </w:r>
      <w:r w:rsidR="005F6A4B" w:rsidRPr="007E5628">
        <w:t xml:space="preserve">: </w:t>
      </w:r>
      <w:r w:rsidR="002C1E1F" w:rsidRPr="007E5628">
        <w:t xml:space="preserve">TCVN 7691-1:2007 </w:t>
      </w:r>
      <w:r w:rsidR="002C1E1F" w:rsidRPr="007E5628">
        <w:tab/>
        <w:t>Máy biến đổi đo lường – phần 1: máy biến dòng</w:t>
      </w:r>
    </w:p>
    <w:p w14:paraId="792B85CF" w14:textId="672C1C9E" w:rsidR="004119E5" w:rsidRPr="007E5628" w:rsidRDefault="004119E5" w:rsidP="00721B71">
      <w:pPr>
        <w:pStyle w:val="Bullet1"/>
        <w:numPr>
          <w:ilvl w:val="0"/>
          <w:numId w:val="0"/>
        </w:numPr>
      </w:pPr>
      <w:r w:rsidRPr="007E5628">
        <w:t xml:space="preserve">Loại </w:t>
      </w:r>
    </w:p>
    <w:p w14:paraId="15B94210" w14:textId="77777777" w:rsidR="004119E5" w:rsidRPr="007E5628" w:rsidRDefault="004119E5" w:rsidP="00361FB6">
      <w:pPr>
        <w:pStyle w:val="BodyText"/>
      </w:pPr>
      <w:r w:rsidRPr="007E5628">
        <w:t>Dòng ngắn mạch định mức</w:t>
      </w:r>
    </w:p>
    <w:p w14:paraId="7F28123C" w14:textId="77777777" w:rsidR="004119E5" w:rsidRPr="007E5628" w:rsidRDefault="004119E5" w:rsidP="00361FB6">
      <w:pPr>
        <w:pStyle w:val="BodyText"/>
      </w:pPr>
      <w:r w:rsidRPr="007E5628">
        <w:t>Tối thiểu dòng ngắn mạch tương đương với mức độ ngắn mạch của tủ.</w:t>
      </w:r>
    </w:p>
    <w:p w14:paraId="3F50915E" w14:textId="77777777" w:rsidR="004119E5" w:rsidRPr="007E5628" w:rsidRDefault="004119E5" w:rsidP="00721B71">
      <w:pPr>
        <w:pStyle w:val="Bullet1"/>
      </w:pPr>
      <w:r w:rsidRPr="007E5628">
        <w:t>Thời gian ngắn mạch định mức</w:t>
      </w:r>
    </w:p>
    <w:p w14:paraId="10E58982" w14:textId="77777777" w:rsidR="004119E5" w:rsidRPr="007E5628" w:rsidRDefault="004119E5" w:rsidP="00361FB6">
      <w:pPr>
        <w:pStyle w:val="BodyText"/>
      </w:pPr>
      <w:r w:rsidRPr="007E5628">
        <w:t>Tối thiểu cài đặt thời gian lớn nhất cho các rơ le bảo vệ liên quan. Nhỏ nhẩt 1s.</w:t>
      </w:r>
    </w:p>
    <w:p w14:paraId="50D90935" w14:textId="77777777" w:rsidR="004119E5" w:rsidRPr="007E5628" w:rsidRDefault="004119E5" w:rsidP="00721B71">
      <w:pPr>
        <w:pStyle w:val="Bullet1"/>
      </w:pPr>
      <w:r w:rsidRPr="007E5628">
        <w:t>Dòng định mức sơ cấp</w:t>
      </w:r>
    </w:p>
    <w:p w14:paraId="31430CF2" w14:textId="13D81A5C" w:rsidR="004119E5" w:rsidRPr="007E5628" w:rsidRDefault="004119E5" w:rsidP="00361FB6">
      <w:pPr>
        <w:pStyle w:val="BodyText"/>
      </w:pPr>
      <w:r w:rsidRPr="007E5628">
        <w:t>Tương</w:t>
      </w:r>
      <w:r w:rsidR="00173846" w:rsidRPr="007E5628">
        <w:t xml:space="preserve"> </w:t>
      </w:r>
      <w:r w:rsidRPr="007E5628">
        <w:t>đương với</w:t>
      </w:r>
      <w:r w:rsidR="00173846" w:rsidRPr="007E5628">
        <w:t xml:space="preserve"> </w:t>
      </w:r>
      <w:r w:rsidRPr="007E5628">
        <w:t>định</w:t>
      </w:r>
      <w:r w:rsidR="00173846" w:rsidRPr="007E5628">
        <w:t xml:space="preserve"> </w:t>
      </w:r>
      <w:r w:rsidRPr="007E5628">
        <w:t>mức dòng</w:t>
      </w:r>
      <w:r w:rsidR="00173846" w:rsidRPr="007E5628">
        <w:t xml:space="preserve"> </w:t>
      </w:r>
      <w:r w:rsidRPr="007E5628">
        <w:t>ấn định của các</w:t>
      </w:r>
      <w:r w:rsidR="00173846" w:rsidRPr="007E5628">
        <w:t xml:space="preserve"> </w:t>
      </w:r>
      <w:r w:rsidRPr="007E5628">
        <w:t>cấu kiện chức năng kết hợp.</w:t>
      </w:r>
    </w:p>
    <w:p w14:paraId="74547FD2" w14:textId="77777777" w:rsidR="004119E5" w:rsidRPr="007E5628" w:rsidRDefault="004119E5" w:rsidP="00361FB6">
      <w:pPr>
        <w:pStyle w:val="BodyText"/>
      </w:pPr>
      <w:r w:rsidRPr="007E5628">
        <w:t>Định mức dòng thứ cấp 5A Nối điểm sao vào đất.</w:t>
      </w:r>
    </w:p>
    <w:p w14:paraId="0A5223A2" w14:textId="77777777" w:rsidR="004119E5" w:rsidRPr="007E5628" w:rsidRDefault="004119E5" w:rsidP="00721B71">
      <w:pPr>
        <w:pStyle w:val="Bullet1"/>
      </w:pPr>
      <w:r w:rsidRPr="007E5628">
        <w:t>Biến dòng đặt vào giữa</w:t>
      </w:r>
    </w:p>
    <w:p w14:paraId="0C2DA4AB" w14:textId="6A6D8432" w:rsidR="004119E5" w:rsidRPr="007E5628" w:rsidRDefault="004119E5" w:rsidP="00361FB6">
      <w:pPr>
        <w:pStyle w:val="BodyText"/>
      </w:pPr>
      <w:r w:rsidRPr="007E5628">
        <w:t>Theo yêu cầu của nhà</w:t>
      </w:r>
      <w:r w:rsidR="00173846" w:rsidRPr="007E5628">
        <w:t xml:space="preserve"> </w:t>
      </w:r>
      <w:r w:rsidRPr="007E5628">
        <w:t>sản xuất rơ le bảo vệ.</w:t>
      </w:r>
    </w:p>
    <w:p w14:paraId="4E12EB0B" w14:textId="77777777" w:rsidR="004119E5" w:rsidRPr="007E5628" w:rsidRDefault="004119E5" w:rsidP="00721B71">
      <w:pPr>
        <w:pStyle w:val="Bullet1"/>
      </w:pPr>
      <w:r w:rsidRPr="007E5628">
        <w:t>Đặc tính</w:t>
      </w:r>
    </w:p>
    <w:p w14:paraId="46CFE44E" w14:textId="60081078" w:rsidR="004119E5" w:rsidRPr="007E5628" w:rsidRDefault="004119E5" w:rsidP="00361FB6">
      <w:pPr>
        <w:pStyle w:val="BodyText"/>
      </w:pPr>
      <w:r w:rsidRPr="007E5628">
        <w:t>Theo yêu cầu của nhà</w:t>
      </w:r>
      <w:r w:rsidR="00173846" w:rsidRPr="007E5628">
        <w:t xml:space="preserve"> </w:t>
      </w:r>
      <w:r w:rsidRPr="007E5628">
        <w:t>sản xuất rơ le bảo vệ.</w:t>
      </w:r>
    </w:p>
    <w:p w14:paraId="30765FF9" w14:textId="77777777" w:rsidR="004119E5" w:rsidRPr="007E5628" w:rsidRDefault="004119E5" w:rsidP="00721B71">
      <w:pPr>
        <w:pStyle w:val="Bullet1"/>
      </w:pPr>
      <w:r w:rsidRPr="007E5628">
        <w:t>Liên kết cho thử nghiệm</w:t>
      </w:r>
    </w:p>
    <w:p w14:paraId="484CB2EA" w14:textId="2B4BED34" w:rsidR="004119E5" w:rsidRPr="007E5628" w:rsidRDefault="004119E5" w:rsidP="00361FB6">
      <w:pPr>
        <w:pStyle w:val="BodyText"/>
      </w:pPr>
      <w:r w:rsidRPr="007E5628">
        <w:t>Cung cấp các</w:t>
      </w:r>
      <w:r w:rsidR="00173846" w:rsidRPr="007E5628">
        <w:t xml:space="preserve"> </w:t>
      </w:r>
      <w:r w:rsidRPr="007E5628">
        <w:t>đầu nối thử nghiệm và liên kết nối tắt thứ cấp của biến dòng ở vị trí có thể tiếp cận được bên trong tủ thiết bị. Cung cấp liên kết kiểm tra loại lắp ray DIN, bao gồm liên kết trượt kẹp vít và liên kết tiếp</w:t>
      </w:r>
      <w:r w:rsidR="00173846" w:rsidRPr="007E5628">
        <w:t xml:space="preserve"> </w:t>
      </w:r>
      <w:r w:rsidRPr="007E5628">
        <w:t>đất, cho mỗi nhóm biến dòng.</w:t>
      </w:r>
    </w:p>
    <w:p w14:paraId="4178A495" w14:textId="77777777" w:rsidR="004119E5" w:rsidRPr="007E5628" w:rsidRDefault="004119E5" w:rsidP="00721B71">
      <w:pPr>
        <w:pStyle w:val="Bullet1"/>
      </w:pPr>
      <w:r w:rsidRPr="007E5628">
        <w:t>Lắp đặt</w:t>
      </w:r>
    </w:p>
    <w:p w14:paraId="4C4EBF58" w14:textId="77777777" w:rsidR="004119E5" w:rsidRPr="007E5628" w:rsidRDefault="004119E5" w:rsidP="00361FB6">
      <w:pPr>
        <w:pStyle w:val="BodyText"/>
      </w:pPr>
      <w:r w:rsidRPr="007E5628">
        <w:t>Tổng quát: Lắp đặt máy biến dòng sao cho dễ dàng cho phép tháo rời.</w:t>
      </w:r>
    </w:p>
    <w:p w14:paraId="040F7D4C" w14:textId="7120144C" w:rsidR="004119E5" w:rsidRPr="007E5628" w:rsidRDefault="004119E5" w:rsidP="00361FB6">
      <w:pPr>
        <w:pStyle w:val="BodyText"/>
      </w:pPr>
      <w:r w:rsidRPr="007E5628">
        <w:t>Liên</w:t>
      </w:r>
      <w:r w:rsidR="00173846" w:rsidRPr="007E5628">
        <w:t xml:space="preserve"> </w:t>
      </w:r>
      <w:r w:rsidRPr="007E5628">
        <w:t>kết</w:t>
      </w:r>
      <w:r w:rsidR="00173846" w:rsidRPr="007E5628">
        <w:t xml:space="preserve"> </w:t>
      </w:r>
      <w:r w:rsidRPr="007E5628">
        <w:t>có</w:t>
      </w:r>
      <w:r w:rsidR="00173846" w:rsidRPr="007E5628">
        <w:t xml:space="preserve"> </w:t>
      </w:r>
      <w:r w:rsidRPr="007E5628">
        <w:t>thể</w:t>
      </w:r>
      <w:r w:rsidR="00173846" w:rsidRPr="007E5628">
        <w:t xml:space="preserve"> </w:t>
      </w:r>
      <w:r w:rsidRPr="007E5628">
        <w:t>tháo</w:t>
      </w:r>
      <w:r w:rsidR="00173846" w:rsidRPr="007E5628">
        <w:t xml:space="preserve"> </w:t>
      </w:r>
      <w:r w:rsidRPr="007E5628">
        <w:t>rời:</w:t>
      </w:r>
      <w:r w:rsidR="00173846" w:rsidRPr="007E5628">
        <w:t xml:space="preserve"> </w:t>
      </w:r>
      <w:r w:rsidRPr="007E5628">
        <w:t>Cung</w:t>
      </w:r>
      <w:r w:rsidR="00173846" w:rsidRPr="007E5628">
        <w:t xml:space="preserve"> </w:t>
      </w:r>
      <w:r w:rsidRPr="007E5628">
        <w:t>cấp những liên kết có thể tháo rời được với chiều</w:t>
      </w:r>
      <w:r w:rsidR="00173846" w:rsidRPr="007E5628">
        <w:t xml:space="preserve"> </w:t>
      </w:r>
      <w:r w:rsidRPr="007E5628">
        <w:t>dài</w:t>
      </w:r>
      <w:r w:rsidR="00173846" w:rsidRPr="007E5628">
        <w:t xml:space="preserve"> </w:t>
      </w:r>
      <w:r w:rsidRPr="007E5628">
        <w:t>ngắn</w:t>
      </w:r>
      <w:r w:rsidR="00173846" w:rsidRPr="007E5628">
        <w:t xml:space="preserve"> </w:t>
      </w:r>
      <w:r w:rsidRPr="007E5628">
        <w:t>nhất</w:t>
      </w:r>
      <w:r w:rsidR="00173846" w:rsidRPr="007E5628">
        <w:t xml:space="preserve"> </w:t>
      </w:r>
      <w:r w:rsidRPr="007E5628">
        <w:t>để</w:t>
      </w:r>
      <w:r w:rsidR="00173846" w:rsidRPr="007E5628">
        <w:t xml:space="preserve"> </w:t>
      </w:r>
      <w:r w:rsidRPr="007E5628">
        <w:t>gắn</w:t>
      </w:r>
      <w:r w:rsidR="00173846" w:rsidRPr="007E5628">
        <w:t xml:space="preserve"> </w:t>
      </w:r>
      <w:r w:rsidRPr="007E5628">
        <w:t>vào</w:t>
      </w:r>
      <w:r w:rsidR="00173846" w:rsidRPr="007E5628">
        <w:t xml:space="preserve"> </w:t>
      </w:r>
      <w:r w:rsidRPr="007E5628">
        <w:t>hệ thống thanh cái.</w:t>
      </w:r>
    </w:p>
    <w:p w14:paraId="6146766B" w14:textId="7B739D43" w:rsidR="004119E5" w:rsidRPr="007E5628" w:rsidRDefault="004119E5" w:rsidP="00361FB6">
      <w:pPr>
        <w:pStyle w:val="BodyText"/>
      </w:pPr>
      <w:r w:rsidRPr="007E5628">
        <w:t>Đánh dấu: Gắn biến</w:t>
      </w:r>
      <w:r w:rsidR="00173846" w:rsidRPr="007E5628">
        <w:t xml:space="preserve"> </w:t>
      </w:r>
      <w:r w:rsidRPr="007E5628">
        <w:t>dòng trên vỏ tủ, sao cho chi</w:t>
      </w:r>
      <w:r w:rsidR="00173846" w:rsidRPr="007E5628">
        <w:t xml:space="preserve"> </w:t>
      </w:r>
      <w:r w:rsidRPr="007E5628">
        <w:t>tiết nhãn và đánh dấu cực được dễ dàng nhìn thấy từ phía trên mà không phải lật biến dòng.</w:t>
      </w:r>
    </w:p>
    <w:p w14:paraId="6739CE58" w14:textId="524BBFF1" w:rsidR="004119E5" w:rsidRPr="007E5628" w:rsidRDefault="004119E5" w:rsidP="00721B71">
      <w:pPr>
        <w:pStyle w:val="LV2"/>
      </w:pPr>
      <w:bookmarkStart w:id="270" w:name="_Toc477941788"/>
      <w:bookmarkStart w:id="271" w:name="_Toc478720382"/>
      <w:bookmarkStart w:id="272" w:name="_Toc179379169"/>
      <w:r w:rsidRPr="007E5628">
        <w:t>Máy cắt dòng chạm đất / dòng rò</w:t>
      </w:r>
      <w:bookmarkEnd w:id="270"/>
      <w:bookmarkEnd w:id="271"/>
      <w:bookmarkEnd w:id="272"/>
    </w:p>
    <w:p w14:paraId="2FAE0041" w14:textId="77777777" w:rsidR="004119E5" w:rsidRPr="007E5628" w:rsidRDefault="004119E5" w:rsidP="00361FB6">
      <w:pPr>
        <w:pStyle w:val="BodyText"/>
      </w:pPr>
      <w:r w:rsidRPr="007E5628">
        <w:t>Loại kết hợp chung</w:t>
      </w:r>
    </w:p>
    <w:p w14:paraId="414C81E0" w14:textId="6BC62A4B" w:rsidR="004119E5" w:rsidRPr="007E5628" w:rsidRDefault="004119E5" w:rsidP="00361FB6">
      <w:pPr>
        <w:pStyle w:val="BodyText"/>
      </w:pPr>
      <w:r w:rsidRPr="007E5628">
        <w:t>Tổng quát: Bảo vệ dòng chạm đất phối hợp chung</w:t>
      </w:r>
      <w:r w:rsidR="00173846" w:rsidRPr="007E5628">
        <w:t xml:space="preserve"> </w:t>
      </w:r>
      <w:r w:rsidRPr="007E5628">
        <w:t>với hoạt</w:t>
      </w:r>
      <w:r w:rsidR="00173846" w:rsidRPr="007E5628">
        <w:t xml:space="preserve"> </w:t>
      </w:r>
      <w:r w:rsidRPr="007E5628">
        <w:t>động bảo vệ của máy ngắt tự động.</w:t>
      </w:r>
    </w:p>
    <w:p w14:paraId="2F1F340F" w14:textId="77777777" w:rsidR="004119E5" w:rsidRPr="007E5628" w:rsidRDefault="004119E5" w:rsidP="00361FB6">
      <w:pPr>
        <w:pStyle w:val="BodyText"/>
      </w:pPr>
      <w:r w:rsidRPr="007E5628">
        <w:t xml:space="preserve">Gắn: Tuân theo tiêu chuẩn cho MCCB trong chương máy ngắt điện tự động. </w:t>
      </w:r>
    </w:p>
    <w:p w14:paraId="5B1CFA71" w14:textId="77777777" w:rsidR="004119E5" w:rsidRPr="007E5628" w:rsidRDefault="004119E5" w:rsidP="00361FB6">
      <w:pPr>
        <w:pStyle w:val="BodyText"/>
      </w:pPr>
      <w:r w:rsidRPr="007E5628">
        <w:t>Ngắt</w:t>
      </w:r>
    </w:p>
    <w:p w14:paraId="01C09679" w14:textId="3A32693D" w:rsidR="004119E5" w:rsidRPr="007E5628" w:rsidRDefault="004119E5" w:rsidP="00361FB6">
      <w:pPr>
        <w:pStyle w:val="BodyText"/>
      </w:pPr>
      <w:r w:rsidRPr="007E5628">
        <w:t>Mỗi RCD và các máy ngắt hay cầu dao kêt hợp</w:t>
      </w:r>
      <w:r w:rsidR="00173846" w:rsidRPr="007E5628">
        <w:t xml:space="preserve"> </w:t>
      </w:r>
      <w:r w:rsidRPr="007E5628">
        <w:t>được đánh dấu bằng các nhãn không kim</w:t>
      </w:r>
      <w:r w:rsidR="00173846" w:rsidRPr="007E5628">
        <w:t xml:space="preserve"> </w:t>
      </w:r>
      <w:r w:rsidRPr="007E5628">
        <w:t>loại hay</w:t>
      </w:r>
      <w:r w:rsidR="00173846" w:rsidRPr="007E5628">
        <w:t xml:space="preserve"> </w:t>
      </w:r>
      <w:r w:rsidRPr="007E5628">
        <w:t>bằng các</w:t>
      </w:r>
      <w:r w:rsidR="00173846" w:rsidRPr="007E5628">
        <w:t xml:space="preserve"> </w:t>
      </w:r>
      <w:r w:rsidRPr="007E5628">
        <w:t>tấm lụa ghi chú các điểm điều khiển của nó.</w:t>
      </w:r>
    </w:p>
    <w:p w14:paraId="10D10999" w14:textId="77777777" w:rsidR="007F74F1" w:rsidRPr="007E5628" w:rsidRDefault="007F74F1" w:rsidP="00361FB6">
      <w:pPr>
        <w:pStyle w:val="BodyText"/>
      </w:pPr>
      <w:r w:rsidRPr="007E5628">
        <w:t xml:space="preserve">RCD bảo vệ nguồn điện chỉ được kết nối thường xuyên với các thiết bị điện, tác </w:t>
      </w:r>
      <w:r w:rsidRPr="007E5628">
        <w:lastRenderedPageBreak/>
        <w:t>động đến tải của mạch để được kiểm tra tính năng hoạt động của RCD phải được cung cấp. Các ổ cắm có thể được sử dụng, ở những nơi mà ổ cắm được bảo vệ giống như là công cụ. Một thiết bị điện đã cung cấp thiết bị chống rò sẽ được cung cấp một công tắc cách lý động lập mà nó hoạt hoạt động trên cùng dây dẫn.</w:t>
      </w:r>
    </w:p>
    <w:p w14:paraId="3E69FB7D" w14:textId="61FAE9F9" w:rsidR="007F74F1" w:rsidRPr="007E5628" w:rsidRDefault="007F74F1" w:rsidP="00721B71">
      <w:pPr>
        <w:pStyle w:val="LV2"/>
      </w:pPr>
      <w:bookmarkStart w:id="273" w:name="_Toc477941790"/>
      <w:bookmarkStart w:id="274" w:name="_Toc478720383"/>
      <w:bookmarkStart w:id="275" w:name="_Toc179379170"/>
      <w:r w:rsidRPr="007E5628">
        <w:t>Cầu chì với</w:t>
      </w:r>
      <w:r w:rsidR="00173846" w:rsidRPr="007E5628">
        <w:t xml:space="preserve"> </w:t>
      </w:r>
      <w:r w:rsidRPr="007E5628">
        <w:t>vỏ liên kết với cầu chì</w:t>
      </w:r>
      <w:bookmarkEnd w:id="273"/>
      <w:bookmarkEnd w:id="274"/>
      <w:bookmarkEnd w:id="275"/>
    </w:p>
    <w:p w14:paraId="02E1BA23" w14:textId="77777777" w:rsidR="007F74F1" w:rsidRPr="007E5628" w:rsidRDefault="007F74F1" w:rsidP="00721B71">
      <w:pPr>
        <w:pStyle w:val="nomal0"/>
        <w:widowControl w:val="0"/>
      </w:pPr>
      <w:r w:rsidRPr="007E5628">
        <w:t>Loại sử dụng</w:t>
      </w:r>
    </w:p>
    <w:p w14:paraId="28AE8E62" w14:textId="23C667FC" w:rsidR="007F74F1" w:rsidRPr="007E5628" w:rsidRDefault="007F74F1" w:rsidP="00361FB6">
      <w:pPr>
        <w:pStyle w:val="BodyText"/>
      </w:pPr>
      <w:r w:rsidRPr="007E5628">
        <w:t>Mạ</w:t>
      </w:r>
      <w:r w:rsidR="00EC43B7" w:rsidRPr="007E5628">
        <w:t>ch mô</w:t>
      </w:r>
      <w:r w:rsidRPr="007E5628">
        <w:t xml:space="preserve"> tơ: gG, gM hoặc aM. Bảo vệ</w:t>
      </w:r>
      <w:r w:rsidR="003E3CEC" w:rsidRPr="007E5628">
        <w:t xml:space="preserve"> dự phòng: gG. Mục đích</w:t>
      </w:r>
      <w:r w:rsidRPr="007E5628">
        <w:t xml:space="preserve"> phân phối/ thông thường: gG</w:t>
      </w:r>
    </w:p>
    <w:p w14:paraId="4B990BE3" w14:textId="77777777" w:rsidR="007F74F1" w:rsidRPr="007E5628" w:rsidRDefault="007F74F1" w:rsidP="00361FB6">
      <w:pPr>
        <w:pStyle w:val="BodyText"/>
      </w:pPr>
      <w:r w:rsidRPr="007E5628">
        <w:t>Nắp giữ cầu chì</w:t>
      </w:r>
    </w:p>
    <w:p w14:paraId="4969DC7B" w14:textId="77777777" w:rsidR="007F74F1" w:rsidRPr="007E5628" w:rsidRDefault="007F74F1" w:rsidP="00361FB6">
      <w:pPr>
        <w:pStyle w:val="BodyText"/>
      </w:pPr>
      <w:r w:rsidRPr="007E5628">
        <w:t>Gắn bộ phận giữ cầu chì để giữ cầu chì có thể kéo trực tiếp về phía trước và tách hẳn phần tiếp xúc. Cung cấp sự cách lý cố định giữa phần vở che phần kim loại khi kéo phần giữ cầu chì ra ngoài</w:t>
      </w:r>
    </w:p>
    <w:p w14:paraId="7D3C2C6D" w14:textId="77777777" w:rsidR="007F74F1" w:rsidRPr="007E5628" w:rsidRDefault="007F74F1" w:rsidP="00361FB6">
      <w:pPr>
        <w:pStyle w:val="BodyText"/>
      </w:pPr>
      <w:r w:rsidRPr="007E5628">
        <w:t>Cầu chì không có vở che</w:t>
      </w:r>
    </w:p>
    <w:p w14:paraId="08815853" w14:textId="77777777" w:rsidR="007F74F1" w:rsidRPr="007E5628" w:rsidRDefault="007F74F1" w:rsidP="00361FB6">
      <w:pPr>
        <w:pStyle w:val="BodyText"/>
      </w:pPr>
      <w:r w:rsidRPr="007E5628">
        <w:t>Cung cấp vách ngăn giữa các cầu chì, nhằm ngăn cản sự tiếp xúc vô ý giữa các pha khi lắp đặt các ốc vít.</w:t>
      </w:r>
    </w:p>
    <w:p w14:paraId="65260C0B" w14:textId="77777777" w:rsidR="007F74F1" w:rsidRPr="007E5628" w:rsidRDefault="007F74F1" w:rsidP="00361FB6">
      <w:pPr>
        <w:pStyle w:val="BodyText"/>
      </w:pPr>
      <w:r w:rsidRPr="007E5628">
        <w:t>Liên kết cầu chì</w:t>
      </w:r>
    </w:p>
    <w:p w14:paraId="7FA8DC0E" w14:textId="56F4E3EF" w:rsidR="007F74F1" w:rsidRPr="007E5628" w:rsidRDefault="007F74F1" w:rsidP="00361FB6">
      <w:pPr>
        <w:pStyle w:val="BodyText"/>
      </w:pPr>
      <w:r w:rsidRPr="007E5628">
        <w:t xml:space="preserve">Loại: có vỏ che, loại có khả năng ngắt cao gắn lên giá đỡ cầu chì. Nếu cần thiết để an toàn khi tháo ra và lắp vào của giá đỡ cầu chì, cung cấp bộ phân tháo lắp bằng tay. Gắn trên cái kẹp </w:t>
      </w:r>
      <w:r w:rsidR="001F6578" w:rsidRPr="007E5628">
        <w:t>với</w:t>
      </w:r>
      <w:r w:rsidRPr="007E5628">
        <w:t xml:space="preserve"> hộp trống.</w:t>
      </w:r>
    </w:p>
    <w:p w14:paraId="0C0F1208" w14:textId="77777777" w:rsidR="007F74F1" w:rsidRPr="007E5628" w:rsidRDefault="007F74F1" w:rsidP="00361FB6">
      <w:pPr>
        <w:pStyle w:val="BodyText"/>
      </w:pPr>
      <w:r w:rsidRPr="007E5628">
        <w:t>Nhận dạng: Thể hiện rõ ràng</w:t>
      </w:r>
    </w:p>
    <w:p w14:paraId="03828743" w14:textId="77777777" w:rsidR="007F74F1" w:rsidRPr="007E5628" w:rsidRDefault="007F74F1" w:rsidP="00361FB6">
      <w:pPr>
        <w:pStyle w:val="BodyText"/>
      </w:pPr>
      <w:r w:rsidRPr="007E5628">
        <w:t>Busbar gắn lên bộ phận giữ cầu chì</w:t>
      </w:r>
    </w:p>
    <w:p w14:paraId="418BD268" w14:textId="4A0CA8B1" w:rsidR="007F74F1" w:rsidRPr="007E5628" w:rsidRDefault="007F74F1" w:rsidP="00361FB6">
      <w:pPr>
        <w:pStyle w:val="BodyText"/>
      </w:pPr>
      <w:r w:rsidRPr="007E5628">
        <w:t>Cung cấp cá</w:t>
      </w:r>
      <w:r w:rsidR="001F6578" w:rsidRPr="007E5628">
        <w:t>c</w:t>
      </w:r>
      <w:r w:rsidRPr="007E5628">
        <w:t xml:space="preserve"> kẹp giữ cầu chì, bộ phận giữ cầu chì nhỏ nhấn 32A. Cung cấp 3 bộ phận liên kết cầu chì dự phòng với mỗi dòng định mức liên kết trên 1 bộ. Gắn thêm kẹp dự phòng trong tủ.</w:t>
      </w:r>
    </w:p>
    <w:p w14:paraId="2C13BB0C" w14:textId="75F4F1C5" w:rsidR="007F74F1" w:rsidRPr="007E5628" w:rsidRDefault="007F74F1" w:rsidP="00721B71">
      <w:pPr>
        <w:pStyle w:val="LV2"/>
      </w:pPr>
      <w:bookmarkStart w:id="276" w:name="_Toc477941792"/>
      <w:bookmarkStart w:id="277" w:name="_Toc478720384"/>
      <w:bookmarkStart w:id="278" w:name="_Toc179379171"/>
      <w:r w:rsidRPr="007E5628">
        <w:t>Công tắc kiểm tra &amp; điều khiển</w:t>
      </w:r>
      <w:bookmarkEnd w:id="276"/>
      <w:bookmarkEnd w:id="277"/>
      <w:bookmarkEnd w:id="278"/>
    </w:p>
    <w:p w14:paraId="0BFB77FB" w14:textId="77777777" w:rsidR="007F74F1" w:rsidRPr="007E5628" w:rsidRDefault="007F74F1" w:rsidP="00361FB6">
      <w:pPr>
        <w:pStyle w:val="BodyText"/>
      </w:pPr>
      <w:r w:rsidRPr="007E5628">
        <w:t>Cấp độ bảo vệ</w:t>
      </w:r>
    </w:p>
    <w:p w14:paraId="493689A3" w14:textId="77777777" w:rsidR="007F74F1" w:rsidRPr="007E5628" w:rsidRDefault="007F74F1" w:rsidP="00361FB6">
      <w:pPr>
        <w:pStyle w:val="BodyText"/>
      </w:pPr>
      <w:r w:rsidRPr="007E5628">
        <w:t>Tối thiểu theo cấp độ bảo vệ cho tủ.</w:t>
      </w:r>
    </w:p>
    <w:p w14:paraId="4C4B078F" w14:textId="77777777" w:rsidR="007F74F1" w:rsidRPr="007E5628" w:rsidRDefault="007F74F1" w:rsidP="00361FB6">
      <w:pPr>
        <w:pStyle w:val="BodyText"/>
      </w:pPr>
      <w:r w:rsidRPr="007E5628">
        <w:t>Nút nhấn</w:t>
      </w:r>
    </w:p>
    <w:p w14:paraId="756DCE84" w14:textId="0057E915" w:rsidR="007F74F1" w:rsidRPr="007E5628" w:rsidRDefault="007F74F1" w:rsidP="00361FB6">
      <w:pPr>
        <w:pStyle w:val="BodyText"/>
      </w:pPr>
      <w:r w:rsidRPr="007E5628">
        <w:t>Loại:</w:t>
      </w:r>
      <w:r w:rsidR="00173846" w:rsidRPr="007E5628">
        <w:t xml:space="preserve"> </w:t>
      </w:r>
      <w:r w:rsidRPr="007E5628">
        <w:t>Không lọt dầu, đường kính tối thiểu 22 mm</w:t>
      </w:r>
      <w:r w:rsidR="00AF0247" w:rsidRPr="007E5628">
        <w:t>,</w:t>
      </w:r>
    </w:p>
    <w:p w14:paraId="1098886E" w14:textId="77777777" w:rsidR="007F74F1" w:rsidRPr="007E5628" w:rsidRDefault="007F74F1" w:rsidP="00361FB6">
      <w:pPr>
        <w:pStyle w:val="BodyText"/>
      </w:pPr>
      <w:r w:rsidRPr="007E5628">
        <w:t>Dòng hoạt động định mức: Ít nhất 4 A, 240V ac.</w:t>
      </w:r>
    </w:p>
    <w:p w14:paraId="46B69BC8" w14:textId="464D7665" w:rsidR="007F74F1" w:rsidRPr="007E5628" w:rsidRDefault="007F74F1" w:rsidP="00361FB6">
      <w:pPr>
        <w:pStyle w:val="BodyText"/>
      </w:pPr>
      <w:r w:rsidRPr="007E5628">
        <w:t>Đánh dấu: nhận biết chức năng của mỗi nút-nhấn.</w:t>
      </w:r>
      <w:r w:rsidR="00173846" w:rsidRPr="007E5628">
        <w:t xml:space="preserve"> </w:t>
      </w:r>
      <w:r w:rsidRPr="007E5628">
        <w:t>Cho các nút-nhấn “DỪNG KHẨN CẤP” hay “DỪNG” bị gài, chỉ ra cách nhả trạng thái gài.</w:t>
      </w:r>
    </w:p>
    <w:p w14:paraId="66832DDB" w14:textId="07137B0C" w:rsidR="007F74F1" w:rsidRPr="007E5628" w:rsidRDefault="007F74F1" w:rsidP="00361FB6">
      <w:pPr>
        <w:pStyle w:val="BodyText"/>
      </w:pPr>
      <w:r w:rsidRPr="007E5628">
        <w:t>Nút nhấn có đèn sáng:</w:t>
      </w:r>
      <w:r w:rsidR="00173846" w:rsidRPr="007E5628">
        <w:t xml:space="preserve"> </w:t>
      </w:r>
      <w:r w:rsidRPr="007E5628">
        <w:t>Tuân theo tiêu chẩn phần Phụ kiện đo lường và Đèn chỉ thị.</w:t>
      </w:r>
    </w:p>
    <w:p w14:paraId="51832178" w14:textId="77777777" w:rsidR="007F74F1" w:rsidRPr="007E5628" w:rsidRDefault="007F74F1" w:rsidP="00361FB6">
      <w:pPr>
        <w:pStyle w:val="BodyText"/>
      </w:pPr>
      <w:r w:rsidRPr="007E5628">
        <w:t>Công tắc xoay</w:t>
      </w:r>
    </w:p>
    <w:p w14:paraId="2EA7DC8D" w14:textId="2A1451BC" w:rsidR="007F74F1" w:rsidRPr="007E5628" w:rsidRDefault="007F74F1" w:rsidP="00361FB6">
      <w:pPr>
        <w:pStyle w:val="BodyText"/>
      </w:pPr>
      <w:r w:rsidRPr="007E5628">
        <w:t>Cung cấp: Cung cấp các công tắc xoay các vị trí TỰ ĐỘNG-NGẮT-BẰNG TAY cho mỗi hạng mục thiết bị. Gắn trên mặt tủ phía dưới đèn chỉ thị liên quan.</w:t>
      </w:r>
    </w:p>
    <w:p w14:paraId="78C4CC89" w14:textId="77777777" w:rsidR="007F74F1" w:rsidRPr="007E5628" w:rsidRDefault="007F74F1" w:rsidP="00361FB6">
      <w:pPr>
        <w:pStyle w:val="BodyText"/>
      </w:pPr>
      <w:r w:rsidRPr="007E5628">
        <w:t>Loại: Loại vận hành cam với vị trí công tắc được bố trí góc quay 60º.</w:t>
      </w:r>
    </w:p>
    <w:p w14:paraId="5F531171" w14:textId="7864C228" w:rsidR="007F74F1" w:rsidRPr="007E5628" w:rsidRDefault="007F74F1" w:rsidP="00361FB6">
      <w:pPr>
        <w:pStyle w:val="BodyText"/>
      </w:pPr>
      <w:r w:rsidRPr="007E5628">
        <w:t>Dòng hoạt động định mức: Tối thiểu 6A, 230V ac.</w:t>
      </w:r>
    </w:p>
    <w:p w14:paraId="69BC55B8" w14:textId="3089B7CA" w:rsidR="003B147B" w:rsidRPr="007E5628" w:rsidRDefault="003B147B" w:rsidP="00361FB6">
      <w:pPr>
        <w:pStyle w:val="BodyText"/>
      </w:pPr>
      <w:r w:rsidRPr="007E5628">
        <w:t>Nắp che: Cung cấp các bảng hình chữ nhật</w:t>
      </w:r>
      <w:r w:rsidR="00173846" w:rsidRPr="007E5628">
        <w:t xml:space="preserve"> </w:t>
      </w:r>
      <w:r w:rsidRPr="007E5628">
        <w:t>được gắn chắc chắn vào tủ</w:t>
      </w:r>
      <w:r w:rsidR="00173846" w:rsidRPr="007E5628">
        <w:t xml:space="preserve"> </w:t>
      </w:r>
      <w:r w:rsidRPr="007E5628">
        <w:t xml:space="preserve">điện, Ghi </w:t>
      </w:r>
      <w:r w:rsidRPr="007E5628">
        <w:lastRenderedPageBreak/>
        <w:t>rõ vị trí đóng ngắt và chức năng.</w:t>
      </w:r>
    </w:p>
    <w:p w14:paraId="6555A0D7" w14:textId="77777777" w:rsidR="003B147B" w:rsidRPr="007E5628" w:rsidRDefault="003B147B" w:rsidP="00361FB6">
      <w:pPr>
        <w:pStyle w:val="BodyText"/>
      </w:pPr>
      <w:r w:rsidRPr="007E5628">
        <w:t>Định mức công tắc: 16A ở 240Vac</w:t>
      </w:r>
    </w:p>
    <w:p w14:paraId="21084042" w14:textId="3D48A974" w:rsidR="003B147B" w:rsidRPr="007E5628" w:rsidRDefault="003B147B" w:rsidP="00361FB6">
      <w:pPr>
        <w:pStyle w:val="BodyText"/>
      </w:pPr>
      <w:r w:rsidRPr="007E5628">
        <w:t>Cấu</w:t>
      </w:r>
      <w:r w:rsidR="00173846" w:rsidRPr="007E5628">
        <w:t xml:space="preserve"> </w:t>
      </w:r>
      <w:r w:rsidRPr="007E5628">
        <w:t>trúc:</w:t>
      </w:r>
      <w:r w:rsidR="00173846" w:rsidRPr="007E5628">
        <w:t xml:space="preserve"> </w:t>
      </w:r>
      <w:r w:rsidRPr="007E5628">
        <w:t>Cung</w:t>
      </w:r>
      <w:r w:rsidR="00173846" w:rsidRPr="007E5628">
        <w:t xml:space="preserve"> </w:t>
      </w:r>
      <w:r w:rsidRPr="007E5628">
        <w:t>cấp</w:t>
      </w:r>
      <w:r w:rsidR="00173846" w:rsidRPr="007E5628">
        <w:t xml:space="preserve"> </w:t>
      </w:r>
      <w:r w:rsidRPr="007E5628">
        <w:t>tiện</w:t>
      </w:r>
      <w:r w:rsidR="00173846" w:rsidRPr="007E5628">
        <w:t xml:space="preserve"> </w:t>
      </w:r>
      <w:r w:rsidRPr="007E5628">
        <w:t>ích</w:t>
      </w:r>
      <w:r w:rsidR="00173846" w:rsidRPr="007E5628">
        <w:t xml:space="preserve"> </w:t>
      </w:r>
      <w:r w:rsidRPr="007E5628">
        <w:t>để</w:t>
      </w:r>
      <w:r w:rsidR="00173846" w:rsidRPr="007E5628">
        <w:t xml:space="preserve"> </w:t>
      </w:r>
      <w:r w:rsidRPr="007E5628">
        <w:t>điều chỉnh dễ dàng</w:t>
      </w:r>
      <w:r w:rsidR="00173846" w:rsidRPr="007E5628">
        <w:t xml:space="preserve"> </w:t>
      </w:r>
      <w:r w:rsidRPr="007E5628">
        <w:t>tiếp cận. Giá trị cài đặt được nhìn thấy rõ ràng khi nắp tủ được gắn.</w:t>
      </w:r>
    </w:p>
    <w:p w14:paraId="2A240F46" w14:textId="4F233335" w:rsidR="004B2BC3" w:rsidRPr="007E5628" w:rsidRDefault="003B147B" w:rsidP="00361FB6">
      <w:pPr>
        <w:pStyle w:val="BodyText"/>
      </w:pPr>
      <w:r w:rsidRPr="007E5628">
        <w:t>Mặt số: Một trong hai: tín hiệu analogue bằng 2 kim, hay tín hiệu số với hiển thị giờ và phút.</w:t>
      </w:r>
    </w:p>
    <w:p w14:paraId="446AAEEC" w14:textId="6FE57912" w:rsidR="004B2BC3" w:rsidRPr="007E5628" w:rsidRDefault="004B2BC3" w:rsidP="00721B71">
      <w:pPr>
        <w:pStyle w:val="LV2"/>
      </w:pPr>
      <w:bookmarkStart w:id="279" w:name="_Toc477941798"/>
      <w:bookmarkStart w:id="280" w:name="_Toc478720387"/>
      <w:bookmarkStart w:id="281" w:name="_Toc179379172"/>
      <w:r w:rsidRPr="007E5628">
        <w:t>Bảng báo động</w:t>
      </w:r>
      <w:bookmarkEnd w:id="279"/>
      <w:bookmarkEnd w:id="280"/>
      <w:bookmarkEnd w:id="281"/>
    </w:p>
    <w:p w14:paraId="4BC559F1" w14:textId="77777777" w:rsidR="004B2BC3" w:rsidRPr="007E5628" w:rsidRDefault="004B2BC3" w:rsidP="00721B71">
      <w:pPr>
        <w:pStyle w:val="Bullet1"/>
      </w:pPr>
      <w:r w:rsidRPr="007E5628">
        <w:t>Tổng quát</w:t>
      </w:r>
    </w:p>
    <w:p w14:paraId="6D1853F5" w14:textId="77777777" w:rsidR="004B2BC3" w:rsidRPr="007E5628" w:rsidRDefault="004B2BC3" w:rsidP="00361FB6">
      <w:pPr>
        <w:pStyle w:val="BodyText"/>
      </w:pPr>
      <w:r w:rsidRPr="007E5628">
        <w:t>Cung cấp như sau:</w:t>
      </w:r>
    </w:p>
    <w:p w14:paraId="5959BCF0" w14:textId="77777777" w:rsidR="004B2BC3" w:rsidRPr="007E5628" w:rsidRDefault="004B2BC3" w:rsidP="00361FB6">
      <w:pPr>
        <w:pStyle w:val="BodyText"/>
      </w:pPr>
      <w:r w:rsidRPr="007E5628">
        <w:t>Các cửa sổ phát sáng bảng thông báo có ghi nhãn, để chỉ tình trạng và điều kiện báo động.</w:t>
      </w:r>
    </w:p>
    <w:p w14:paraId="62B2226B" w14:textId="45BAB3E3" w:rsidR="004B2BC3" w:rsidRPr="007E5628" w:rsidRDefault="004B2BC3" w:rsidP="00361FB6">
      <w:pPr>
        <w:pStyle w:val="BodyText"/>
      </w:pPr>
      <w:r w:rsidRPr="007E5628">
        <w:t>Đèn kiểm tra</w:t>
      </w:r>
      <w:r w:rsidR="00173846" w:rsidRPr="007E5628">
        <w:t xml:space="preserve"> </w:t>
      </w:r>
      <w:r w:rsidRPr="007E5628">
        <w:t>thông</w:t>
      </w:r>
      <w:r w:rsidR="00173846" w:rsidRPr="007E5628">
        <w:t xml:space="preserve"> </w:t>
      </w:r>
      <w:r w:rsidRPr="007E5628">
        <w:t>báo-câm và nút nhấn riêng trả lại trạng thái cũ.</w:t>
      </w:r>
    </w:p>
    <w:p w14:paraId="66DF5DE7" w14:textId="63B6EF15" w:rsidR="004B2BC3" w:rsidRPr="007E5628" w:rsidRDefault="004B2BC3" w:rsidP="00361FB6">
      <w:pPr>
        <w:pStyle w:val="BodyText"/>
      </w:pPr>
      <w:r w:rsidRPr="007E5628">
        <w:t>Báo</w:t>
      </w:r>
      <w:r w:rsidR="00173846" w:rsidRPr="007E5628">
        <w:t xml:space="preserve"> </w:t>
      </w:r>
      <w:r w:rsidRPr="007E5628">
        <w:t>động có thể nghe thấy</w:t>
      </w:r>
      <w:r w:rsidR="00173846" w:rsidRPr="007E5628">
        <w:t xml:space="preserve"> </w:t>
      </w:r>
      <w:r w:rsidRPr="007E5628">
        <w:t>được và mạch lôgic kết hợp.</w:t>
      </w:r>
    </w:p>
    <w:p w14:paraId="22224A80" w14:textId="77777777" w:rsidR="004B2BC3" w:rsidRPr="007E5628" w:rsidRDefault="004B2BC3" w:rsidP="00721B71">
      <w:pPr>
        <w:pStyle w:val="nomal0"/>
        <w:widowControl w:val="0"/>
        <w:rPr>
          <w:rFonts w:eastAsia="HYSinMyeongJo-Medium"/>
        </w:rPr>
      </w:pPr>
      <w:r w:rsidRPr="007E5628">
        <w:t>Phương thức vận hành</w:t>
      </w:r>
    </w:p>
    <w:p w14:paraId="1890D357" w14:textId="5C2874B1" w:rsidR="004B2BC3" w:rsidRPr="007E5628" w:rsidRDefault="004B2BC3" w:rsidP="00361FB6">
      <w:pPr>
        <w:pStyle w:val="BodyText"/>
      </w:pPr>
      <w:r w:rsidRPr="007E5628">
        <w:t>Tổng</w:t>
      </w:r>
      <w:r w:rsidR="00173846" w:rsidRPr="007E5628">
        <w:t xml:space="preserve"> </w:t>
      </w:r>
      <w:r w:rsidRPr="007E5628">
        <w:t>quát:</w:t>
      </w:r>
      <w:r w:rsidR="00173846" w:rsidRPr="007E5628">
        <w:t xml:space="preserve"> </w:t>
      </w:r>
      <w:r w:rsidRPr="007E5628">
        <w:t>Cung</w:t>
      </w:r>
      <w:r w:rsidR="00173846" w:rsidRPr="007E5628">
        <w:t xml:space="preserve"> </w:t>
      </w:r>
      <w:r w:rsidRPr="007E5628">
        <w:t>cấp</w:t>
      </w:r>
      <w:r w:rsidR="00173846" w:rsidRPr="007E5628">
        <w:t xml:space="preserve"> </w:t>
      </w:r>
      <w:r w:rsidRPr="007E5628">
        <w:t>các</w:t>
      </w:r>
      <w:r w:rsidR="00173846" w:rsidRPr="007E5628">
        <w:t xml:space="preserve"> </w:t>
      </w:r>
      <w:r w:rsidRPr="007E5628">
        <w:t>chức</w:t>
      </w:r>
      <w:r w:rsidR="00173846" w:rsidRPr="007E5628">
        <w:t xml:space="preserve"> </w:t>
      </w:r>
      <w:r w:rsidRPr="007E5628">
        <w:t>năng như sau:</w:t>
      </w:r>
    </w:p>
    <w:p w14:paraId="2EEACFAA" w14:textId="77777777" w:rsidR="003A664F" w:rsidRPr="007E5628" w:rsidRDefault="003A664F" w:rsidP="00361FB6">
      <w:pPr>
        <w:pStyle w:val="BodyText"/>
      </w:pPr>
      <w:r w:rsidRPr="007E5628">
        <w:t>Điều kiện ngắn mạch: Bắt đầu chớp đèn của các đèn thông báo tương ứng và phát ra báo động có thể nghe thấy được.</w:t>
      </w:r>
    </w:p>
    <w:p w14:paraId="012D71FF" w14:textId="2BA4105A" w:rsidR="003A664F" w:rsidRPr="007E5628" w:rsidRDefault="003A664F" w:rsidP="00361FB6">
      <w:pPr>
        <w:pStyle w:val="BodyText"/>
      </w:pPr>
      <w:r w:rsidRPr="007E5628">
        <w:t>Hoạt</w:t>
      </w:r>
      <w:r w:rsidR="00173846" w:rsidRPr="007E5628">
        <w:t xml:space="preserve"> </w:t>
      </w:r>
      <w:r w:rsidRPr="007E5628">
        <w:t>động của các nút nhấn thông báo</w:t>
      </w:r>
      <w:r w:rsidR="00173846" w:rsidRPr="007E5628">
        <w:t xml:space="preserve"> </w:t>
      </w:r>
      <w:r w:rsidRPr="007E5628">
        <w:t>câm:</w:t>
      </w:r>
      <w:r w:rsidR="00173846" w:rsidRPr="007E5628">
        <w:t xml:space="preserve"> </w:t>
      </w:r>
      <w:r w:rsidRPr="007E5628">
        <w:t>để</w:t>
      </w:r>
      <w:r w:rsidR="00173846" w:rsidRPr="007E5628">
        <w:t xml:space="preserve"> </w:t>
      </w:r>
      <w:r w:rsidRPr="007E5628">
        <w:t>tắt</w:t>
      </w:r>
      <w:r w:rsidR="00173846" w:rsidRPr="007E5628">
        <w:t xml:space="preserve"> </w:t>
      </w:r>
      <w:r w:rsidRPr="007E5628">
        <w:t>các</w:t>
      </w:r>
      <w:r w:rsidR="00173846" w:rsidRPr="007E5628">
        <w:t xml:space="preserve"> </w:t>
      </w:r>
      <w:r w:rsidRPr="007E5628">
        <w:t>âm</w:t>
      </w:r>
      <w:r w:rsidR="00173846" w:rsidRPr="007E5628">
        <w:t xml:space="preserve"> </w:t>
      </w:r>
      <w:r w:rsidRPr="007E5628">
        <w:t>thanh</w:t>
      </w:r>
      <w:r w:rsidR="00173846" w:rsidRPr="007E5628">
        <w:t xml:space="preserve"> </w:t>
      </w:r>
      <w:r w:rsidRPr="007E5628">
        <w:t>báo động và</w:t>
      </w:r>
      <w:r w:rsidR="00173846" w:rsidRPr="007E5628">
        <w:t xml:space="preserve"> </w:t>
      </w:r>
      <w:r w:rsidRPr="007E5628">
        <w:t>chuyển</w:t>
      </w:r>
      <w:r w:rsidR="00173846" w:rsidRPr="007E5628">
        <w:t xml:space="preserve"> </w:t>
      </w:r>
      <w:r w:rsidRPr="007E5628">
        <w:t>đèn thông báo sang điều kiện ổn định.</w:t>
      </w:r>
    </w:p>
    <w:p w14:paraId="477AF0D1" w14:textId="2C1215BE" w:rsidR="003A664F" w:rsidRPr="007E5628" w:rsidRDefault="003A664F" w:rsidP="00361FB6">
      <w:pPr>
        <w:pStyle w:val="BodyText"/>
      </w:pPr>
      <w:r w:rsidRPr="007E5628">
        <w:t>Cửa sổ: Chỉ tắt đi khi điều kiện ngắn mạch</w:t>
      </w:r>
      <w:r w:rsidR="00173846" w:rsidRPr="007E5628">
        <w:t xml:space="preserve"> </w:t>
      </w:r>
      <w:r w:rsidRPr="007E5628">
        <w:t>đã hết và nút nhấn reset báo động đã được bấm.</w:t>
      </w:r>
    </w:p>
    <w:p w14:paraId="52757012" w14:textId="36DFDBB0" w:rsidR="003A664F" w:rsidRPr="007E5628" w:rsidRDefault="003A664F" w:rsidP="00361FB6">
      <w:pPr>
        <w:pStyle w:val="BodyText"/>
      </w:pPr>
      <w:r w:rsidRPr="007E5628">
        <w:t>Báo động tiếp theo đến các đầu vào khác: Để khôi phục lại âm thanh báo động và làm chớp</w:t>
      </w:r>
      <w:r w:rsidR="00173846" w:rsidRPr="007E5628">
        <w:t xml:space="preserve"> </w:t>
      </w:r>
      <w:r w:rsidRPr="007E5628">
        <w:t>các đèn báo động tương ứng.</w:t>
      </w:r>
    </w:p>
    <w:p w14:paraId="7E59484A" w14:textId="4E6A131A" w:rsidR="003A664F" w:rsidRPr="007E5628" w:rsidRDefault="003A664F" w:rsidP="00361FB6">
      <w:pPr>
        <w:pStyle w:val="BodyText"/>
      </w:pPr>
      <w:r w:rsidRPr="007E5628">
        <w:t>Cài</w:t>
      </w:r>
      <w:r w:rsidR="00173846" w:rsidRPr="007E5628">
        <w:t xml:space="preserve"> </w:t>
      </w:r>
      <w:r w:rsidRPr="007E5628">
        <w:t>đặt lại:</w:t>
      </w:r>
      <w:r w:rsidR="00173846" w:rsidRPr="007E5628">
        <w:t xml:space="preserve"> </w:t>
      </w:r>
      <w:r w:rsidRPr="007E5628">
        <w:t>Sau</w:t>
      </w:r>
      <w:r w:rsidR="00173846" w:rsidRPr="007E5628">
        <w:t xml:space="preserve"> </w:t>
      </w:r>
      <w:r w:rsidRPr="007E5628">
        <w:t>khi</w:t>
      </w:r>
      <w:r w:rsidR="00173846" w:rsidRPr="007E5628">
        <w:t xml:space="preserve"> </w:t>
      </w:r>
      <w:r w:rsidRPr="007E5628">
        <w:t>chỉnh sửa</w:t>
      </w:r>
      <w:r w:rsidR="00173846" w:rsidRPr="007E5628">
        <w:t xml:space="preserve"> </w:t>
      </w:r>
      <w:r w:rsidRPr="007E5628">
        <w:t>các điều kiện ngắn mạch, cung cấp sự lựa chọn tại chỗ một trong hai: tự</w:t>
      </w:r>
      <w:r w:rsidR="00173846" w:rsidRPr="007E5628">
        <w:t xml:space="preserve"> </w:t>
      </w:r>
      <w:r w:rsidRPr="007E5628">
        <w:t>động cài đặt lại hay cài đặt lại bằng tay tại bảng báo động.</w:t>
      </w:r>
    </w:p>
    <w:p w14:paraId="42373259" w14:textId="77777777" w:rsidR="003A664F" w:rsidRPr="007E5628" w:rsidRDefault="003A664F" w:rsidP="00721B71">
      <w:pPr>
        <w:pStyle w:val="nomal-"/>
        <w:widowControl w:val="0"/>
      </w:pPr>
      <w:r w:rsidRPr="007E5628">
        <w:t>Loại</w:t>
      </w:r>
    </w:p>
    <w:p w14:paraId="5A9356B9" w14:textId="77777777" w:rsidR="003A664F" w:rsidRPr="007E5628" w:rsidRDefault="003A664F" w:rsidP="00721B71">
      <w:pPr>
        <w:pStyle w:val="nomal"/>
      </w:pPr>
      <w:r w:rsidRPr="007E5628">
        <w:t>Loại cửa sổ, gắn phẳng, bán dẫn, điện áp thấp-đặc biệt.</w:t>
      </w:r>
    </w:p>
    <w:p w14:paraId="6172E19A" w14:textId="77777777" w:rsidR="003A664F" w:rsidRPr="007E5628" w:rsidRDefault="003A664F" w:rsidP="00721B71">
      <w:pPr>
        <w:pStyle w:val="nomal-"/>
        <w:widowControl w:val="0"/>
      </w:pPr>
      <w:r w:rsidRPr="007E5628">
        <w:t>Đèn</w:t>
      </w:r>
    </w:p>
    <w:p w14:paraId="0F45CE74" w14:textId="295D9F1E" w:rsidR="003A664F" w:rsidRPr="007E5628" w:rsidRDefault="003A664F" w:rsidP="00721B71">
      <w:pPr>
        <w:pStyle w:val="nomal"/>
      </w:pPr>
      <w:r w:rsidRPr="007E5628">
        <w:t>Tổng</w:t>
      </w:r>
      <w:r w:rsidR="00173846" w:rsidRPr="007E5628">
        <w:t xml:space="preserve"> </w:t>
      </w:r>
      <w:r w:rsidRPr="007E5628">
        <w:t>quát:</w:t>
      </w:r>
      <w:r w:rsidR="00173846" w:rsidRPr="007E5628">
        <w:t xml:space="preserve"> </w:t>
      </w:r>
      <w:r w:rsidRPr="007E5628">
        <w:t>Cung</w:t>
      </w:r>
      <w:r w:rsidR="00173846" w:rsidRPr="007E5628">
        <w:t xml:space="preserve"> </w:t>
      </w:r>
      <w:r w:rsidRPr="007E5628">
        <w:t>cấp</w:t>
      </w:r>
      <w:r w:rsidR="00173846" w:rsidRPr="007E5628">
        <w:t xml:space="preserve"> </w:t>
      </w:r>
      <w:r w:rsidRPr="007E5628">
        <w:t>các</w:t>
      </w:r>
      <w:r w:rsidR="00173846" w:rsidRPr="007E5628">
        <w:t xml:space="preserve"> </w:t>
      </w:r>
      <w:r w:rsidRPr="007E5628">
        <w:t>bảng</w:t>
      </w:r>
      <w:r w:rsidR="00173846" w:rsidRPr="007E5628">
        <w:t xml:space="preserve"> </w:t>
      </w:r>
      <w:r w:rsidRPr="007E5628">
        <w:t>báo động với hai đèn điện áp thấp đặc biệt cho mỗi cửa sổ.</w:t>
      </w:r>
    </w:p>
    <w:p w14:paraId="040DF523" w14:textId="23063E63" w:rsidR="003A664F" w:rsidRPr="007E5628" w:rsidRDefault="003A664F" w:rsidP="00721B71">
      <w:pPr>
        <w:pStyle w:val="nomal"/>
      </w:pPr>
      <w:r w:rsidRPr="007E5628">
        <w:t>Định mức</w:t>
      </w:r>
      <w:r w:rsidR="00173846" w:rsidRPr="007E5628">
        <w:t xml:space="preserve"> </w:t>
      </w:r>
      <w:r w:rsidRPr="007E5628">
        <w:t>điện áp của</w:t>
      </w:r>
      <w:r w:rsidR="00173846" w:rsidRPr="007E5628">
        <w:t xml:space="preserve"> </w:t>
      </w:r>
      <w:r w:rsidRPr="007E5628">
        <w:t xml:space="preserve">đèn: Lớn hơn 5% điện áp hệ thống bảng thông báo. </w:t>
      </w:r>
    </w:p>
    <w:p w14:paraId="2681EDA6" w14:textId="686ED03B" w:rsidR="003A664F" w:rsidRPr="007E5628" w:rsidRDefault="003A664F" w:rsidP="00721B71">
      <w:pPr>
        <w:pStyle w:val="nomal"/>
      </w:pPr>
      <w:r w:rsidRPr="007E5628">
        <w:t>Thay thế: Dễ dàng thay thế đèn từ trước mặt tủ mà không ảnh hưởng</w:t>
      </w:r>
      <w:r w:rsidR="00173846" w:rsidRPr="007E5628">
        <w:t xml:space="preserve"> </w:t>
      </w:r>
      <w:r w:rsidRPr="007E5628">
        <w:t>đến bảng báo động.</w:t>
      </w:r>
    </w:p>
    <w:p w14:paraId="6186BA0A" w14:textId="77777777" w:rsidR="003A664F" w:rsidRPr="007E5628" w:rsidRDefault="003A664F" w:rsidP="00721B71">
      <w:pPr>
        <w:pStyle w:val="nomal"/>
      </w:pPr>
      <w:r w:rsidRPr="007E5628">
        <w:t>Rung động: sử dụng đèn không bị ngắt do rung động</w:t>
      </w:r>
    </w:p>
    <w:p w14:paraId="089C0F71" w14:textId="77777777" w:rsidR="003A664F" w:rsidRPr="007E5628" w:rsidRDefault="003A664F" w:rsidP="00721B71">
      <w:pPr>
        <w:pStyle w:val="nomal-"/>
        <w:widowControl w:val="0"/>
      </w:pPr>
      <w:r w:rsidRPr="007E5628">
        <w:t>Nguồn điện áp thấp-đặc biệt</w:t>
      </w:r>
    </w:p>
    <w:p w14:paraId="6609148D" w14:textId="29514649" w:rsidR="003A664F" w:rsidRPr="007E5628" w:rsidRDefault="003A664F" w:rsidP="00721B71">
      <w:pPr>
        <w:pStyle w:val="nomal"/>
      </w:pPr>
      <w:r w:rsidRPr="007E5628">
        <w:t>Cung cấp nguồn</w:t>
      </w:r>
      <w:r w:rsidR="00173846" w:rsidRPr="007E5628">
        <w:t xml:space="preserve"> </w:t>
      </w:r>
      <w:r w:rsidRPr="007E5628">
        <w:t>điện áp thấp-đặc biệt cho các bộ thông báo báo động.</w:t>
      </w:r>
    </w:p>
    <w:p w14:paraId="012352EE" w14:textId="06E2F99C" w:rsidR="00816A20" w:rsidRPr="007E5628" w:rsidRDefault="00816A20" w:rsidP="00721B71">
      <w:pPr>
        <w:pStyle w:val="LV2"/>
      </w:pPr>
      <w:bookmarkStart w:id="282" w:name="_Toc477941808"/>
      <w:bookmarkStart w:id="283" w:name="_Toc478720392"/>
      <w:bookmarkStart w:id="284" w:name="_Toc179379173"/>
      <w:r w:rsidRPr="007E5628">
        <w:t>Điều chỉnh hệ số công suất</w:t>
      </w:r>
      <w:bookmarkEnd w:id="282"/>
      <w:bookmarkEnd w:id="283"/>
      <w:bookmarkEnd w:id="284"/>
    </w:p>
    <w:p w14:paraId="433127F0" w14:textId="77777777" w:rsidR="00816A20" w:rsidRPr="007E5628" w:rsidRDefault="00816A20" w:rsidP="00721B71">
      <w:pPr>
        <w:pStyle w:val="nomal0"/>
        <w:widowControl w:val="0"/>
      </w:pPr>
      <w:r w:rsidRPr="007E5628">
        <w:t>Tụ điện</w:t>
      </w:r>
    </w:p>
    <w:p w14:paraId="4FD5F3DC" w14:textId="452C1C33" w:rsidR="00816A20" w:rsidRPr="007E5628" w:rsidRDefault="00816A20" w:rsidP="00361FB6">
      <w:pPr>
        <w:pStyle w:val="BodyText"/>
      </w:pPr>
      <w:r w:rsidRPr="007E5628">
        <w:t>Tụ</w:t>
      </w:r>
      <w:r w:rsidR="00173846" w:rsidRPr="007E5628">
        <w:t xml:space="preserve"> </w:t>
      </w:r>
      <w:r w:rsidRPr="007E5628">
        <w:t>điện loại 3 pha, trong nhà, tự xấy- khô/cách điện</w:t>
      </w:r>
      <w:r w:rsidR="00173846" w:rsidRPr="007E5628">
        <w:t xml:space="preserve"> </w:t>
      </w:r>
      <w:r w:rsidRPr="007E5628">
        <w:t>bằng</w:t>
      </w:r>
      <w:r w:rsidR="00173846" w:rsidRPr="007E5628">
        <w:t xml:space="preserve"> </w:t>
      </w:r>
      <w:r w:rsidRPr="007E5628">
        <w:t>dầu</w:t>
      </w:r>
      <w:r w:rsidR="00173846" w:rsidRPr="007E5628">
        <w:t xml:space="preserve"> </w:t>
      </w:r>
      <w:r w:rsidRPr="007E5628">
        <w:t>điện</w:t>
      </w:r>
      <w:r w:rsidR="00173846" w:rsidRPr="007E5628">
        <w:t xml:space="preserve"> </w:t>
      </w:r>
      <w:r w:rsidRPr="007E5628">
        <w:t>môi, với dụng cụ bảo vệ/cầu</w:t>
      </w:r>
      <w:r w:rsidR="00173846" w:rsidRPr="007E5628">
        <w:t xml:space="preserve"> </w:t>
      </w:r>
      <w:r w:rsidRPr="007E5628">
        <w:t>chì</w:t>
      </w:r>
      <w:r w:rsidR="00173846" w:rsidRPr="007E5628">
        <w:t xml:space="preserve"> </w:t>
      </w:r>
      <w:r w:rsidRPr="007E5628">
        <w:t>bên</w:t>
      </w:r>
      <w:r w:rsidR="00173846" w:rsidRPr="007E5628">
        <w:t xml:space="preserve"> </w:t>
      </w:r>
      <w:r w:rsidRPr="007E5628">
        <w:t>trong</w:t>
      </w:r>
      <w:r w:rsidR="00173846" w:rsidRPr="007E5628">
        <w:t xml:space="preserve"> </w:t>
      </w:r>
      <w:r w:rsidRPr="007E5628">
        <w:t>và</w:t>
      </w:r>
      <w:r w:rsidR="00173846" w:rsidRPr="007E5628">
        <w:t xml:space="preserve"> </w:t>
      </w:r>
      <w:r w:rsidRPr="007E5628">
        <w:t>điện</w:t>
      </w:r>
      <w:r w:rsidR="00173846" w:rsidRPr="007E5628">
        <w:t xml:space="preserve"> </w:t>
      </w:r>
      <w:r w:rsidRPr="007E5628">
        <w:t>trở</w:t>
      </w:r>
      <w:r w:rsidR="00173846" w:rsidRPr="007E5628">
        <w:t xml:space="preserve"> </w:t>
      </w:r>
      <w:r w:rsidRPr="007E5628">
        <w:t>xả ngoài.</w:t>
      </w:r>
    </w:p>
    <w:p w14:paraId="5DF923C6" w14:textId="6FD4DF3B" w:rsidR="00816A20" w:rsidRPr="007E5628" w:rsidRDefault="00816A20" w:rsidP="00721B71">
      <w:pPr>
        <w:pStyle w:val="nomal-"/>
        <w:widowControl w:val="0"/>
      </w:pPr>
      <w:r w:rsidRPr="007E5628">
        <w:lastRenderedPageBreak/>
        <w:t>Điều khiển</w:t>
      </w:r>
      <w:r w:rsidR="005F6A4B" w:rsidRPr="007E5628">
        <w:t>:</w:t>
      </w:r>
    </w:p>
    <w:p w14:paraId="39DE4F80" w14:textId="77777777" w:rsidR="00816A20" w:rsidRPr="007E5628" w:rsidRDefault="00816A20" w:rsidP="00721B71">
      <w:pPr>
        <w:pStyle w:val="nomal"/>
      </w:pPr>
      <w:r w:rsidRPr="007E5628">
        <w:t>Cung cấp phần điều khiển qua bộ điều khiển hệ số công suất kỹ thuật số, với bàn phím bấm trên tủ cho hoạt động tự động, điều chỉnh bằng tay ưu tiên, và thể hiện góc pha hay hệ số công suất, điện áp, dòng điện, kW, kVAR, KVA. Hệ số công suất có thể cài đặt điều chỉnh được từ 0.8 đến 1.</w:t>
      </w:r>
    </w:p>
    <w:p w14:paraId="209CC2E9" w14:textId="5484D89D" w:rsidR="00816A20" w:rsidRPr="007E5628" w:rsidRDefault="00816A20" w:rsidP="00721B71">
      <w:pPr>
        <w:pStyle w:val="nomal-"/>
        <w:widowControl w:val="0"/>
      </w:pPr>
      <w:r w:rsidRPr="007E5628">
        <w:t>Lắp đặt</w:t>
      </w:r>
      <w:r w:rsidR="005F6A4B" w:rsidRPr="007E5628">
        <w:t>:</w:t>
      </w:r>
    </w:p>
    <w:p w14:paraId="5D843835" w14:textId="77777777" w:rsidR="00D46DD8" w:rsidRPr="007E5628" w:rsidRDefault="00D46DD8" w:rsidP="00721B71">
      <w:pPr>
        <w:pStyle w:val="nomal"/>
      </w:pPr>
      <w:r w:rsidRPr="007E5628">
        <w:t>Tụ điện được tiếp đất.</w:t>
      </w:r>
    </w:p>
    <w:p w14:paraId="346D3FA4" w14:textId="77777777" w:rsidR="00D46DD8" w:rsidRPr="007E5628" w:rsidRDefault="00D46DD8" w:rsidP="00721B71">
      <w:pPr>
        <w:pStyle w:val="nomal"/>
      </w:pPr>
      <w:r w:rsidRPr="007E5628">
        <w:t>Mạch bảo vệ được cung cấp cho mỗi tụ riêng biệt.</w:t>
      </w:r>
    </w:p>
    <w:p w14:paraId="5E2F501E" w14:textId="031EFBCF" w:rsidR="00D46DD8" w:rsidRPr="007E5628" w:rsidRDefault="00D46DD8" w:rsidP="00721B71">
      <w:pPr>
        <w:pStyle w:val="nomal"/>
      </w:pPr>
      <w:r w:rsidRPr="007E5628">
        <w:t>Một cầu dao hay một máy</w:t>
      </w:r>
      <w:r w:rsidR="00173846" w:rsidRPr="007E5628">
        <w:t xml:space="preserve"> </w:t>
      </w:r>
      <w:r w:rsidRPr="007E5628">
        <w:t>ngắt</w:t>
      </w:r>
      <w:r w:rsidR="00173846" w:rsidRPr="007E5628">
        <w:t xml:space="preserve"> </w:t>
      </w:r>
      <w:r w:rsidRPr="007E5628">
        <w:t>được cung cấp để ngắt tất cả các tụ điện.</w:t>
      </w:r>
    </w:p>
    <w:p w14:paraId="58216B0F" w14:textId="0DBC2EF6" w:rsidR="00D46DD8" w:rsidRPr="007E5628" w:rsidRDefault="00D46DD8" w:rsidP="00721B71">
      <w:pPr>
        <w:pStyle w:val="nomal"/>
      </w:pPr>
      <w:r w:rsidRPr="007E5628">
        <w:t>Một tiện ích xả tụ ngang qua một điện trở</w:t>
      </w:r>
      <w:r w:rsidR="00173846" w:rsidRPr="007E5628">
        <w:t xml:space="preserve"> </w:t>
      </w:r>
      <w:r w:rsidRPr="007E5628">
        <w:t>tiêu</w:t>
      </w:r>
      <w:r w:rsidR="00173846" w:rsidRPr="007E5628">
        <w:t xml:space="preserve"> </w:t>
      </w:r>
      <w:r w:rsidRPr="007E5628">
        <w:t>hao</w:t>
      </w:r>
      <w:r w:rsidR="00173846" w:rsidRPr="007E5628">
        <w:t xml:space="preserve"> </w:t>
      </w:r>
      <w:r w:rsidRPr="007E5628">
        <w:t>công</w:t>
      </w:r>
      <w:r w:rsidR="00173846" w:rsidRPr="007E5628">
        <w:t xml:space="preserve"> </w:t>
      </w:r>
      <w:r w:rsidRPr="007E5628">
        <w:t>suất</w:t>
      </w:r>
      <w:r w:rsidR="00173846" w:rsidRPr="007E5628">
        <w:t xml:space="preserve"> </w:t>
      </w:r>
      <w:r w:rsidRPr="007E5628">
        <w:t>tương</w:t>
      </w:r>
      <w:r w:rsidR="00173846" w:rsidRPr="007E5628">
        <w:t xml:space="preserve"> </w:t>
      </w:r>
      <w:r w:rsidRPr="007E5628">
        <w:t>đương được</w:t>
      </w:r>
      <w:r w:rsidR="00173846" w:rsidRPr="007E5628">
        <w:t xml:space="preserve"> </w:t>
      </w:r>
      <w:r w:rsidRPr="007E5628">
        <w:t>lắp</w:t>
      </w:r>
      <w:r w:rsidR="00173846" w:rsidRPr="007E5628">
        <w:t xml:space="preserve"> </w:t>
      </w:r>
      <w:r w:rsidRPr="007E5628">
        <w:t>đặt,</w:t>
      </w:r>
      <w:r w:rsidR="00173846" w:rsidRPr="007E5628">
        <w:t xml:space="preserve"> </w:t>
      </w:r>
      <w:r w:rsidRPr="007E5628">
        <w:t>các</w:t>
      </w:r>
      <w:r w:rsidR="00173846" w:rsidRPr="007E5628">
        <w:t xml:space="preserve"> </w:t>
      </w:r>
      <w:r w:rsidRPr="007E5628">
        <w:t>điện</w:t>
      </w:r>
      <w:r w:rsidR="00173846" w:rsidRPr="007E5628">
        <w:t xml:space="preserve"> </w:t>
      </w:r>
      <w:r w:rsidRPr="007E5628">
        <w:t>trở</w:t>
      </w:r>
      <w:r w:rsidR="00173846" w:rsidRPr="007E5628">
        <w:t xml:space="preserve"> </w:t>
      </w:r>
      <w:r w:rsidRPr="007E5628">
        <w:t>này</w:t>
      </w:r>
      <w:r w:rsidR="00173846" w:rsidRPr="007E5628">
        <w:t xml:space="preserve"> </w:t>
      </w:r>
      <w:r w:rsidRPr="007E5628">
        <w:t>được mắc nối tiếp khi nguồn có thể có.</w:t>
      </w:r>
    </w:p>
    <w:p w14:paraId="4D89D630" w14:textId="710A1229" w:rsidR="00D46DD8" w:rsidRPr="007E5628" w:rsidRDefault="00D46DD8" w:rsidP="00721B71">
      <w:pPr>
        <w:pStyle w:val="LV2"/>
      </w:pPr>
      <w:bookmarkStart w:id="285" w:name="_Toc477941812"/>
      <w:bookmarkStart w:id="286" w:name="_Toc478720394"/>
      <w:bookmarkStart w:id="287" w:name="_Toc179379174"/>
      <w:r w:rsidRPr="007E5628">
        <w:t>Thi công</w:t>
      </w:r>
      <w:bookmarkEnd w:id="285"/>
      <w:bookmarkEnd w:id="286"/>
      <w:bookmarkEnd w:id="287"/>
    </w:p>
    <w:p w14:paraId="3BEADEB5" w14:textId="77777777" w:rsidR="00D46DD8" w:rsidRPr="007E5628" w:rsidRDefault="00D46DD8" w:rsidP="00721B71">
      <w:pPr>
        <w:pStyle w:val="nomal0"/>
        <w:widowControl w:val="0"/>
      </w:pPr>
      <w:r w:rsidRPr="007E5628">
        <w:t>Đánh dấu và dán nhãn</w:t>
      </w:r>
    </w:p>
    <w:p w14:paraId="3C6E957A" w14:textId="40E2F4F5" w:rsidR="00D46DD8" w:rsidRPr="007E5628" w:rsidRDefault="00D46DD8" w:rsidP="00361FB6">
      <w:pPr>
        <w:pStyle w:val="BodyText"/>
      </w:pPr>
      <w:r w:rsidRPr="007E5628">
        <w:t>Cung cấp nhãn bao gồm định mức cho thiết bị</w:t>
      </w:r>
      <w:r w:rsidR="00173846" w:rsidRPr="007E5628">
        <w:t xml:space="preserve"> </w:t>
      </w:r>
      <w:r w:rsidRPr="007E5628">
        <w:t>điều khiển và mạch điện, thiết bị</w:t>
      </w:r>
      <w:r w:rsidR="00173846" w:rsidRPr="007E5628">
        <w:t xml:space="preserve"> </w:t>
      </w:r>
      <w:r w:rsidRPr="007E5628">
        <w:t>chức</w:t>
      </w:r>
      <w:r w:rsidR="00173846" w:rsidRPr="007E5628">
        <w:t xml:space="preserve"> </w:t>
      </w:r>
      <w:r w:rsidRPr="007E5628">
        <w:t>năng,</w:t>
      </w:r>
      <w:r w:rsidR="00173846" w:rsidRPr="007E5628">
        <w:t xml:space="preserve"> </w:t>
      </w:r>
      <w:r w:rsidRPr="007E5628">
        <w:t>các</w:t>
      </w:r>
      <w:r w:rsidR="00173846" w:rsidRPr="007E5628">
        <w:t xml:space="preserve"> </w:t>
      </w:r>
      <w:r w:rsidRPr="007E5628">
        <w:t>ghi</w:t>
      </w:r>
      <w:r w:rsidR="00173846" w:rsidRPr="007E5628">
        <w:t xml:space="preserve"> </w:t>
      </w:r>
      <w:r w:rsidRPr="007E5628">
        <w:t>chú</w:t>
      </w:r>
      <w:r w:rsidR="00173846" w:rsidRPr="007E5628">
        <w:t xml:space="preserve"> </w:t>
      </w:r>
      <w:r w:rsidRPr="007E5628">
        <w:t>cho</w:t>
      </w:r>
      <w:r w:rsidR="00173846" w:rsidRPr="007E5628">
        <w:t xml:space="preserve"> </w:t>
      </w:r>
      <w:r w:rsidRPr="007E5628">
        <w:t>nhân viên</w:t>
      </w:r>
      <w:r w:rsidR="00173846" w:rsidRPr="007E5628">
        <w:t xml:space="preserve"> </w:t>
      </w:r>
      <w:r w:rsidRPr="007E5628">
        <w:t>vận</w:t>
      </w:r>
      <w:r w:rsidR="00173846" w:rsidRPr="007E5628">
        <w:t xml:space="preserve"> </w:t>
      </w:r>
      <w:r w:rsidRPr="007E5628">
        <w:t>hành</w:t>
      </w:r>
      <w:r w:rsidR="00173846" w:rsidRPr="007E5628">
        <w:t xml:space="preserve"> </w:t>
      </w:r>
      <w:r w:rsidRPr="007E5628">
        <w:t>và</w:t>
      </w:r>
      <w:r w:rsidR="00173846" w:rsidRPr="007E5628">
        <w:t xml:space="preserve"> </w:t>
      </w:r>
      <w:r w:rsidRPr="007E5628">
        <w:t>bảo</w:t>
      </w:r>
      <w:r w:rsidR="00173846" w:rsidRPr="007E5628">
        <w:t xml:space="preserve"> </w:t>
      </w:r>
      <w:r w:rsidRPr="007E5628">
        <w:t>trì,</w:t>
      </w:r>
      <w:r w:rsidR="00173846" w:rsidRPr="007E5628">
        <w:t xml:space="preserve"> </w:t>
      </w:r>
      <w:r w:rsidRPr="007E5628">
        <w:t>định</w:t>
      </w:r>
      <w:r w:rsidR="00173846" w:rsidRPr="007E5628">
        <w:t xml:space="preserve"> </w:t>
      </w:r>
      <w:r w:rsidRPr="007E5628">
        <w:t>mức dòng điện vào và dòng điện ra, kích cỡ và nguồn cấp, và định mức kW cho bộ khởi động động cơ.</w:t>
      </w:r>
    </w:p>
    <w:p w14:paraId="79694D59" w14:textId="77777777" w:rsidR="00D46DD8" w:rsidRPr="007E5628" w:rsidRDefault="00D46DD8" w:rsidP="00721B71">
      <w:pPr>
        <w:pStyle w:val="Heading4"/>
        <w:rPr>
          <w:color w:val="auto"/>
        </w:rPr>
      </w:pPr>
      <w:r w:rsidRPr="007E5628">
        <w:rPr>
          <w:color w:val="auto"/>
        </w:rPr>
        <w:t>Nhãn nhận dạng</w:t>
      </w:r>
    </w:p>
    <w:p w14:paraId="57C93BFA" w14:textId="77777777" w:rsidR="00D46DD8" w:rsidRPr="007E5628" w:rsidRDefault="00D46DD8" w:rsidP="00361FB6">
      <w:pPr>
        <w:pStyle w:val="BodyText"/>
      </w:pPr>
      <w:r w:rsidRPr="007E5628">
        <w:t>Cung cấp nhãn gắn trên lối vào tủ, cửa tủ, nắp che, trên mặt tủ điện và các thiết bị bên trong, chỉ ra các cấu kiện trong và các cấu kiện làm việc.</w:t>
      </w:r>
    </w:p>
    <w:p w14:paraId="026C4992" w14:textId="77777777" w:rsidR="00D46DD8" w:rsidRPr="007E5628" w:rsidRDefault="00D46DD8" w:rsidP="00721B71">
      <w:pPr>
        <w:pStyle w:val="nomal0"/>
        <w:widowControl w:val="0"/>
      </w:pPr>
      <w:r w:rsidRPr="007E5628">
        <w:t>Màu nhãn</w:t>
      </w:r>
    </w:p>
    <w:p w14:paraId="0F4F18FE" w14:textId="77777777" w:rsidR="00D46DD8" w:rsidRPr="007E5628" w:rsidRDefault="00D46DD8" w:rsidP="00721B71">
      <w:pPr>
        <w:pStyle w:val="Bullet1"/>
      </w:pPr>
      <w:r w:rsidRPr="007E5628">
        <w:t xml:space="preserve">Tổng quát: Chữ đen trên nền trắng. </w:t>
      </w:r>
    </w:p>
    <w:p w14:paraId="687E8F88" w14:textId="1FFF0E2F" w:rsidR="00D46DD8" w:rsidRPr="007E5628" w:rsidRDefault="00D46DD8" w:rsidP="00721B71">
      <w:pPr>
        <w:pStyle w:val="Bullet1"/>
      </w:pPr>
      <w:r w:rsidRPr="007E5628">
        <w:t>Nhãn ghi chú và dao cắt chính: Chữ đỏ trên nền trắng.</w:t>
      </w:r>
    </w:p>
    <w:p w14:paraId="3FD782D9" w14:textId="77777777" w:rsidR="00CB50E1" w:rsidRPr="007E5628" w:rsidRDefault="00CB50E1" w:rsidP="00721B71">
      <w:pPr>
        <w:pStyle w:val="Bullet1"/>
      </w:pPr>
      <w:r w:rsidRPr="007E5628">
        <w:t>Nhãn cảnh báo, nguy hiểm: Chữ trắng trên nền đỏ.</w:t>
      </w:r>
    </w:p>
    <w:p w14:paraId="49C3A5A2" w14:textId="77777777" w:rsidR="00CB50E1" w:rsidRPr="007E5628" w:rsidRDefault="00CB50E1" w:rsidP="00721B71">
      <w:pPr>
        <w:pStyle w:val="nomal0"/>
        <w:widowControl w:val="0"/>
      </w:pPr>
      <w:r w:rsidRPr="007E5628">
        <w:t>Gắn nhãn</w:t>
      </w:r>
    </w:p>
    <w:p w14:paraId="71B619C8" w14:textId="77777777" w:rsidR="00CB50E1" w:rsidRPr="007E5628" w:rsidRDefault="00CB50E1" w:rsidP="00361FB6">
      <w:pPr>
        <w:pStyle w:val="BodyText"/>
      </w:pPr>
      <w:r w:rsidRPr="007E5628">
        <w:t>Tổng quát: Gắn nhãn chắc chắn. Phương pháp: Lựa chọn sau đây:</w:t>
      </w:r>
    </w:p>
    <w:p w14:paraId="7207F701" w14:textId="77777777" w:rsidR="00CB50E1" w:rsidRPr="007E5628" w:rsidRDefault="00CB50E1" w:rsidP="00721B71">
      <w:pPr>
        <w:pStyle w:val="Bullet1"/>
      </w:pPr>
      <w:r w:rsidRPr="007E5628">
        <w:t>Bắt vít và dán dính hai mặt</w:t>
      </w:r>
    </w:p>
    <w:p w14:paraId="369BCA30" w14:textId="77777777" w:rsidR="00CB50E1" w:rsidRPr="007E5628" w:rsidRDefault="00CB50E1" w:rsidP="00721B71">
      <w:pPr>
        <w:pStyle w:val="Bullet1"/>
      </w:pPr>
      <w:r w:rsidRPr="007E5628">
        <w:t>Gắn trên miếng nhôm bắt vào tủ điện bằng đinh vít hay vít chìm.</w:t>
      </w:r>
    </w:p>
    <w:p w14:paraId="062186B6" w14:textId="77777777" w:rsidR="00CB50E1" w:rsidRPr="007E5628" w:rsidRDefault="00CB50E1" w:rsidP="00361FB6">
      <w:pPr>
        <w:pStyle w:val="BodyText"/>
      </w:pPr>
      <w:r w:rsidRPr="007E5628">
        <w:t>Giới hạn: Không được dùng băng kéo- dán hay vít cắt ren vào tủ.</w:t>
      </w:r>
    </w:p>
    <w:p w14:paraId="4F39960F" w14:textId="77777777" w:rsidR="00CB50E1" w:rsidRPr="007E5628" w:rsidRDefault="00CB50E1" w:rsidP="00721B71">
      <w:pPr>
        <w:pStyle w:val="nomal0"/>
        <w:widowControl w:val="0"/>
      </w:pPr>
      <w:r w:rsidRPr="007E5628">
        <w:t>Sắp đặt</w:t>
      </w:r>
    </w:p>
    <w:p w14:paraId="6F3EA226" w14:textId="6EE4BA69" w:rsidR="00CB50E1" w:rsidRPr="007E5628" w:rsidRDefault="00CB50E1" w:rsidP="00361FB6">
      <w:pPr>
        <w:pStyle w:val="BodyText"/>
      </w:pPr>
      <w:r w:rsidRPr="007E5628">
        <w:t>Cân chỉnh</w:t>
      </w:r>
      <w:r w:rsidR="00173846" w:rsidRPr="007E5628">
        <w:t xml:space="preserve"> </w:t>
      </w:r>
      <w:r w:rsidRPr="007E5628">
        <w:t>nhãn ngay ngắn theo hàng ngang và dọc.</w:t>
      </w:r>
    </w:p>
    <w:p w14:paraId="50DF90CD" w14:textId="7EEA64AB" w:rsidR="00CB50E1" w:rsidRPr="007E5628" w:rsidRDefault="00CB50E1" w:rsidP="00361FB6">
      <w:pPr>
        <w:pStyle w:val="BodyText"/>
      </w:pPr>
      <w:r w:rsidRPr="007E5628">
        <w:t>Dán</w:t>
      </w:r>
      <w:r w:rsidR="00173846" w:rsidRPr="007E5628">
        <w:t xml:space="preserve"> </w:t>
      </w:r>
      <w:r w:rsidRPr="007E5628">
        <w:t>nhãn</w:t>
      </w:r>
      <w:r w:rsidR="00173846" w:rsidRPr="007E5628">
        <w:t xml:space="preserve"> </w:t>
      </w:r>
      <w:r w:rsidRPr="007E5628">
        <w:t>cho</w:t>
      </w:r>
      <w:r w:rsidR="00173846" w:rsidRPr="007E5628">
        <w:t xml:space="preserve"> </w:t>
      </w:r>
      <w:r w:rsidRPr="007E5628">
        <w:t>những</w:t>
      </w:r>
      <w:r w:rsidR="00173846" w:rsidRPr="007E5628">
        <w:t xml:space="preserve"> </w:t>
      </w:r>
      <w:r w:rsidRPr="007E5628">
        <w:t>thiết</w:t>
      </w:r>
      <w:r w:rsidR="00173846" w:rsidRPr="007E5628">
        <w:t xml:space="preserve"> </w:t>
      </w:r>
      <w:r w:rsidRPr="007E5628">
        <w:t>bị</w:t>
      </w:r>
      <w:r w:rsidR="00173846" w:rsidRPr="007E5628">
        <w:t xml:space="preserve"> </w:t>
      </w:r>
      <w:r w:rsidRPr="007E5628">
        <w:t>bên ngoài.</w:t>
      </w:r>
    </w:p>
    <w:p w14:paraId="2BC2F233" w14:textId="77777777" w:rsidR="00CB50E1" w:rsidRPr="007E5628" w:rsidRDefault="00CB50E1" w:rsidP="00361FB6">
      <w:pPr>
        <w:pStyle w:val="BodyText"/>
      </w:pPr>
      <w:r w:rsidRPr="007E5628">
        <w:t>Tên nhà sản xuất: Yêu cầu</w:t>
      </w:r>
    </w:p>
    <w:p w14:paraId="70D24D51" w14:textId="03EE6CC2" w:rsidR="00CB50E1" w:rsidRPr="007E5628" w:rsidRDefault="00CB50E1" w:rsidP="00361FB6">
      <w:pPr>
        <w:pStyle w:val="BodyText"/>
      </w:pPr>
      <w:r w:rsidRPr="007E5628">
        <w:t>Thiết bị: Dán nhãn với các</w:t>
      </w:r>
      <w:r w:rsidR="00173846" w:rsidRPr="007E5628">
        <w:t xml:space="preserve"> </w:t>
      </w:r>
      <w:r w:rsidRPr="007E5628">
        <w:t>đánh dấu chính.</w:t>
      </w:r>
    </w:p>
    <w:p w14:paraId="4EECFE82" w14:textId="3D08D31D" w:rsidR="00CB50E1" w:rsidRPr="007E5628" w:rsidRDefault="00CB50E1" w:rsidP="00361FB6">
      <w:pPr>
        <w:pStyle w:val="BodyText"/>
      </w:pPr>
      <w:r w:rsidRPr="007E5628">
        <w:t>Nhãn</w:t>
      </w:r>
      <w:r w:rsidR="00173846" w:rsidRPr="007E5628">
        <w:t xml:space="preserve"> </w:t>
      </w:r>
      <w:r w:rsidRPr="007E5628">
        <w:t>đặt tên: Cho</w:t>
      </w:r>
      <w:r w:rsidR="00173846" w:rsidRPr="007E5628">
        <w:t xml:space="preserve"> </w:t>
      </w:r>
      <w:r w:rsidRPr="007E5628">
        <w:t>các</w:t>
      </w:r>
      <w:r w:rsidR="00173846" w:rsidRPr="007E5628">
        <w:t xml:space="preserve"> </w:t>
      </w:r>
      <w:r w:rsidRPr="007E5628">
        <w:t>thiết bị chính khác,</w:t>
      </w:r>
      <w:r w:rsidR="00173846" w:rsidRPr="007E5628">
        <w:t xml:space="preserve"> </w:t>
      </w:r>
      <w:r w:rsidRPr="007E5628">
        <w:t>cung</w:t>
      </w:r>
      <w:r w:rsidR="00173846" w:rsidRPr="007E5628">
        <w:t xml:space="preserve"> </w:t>
      </w:r>
      <w:r w:rsidRPr="007E5628">
        <w:t>cấp</w:t>
      </w:r>
      <w:r w:rsidR="00173846" w:rsidRPr="007E5628">
        <w:t xml:space="preserve"> </w:t>
      </w:r>
      <w:r w:rsidRPr="007E5628">
        <w:t>nhãn</w:t>
      </w:r>
      <w:r w:rsidR="00173846" w:rsidRPr="007E5628">
        <w:t xml:space="preserve"> </w:t>
      </w:r>
      <w:r w:rsidRPr="007E5628">
        <w:t>đặt</w:t>
      </w:r>
      <w:r w:rsidR="00173846" w:rsidRPr="007E5628">
        <w:t xml:space="preserve"> </w:t>
      </w:r>
      <w:r w:rsidRPr="007E5628">
        <w:t>tên</w:t>
      </w:r>
      <w:r w:rsidR="00173846" w:rsidRPr="007E5628">
        <w:t xml:space="preserve"> </w:t>
      </w:r>
      <w:r w:rsidRPr="007E5628">
        <w:t>chỉ</w:t>
      </w:r>
      <w:r w:rsidR="00173846" w:rsidRPr="007E5628">
        <w:t xml:space="preserve"> </w:t>
      </w:r>
      <w:r w:rsidRPr="007E5628">
        <w:t>ra nguồn cung cấp</w:t>
      </w:r>
      <w:r w:rsidR="00173846" w:rsidRPr="007E5628">
        <w:t xml:space="preserve"> </w:t>
      </w:r>
      <w:r w:rsidRPr="007E5628">
        <w:t>chính. Dán nhãn tên các ngăn riêng của vỏ tủ.</w:t>
      </w:r>
    </w:p>
    <w:p w14:paraId="74EC9239" w14:textId="48992C36" w:rsidR="00CB50E1" w:rsidRPr="007E5628" w:rsidRDefault="00CB50E1" w:rsidP="00361FB6">
      <w:pPr>
        <w:pStyle w:val="BodyText"/>
      </w:pPr>
      <w:r w:rsidRPr="007E5628">
        <w:t>Thiết bị điều khiển: Dán nhãn cho bộ giới</w:t>
      </w:r>
      <w:r w:rsidR="00173846" w:rsidRPr="007E5628">
        <w:t xml:space="preserve"> </w:t>
      </w:r>
      <w:r w:rsidRPr="007E5628">
        <w:t>hạn</w:t>
      </w:r>
      <w:r w:rsidR="00173846" w:rsidRPr="007E5628">
        <w:t xml:space="preserve"> </w:t>
      </w:r>
      <w:r w:rsidRPr="007E5628">
        <w:t>dòng</w:t>
      </w:r>
      <w:r w:rsidR="00173846" w:rsidRPr="007E5628">
        <w:t xml:space="preserve"> </w:t>
      </w:r>
      <w:r w:rsidRPr="007E5628">
        <w:t>ngắn</w:t>
      </w:r>
      <w:r w:rsidR="00173846" w:rsidRPr="007E5628">
        <w:t xml:space="preserve"> </w:t>
      </w:r>
      <w:r w:rsidRPr="007E5628">
        <w:t>mạch</w:t>
      </w:r>
      <w:r w:rsidR="00173846" w:rsidRPr="007E5628">
        <w:t xml:space="preserve"> </w:t>
      </w:r>
      <w:r w:rsidRPr="007E5628">
        <w:t>và</w:t>
      </w:r>
      <w:r w:rsidR="00C9161F" w:rsidRPr="007E5628">
        <w:t xml:space="preserve"> </w:t>
      </w:r>
      <w:r w:rsidRPr="007E5628">
        <w:t>điều khiển, bao gồm như sau:</w:t>
      </w:r>
    </w:p>
    <w:p w14:paraId="32B27C1C" w14:textId="77777777" w:rsidR="00CB50E1" w:rsidRPr="007E5628" w:rsidRDefault="00CB50E1" w:rsidP="00721B71">
      <w:pPr>
        <w:pStyle w:val="Bullet1"/>
      </w:pPr>
      <w:r w:rsidRPr="007E5628">
        <w:t>Tên mạch cho dao ngắt chính, mạch điều khiển chính và mạch điều khiển phụ.</w:t>
      </w:r>
    </w:p>
    <w:p w14:paraId="04500B21" w14:textId="77777777" w:rsidR="00CB50E1" w:rsidRPr="007E5628" w:rsidRDefault="00CB50E1" w:rsidP="00721B71">
      <w:pPr>
        <w:pStyle w:val="Bullet1"/>
      </w:pPr>
      <w:r w:rsidRPr="007E5628">
        <w:t>Chi tiết nguồn tải và nguồn phụ.</w:t>
      </w:r>
    </w:p>
    <w:p w14:paraId="0DC79302" w14:textId="77777777" w:rsidR="00CB50E1" w:rsidRPr="007E5628" w:rsidRDefault="00CB50E1" w:rsidP="00721B71">
      <w:pPr>
        <w:pStyle w:val="Bullet1"/>
      </w:pPr>
      <w:r w:rsidRPr="007E5628">
        <w:lastRenderedPageBreak/>
        <w:t>Định mức dây cáp hay thanh cái vào đến bộ chia nguồn đầu tiên.</w:t>
      </w:r>
    </w:p>
    <w:p w14:paraId="3C5F7909" w14:textId="77777777" w:rsidR="00CB50E1" w:rsidRPr="007E5628" w:rsidRDefault="00CB50E1" w:rsidP="00721B71">
      <w:pPr>
        <w:pStyle w:val="Bullet1"/>
      </w:pPr>
      <w:r w:rsidRPr="007E5628">
        <w:t>Kích cỡ dây cầu chì.</w:t>
      </w:r>
    </w:p>
    <w:p w14:paraId="35B328C9" w14:textId="77777777" w:rsidR="00CB50E1" w:rsidRPr="007E5628" w:rsidRDefault="00CB50E1" w:rsidP="00361FB6">
      <w:pPr>
        <w:pStyle w:val="BodyText"/>
      </w:pPr>
      <w:r w:rsidRPr="007E5628">
        <w:t>Dán nhãn cho các cấu kiện bên trong Tổng quát: Cung cấp các nhãn cho các thiết bị bên trong cấu kiện lắp ráp. Lắp đặt bên trong thiết bị được nói đến và chữ thì không được che khuất bởi thiết bị hay dây dẫn.</w:t>
      </w:r>
    </w:p>
    <w:p w14:paraId="6F5C3F69" w14:textId="557ACAFD" w:rsidR="003F69DD" w:rsidRPr="007E5628" w:rsidRDefault="00CB50E1" w:rsidP="00361FB6">
      <w:pPr>
        <w:pStyle w:val="BodyText"/>
      </w:pPr>
      <w:r w:rsidRPr="007E5628">
        <w:t>Máy ngắt MCCB: Nếu nhãn của nhà sản xuất máy ngắt bị che khuất bởi cơ cấu tay</w:t>
      </w:r>
      <w:r w:rsidR="00173846" w:rsidRPr="007E5628">
        <w:t xml:space="preserve"> </w:t>
      </w:r>
      <w:r w:rsidRPr="007E5628">
        <w:t>cầm vận hành hay người vận hành</w:t>
      </w:r>
      <w:r w:rsidR="00173846" w:rsidRPr="007E5628">
        <w:t xml:space="preserve"> </w:t>
      </w:r>
      <w:r w:rsidRPr="007E5628">
        <w:t>động cơ, thì cung</w:t>
      </w:r>
      <w:r w:rsidR="00173846" w:rsidRPr="007E5628">
        <w:t xml:space="preserve"> </w:t>
      </w:r>
      <w:r w:rsidRPr="007E5628">
        <w:t>cấp nhãn phụ mở ra</w:t>
      </w:r>
      <w:r w:rsidR="00173846" w:rsidRPr="007E5628">
        <w:t xml:space="preserve"> </w:t>
      </w:r>
      <w:r w:rsidRPr="007E5628">
        <w:t>đến tầm nhìn trên máy ngắt kế cạnh.</w:t>
      </w:r>
    </w:p>
    <w:p w14:paraId="40F9A185" w14:textId="77777777" w:rsidR="003F69DD" w:rsidRPr="007E5628" w:rsidRDefault="003F69DD" w:rsidP="00721B71">
      <w:pPr>
        <w:pStyle w:val="nomal0"/>
        <w:widowControl w:val="0"/>
      </w:pPr>
      <w:r w:rsidRPr="007E5628">
        <w:t>Biển tín hiệu</w:t>
      </w:r>
    </w:p>
    <w:p w14:paraId="43B64741" w14:textId="77777777" w:rsidR="003F69DD" w:rsidRPr="007E5628" w:rsidRDefault="003F69DD" w:rsidP="00361FB6">
      <w:pPr>
        <w:pStyle w:val="BodyText"/>
      </w:pPr>
      <w:r w:rsidRPr="007E5628">
        <w:t>Cho phép phối hợp với Kiến trúc sư &amp; Nhà thầu trang trí nội thất cho các biển tín hiệu sau:</w:t>
      </w:r>
    </w:p>
    <w:p w14:paraId="42D85D95" w14:textId="2B46EB02" w:rsidR="003F69DD" w:rsidRPr="007E5628" w:rsidRDefault="003F69DD" w:rsidP="00721B71">
      <w:pPr>
        <w:pStyle w:val="Bullet1"/>
      </w:pPr>
      <w:r w:rsidRPr="007E5628">
        <w:t>Ghi</w:t>
      </w:r>
      <w:r w:rsidR="00173846" w:rsidRPr="007E5628">
        <w:t xml:space="preserve"> </w:t>
      </w:r>
      <w:r w:rsidRPr="007E5628">
        <w:t>chú "NGUY HIỂM",</w:t>
      </w:r>
      <w:r w:rsidR="00173846" w:rsidRPr="007E5628">
        <w:t xml:space="preserve"> </w:t>
      </w:r>
      <w:r w:rsidRPr="007E5628">
        <w:t>đựoc gắn trên tủ điện tổng.</w:t>
      </w:r>
    </w:p>
    <w:p w14:paraId="018AF639" w14:textId="5CC7D507" w:rsidR="003F69DD" w:rsidRPr="007E5628" w:rsidRDefault="003F69DD" w:rsidP="00721B71">
      <w:pPr>
        <w:pStyle w:val="Bullet1"/>
      </w:pPr>
      <w:r w:rsidRPr="007E5628">
        <w:t>Ghi</w:t>
      </w:r>
      <w:r w:rsidR="00173846" w:rsidRPr="007E5628">
        <w:t xml:space="preserve"> </w:t>
      </w:r>
      <w:r w:rsidRPr="007E5628">
        <w:t>chú</w:t>
      </w:r>
      <w:r w:rsidR="00173846" w:rsidRPr="007E5628">
        <w:t xml:space="preserve"> </w:t>
      </w:r>
      <w:r w:rsidRPr="007E5628">
        <w:t>“KHÔNG</w:t>
      </w:r>
      <w:r w:rsidR="00173846" w:rsidRPr="007E5628">
        <w:t xml:space="preserve"> </w:t>
      </w:r>
      <w:r w:rsidR="00B04F95" w:rsidRPr="007E5628">
        <w:t>ĐƯỢC</w:t>
      </w:r>
      <w:r w:rsidR="00173846" w:rsidRPr="007E5628">
        <w:t xml:space="preserve"> </w:t>
      </w:r>
      <w:r w:rsidRPr="007E5628">
        <w:t>VÀO”, được</w:t>
      </w:r>
      <w:r w:rsidR="00173846" w:rsidRPr="007E5628">
        <w:t xml:space="preserve"> </w:t>
      </w:r>
      <w:r w:rsidRPr="007E5628">
        <w:t>gắn</w:t>
      </w:r>
      <w:r w:rsidR="00173846" w:rsidRPr="007E5628">
        <w:t xml:space="preserve"> </w:t>
      </w:r>
      <w:r w:rsidRPr="007E5628">
        <w:t>trên</w:t>
      </w:r>
      <w:r w:rsidR="00173846" w:rsidRPr="007E5628">
        <w:t xml:space="preserve"> </w:t>
      </w:r>
      <w:r w:rsidRPr="007E5628">
        <w:t>mặt</w:t>
      </w:r>
      <w:r w:rsidR="00173846" w:rsidRPr="007E5628">
        <w:t xml:space="preserve"> </w:t>
      </w:r>
      <w:r w:rsidRPr="007E5628">
        <w:t>ngoài</w:t>
      </w:r>
      <w:r w:rsidR="00173846" w:rsidRPr="007E5628">
        <w:t xml:space="preserve"> </w:t>
      </w:r>
      <w:r w:rsidRPr="007E5628">
        <w:t>cửa</w:t>
      </w:r>
      <w:r w:rsidR="00173846" w:rsidRPr="007E5628">
        <w:t xml:space="preserve"> </w:t>
      </w:r>
      <w:r w:rsidRPr="007E5628">
        <w:t>vào phòng</w:t>
      </w:r>
      <w:r w:rsidR="00173846" w:rsidRPr="007E5628">
        <w:t xml:space="preserve"> </w:t>
      </w:r>
      <w:r w:rsidRPr="007E5628">
        <w:t>tủ</w:t>
      </w:r>
      <w:r w:rsidR="00173846" w:rsidRPr="007E5628">
        <w:t xml:space="preserve"> </w:t>
      </w:r>
      <w:r w:rsidRPr="007E5628">
        <w:t>điện</w:t>
      </w:r>
      <w:r w:rsidR="00173846" w:rsidRPr="007E5628">
        <w:t xml:space="preserve"> </w:t>
      </w:r>
      <w:r w:rsidRPr="007E5628">
        <w:t>hay</w:t>
      </w:r>
      <w:r w:rsidR="00173846" w:rsidRPr="007E5628">
        <w:t xml:space="preserve"> </w:t>
      </w:r>
      <w:r w:rsidRPr="007E5628">
        <w:t>trục</w:t>
      </w:r>
      <w:r w:rsidR="00173846" w:rsidRPr="007E5628">
        <w:t xml:space="preserve"> </w:t>
      </w:r>
      <w:r w:rsidRPr="007E5628">
        <w:t>điện</w:t>
      </w:r>
      <w:r w:rsidR="00173846" w:rsidRPr="007E5628">
        <w:t xml:space="preserve"> </w:t>
      </w:r>
      <w:r w:rsidRPr="007E5628">
        <w:t>thông tầng.</w:t>
      </w:r>
    </w:p>
    <w:p w14:paraId="4B149B0F" w14:textId="7D9FA8DC" w:rsidR="003F69DD" w:rsidRPr="007E5628" w:rsidRDefault="003F69DD" w:rsidP="00361FB6">
      <w:pPr>
        <w:pStyle w:val="BodyText"/>
      </w:pPr>
      <w:r w:rsidRPr="007E5628">
        <w:t>Cung cấp một Bảng Xử Lý</w:t>
      </w:r>
      <w:r w:rsidR="00173846" w:rsidRPr="007E5628">
        <w:t xml:space="preserve"> </w:t>
      </w:r>
      <w:r w:rsidRPr="007E5628">
        <w:t>Điện Giật được treo ở vị trí dễ thấy trên tường của phòng tủ điện.</w:t>
      </w:r>
    </w:p>
    <w:p w14:paraId="708D6AAF" w14:textId="77777777" w:rsidR="003F69DD" w:rsidRPr="007E5628" w:rsidRDefault="003F69DD" w:rsidP="00721B71">
      <w:pPr>
        <w:pStyle w:val="nomal0"/>
        <w:widowControl w:val="0"/>
      </w:pPr>
      <w:r w:rsidRPr="007E5628">
        <w:t>Bảng sơ đồ mạch</w:t>
      </w:r>
    </w:p>
    <w:p w14:paraId="7C42B7E0" w14:textId="3E0A9FA9" w:rsidR="003F69DD" w:rsidRPr="007E5628" w:rsidRDefault="003F69DD" w:rsidP="00361FB6">
      <w:pPr>
        <w:pStyle w:val="BodyText"/>
      </w:pPr>
      <w:r w:rsidRPr="007E5628">
        <w:t>Tổng</w:t>
      </w:r>
      <w:r w:rsidR="00173846" w:rsidRPr="007E5628">
        <w:t xml:space="preserve"> </w:t>
      </w:r>
      <w:r w:rsidRPr="007E5628">
        <w:t>quát:</w:t>
      </w:r>
      <w:r w:rsidR="00173846" w:rsidRPr="007E5628">
        <w:t xml:space="preserve"> </w:t>
      </w:r>
      <w:r w:rsidRPr="007E5628">
        <w:t>Cho</w:t>
      </w:r>
      <w:r w:rsidR="00173846" w:rsidRPr="007E5628">
        <w:t xml:space="preserve"> </w:t>
      </w:r>
      <w:r w:rsidRPr="007E5628">
        <w:t>tất</w:t>
      </w:r>
      <w:r w:rsidR="00173846" w:rsidRPr="007E5628">
        <w:t xml:space="preserve"> </w:t>
      </w:r>
      <w:r w:rsidRPr="007E5628">
        <w:t>cả</w:t>
      </w:r>
      <w:r w:rsidR="00173846" w:rsidRPr="007E5628">
        <w:t xml:space="preserve"> </w:t>
      </w:r>
      <w:r w:rsidRPr="007E5628">
        <w:t>tủ</w:t>
      </w:r>
      <w:r w:rsidR="00173846" w:rsidRPr="007E5628">
        <w:t xml:space="preserve"> </w:t>
      </w:r>
      <w:r w:rsidRPr="007E5628">
        <w:t>phân</w:t>
      </w:r>
      <w:r w:rsidR="00173846" w:rsidRPr="007E5628">
        <w:t xml:space="preserve"> </w:t>
      </w:r>
      <w:r w:rsidRPr="007E5628">
        <w:t>phối động lực và</w:t>
      </w:r>
      <w:r w:rsidR="00173846" w:rsidRPr="007E5628">
        <w:t xml:space="preserve"> </w:t>
      </w:r>
      <w:r w:rsidRPr="007E5628">
        <w:t>tủ chiếu sáng, cung cấp bảng sơ đồ kích cỡ 200 x 150 mm, với chữ đánh máy chỉ ra các thông tin được lắp đặt như sau:</w:t>
      </w:r>
    </w:p>
    <w:p w14:paraId="269519C4" w14:textId="451AA8C3" w:rsidR="003F69DD" w:rsidRPr="007E5628" w:rsidRDefault="003F69DD" w:rsidP="00721B71">
      <w:pPr>
        <w:pStyle w:val="Bullet1"/>
      </w:pPr>
      <w:r w:rsidRPr="007E5628">
        <w:t>Tên,</w:t>
      </w:r>
      <w:r w:rsidR="00173846" w:rsidRPr="007E5628">
        <w:t xml:space="preserve"> </w:t>
      </w:r>
      <w:r w:rsidRPr="007E5628">
        <w:t>định mức và dụng cụ bảo</w:t>
      </w:r>
      <w:r w:rsidR="00173846" w:rsidRPr="007E5628">
        <w:t xml:space="preserve"> </w:t>
      </w:r>
      <w:r w:rsidRPr="007E5628">
        <w:t>vệ ngắn-mạch mạch nhánh, .</w:t>
      </w:r>
    </w:p>
    <w:p w14:paraId="410A44C0" w14:textId="07F3C20E" w:rsidR="003F69DD" w:rsidRPr="007E5628" w:rsidRDefault="003F69DD" w:rsidP="00721B71">
      <w:pPr>
        <w:pStyle w:val="Bullet1"/>
      </w:pPr>
      <w:r w:rsidRPr="007E5628">
        <w:t>Định mức dòng và số thứ tự mạch động lực và chiếu sáng, loại và kích cỡ dây cáp</w:t>
      </w:r>
      <w:r w:rsidR="00173846" w:rsidRPr="007E5628">
        <w:t xml:space="preserve"> </w:t>
      </w:r>
      <w:r w:rsidRPr="007E5628">
        <w:t>và khu vực</w:t>
      </w:r>
      <w:r w:rsidR="00173846" w:rsidRPr="007E5628">
        <w:t xml:space="preserve"> </w:t>
      </w:r>
      <w:r w:rsidRPr="007E5628">
        <w:t>được cung cấp.</w:t>
      </w:r>
    </w:p>
    <w:p w14:paraId="41FC5DB4" w14:textId="77777777" w:rsidR="003F69DD" w:rsidRPr="007E5628" w:rsidRDefault="003F69DD" w:rsidP="00361FB6">
      <w:pPr>
        <w:pStyle w:val="BodyText"/>
      </w:pPr>
      <w:r w:rsidRPr="007E5628">
        <w:t>Gắn: Gắn bản sơ đồ mạch trên giá giữ sơ đồ mạch được gắn bên trong các cấu kiện hay cửa tủ tường, gần với dao cắt của tủ phân phối. Bảo vệ trong vỏ nhựa dẻo cứng trong suốt.</w:t>
      </w:r>
    </w:p>
    <w:p w14:paraId="09A3A812" w14:textId="77777777" w:rsidR="003F69DD" w:rsidRPr="007E5628" w:rsidRDefault="003F69DD" w:rsidP="00721B71">
      <w:pPr>
        <w:pStyle w:val="nomal0"/>
        <w:widowControl w:val="0"/>
      </w:pPr>
      <w:r w:rsidRPr="007E5628">
        <w:t>Sơ đồ đơn tuyến</w:t>
      </w:r>
    </w:p>
    <w:p w14:paraId="667380AC" w14:textId="77777777" w:rsidR="003F69DD" w:rsidRPr="007E5628" w:rsidRDefault="003F69DD" w:rsidP="00361FB6">
      <w:pPr>
        <w:pStyle w:val="BodyText"/>
      </w:pPr>
      <w:r w:rsidRPr="007E5628">
        <w:t xml:space="preserve">Các cấu kiện lắp ráp theo đơn đặt hàng riêng: Cung cấp các sơ đồ đơn tuyến. </w:t>
      </w:r>
    </w:p>
    <w:p w14:paraId="781C20EB" w14:textId="15F48224" w:rsidR="003F69DD" w:rsidRPr="007E5628" w:rsidRDefault="003F69DD" w:rsidP="00361FB6">
      <w:pPr>
        <w:pStyle w:val="BodyText"/>
      </w:pPr>
      <w:r w:rsidRPr="007E5628">
        <w:t>Định dạng: Chữ in không</w:t>
      </w:r>
      <w:r w:rsidR="00173846" w:rsidRPr="007E5628">
        <w:t xml:space="preserve"> </w:t>
      </w:r>
      <w:r w:rsidRPr="007E5628">
        <w:t>bị mờ, tối thiểu khổ A3, chỉ ra tình trạng đã được lắp đặt.</w:t>
      </w:r>
    </w:p>
    <w:p w14:paraId="6A27E0CA" w14:textId="77777777" w:rsidR="003F69DD" w:rsidRPr="007E5628" w:rsidRDefault="003F69DD" w:rsidP="00361FB6">
      <w:pPr>
        <w:pStyle w:val="BodyText"/>
      </w:pPr>
      <w:r w:rsidRPr="007E5628">
        <w:t>Gắn: Gắn trên khung kim loại không bị chói và được gắn trên tường gần vị trí thiết bị.</w:t>
      </w:r>
    </w:p>
    <w:p w14:paraId="16E78452" w14:textId="77777777" w:rsidR="003F69DD" w:rsidRPr="007E5628" w:rsidRDefault="003F69DD" w:rsidP="00721B71">
      <w:pPr>
        <w:pStyle w:val="nomal0"/>
        <w:widowControl w:val="0"/>
      </w:pPr>
      <w:r w:rsidRPr="007E5628">
        <w:t>Đánh dấu cáp</w:t>
      </w:r>
    </w:p>
    <w:p w14:paraId="4ACBF696" w14:textId="47F10BF2" w:rsidR="003F69DD" w:rsidRPr="007E5628" w:rsidRDefault="003F69DD" w:rsidP="00361FB6">
      <w:pPr>
        <w:pStyle w:val="BodyText"/>
      </w:pPr>
      <w:r w:rsidRPr="007E5628">
        <w:t>Đánh dấu nguồn gốc của tất cả các dây dẫn bằng chữ rõ ràng không tẩy xóa. Nhãn</w:t>
      </w:r>
      <w:r w:rsidR="00173846" w:rsidRPr="007E5628">
        <w:t xml:space="preserve"> </w:t>
      </w:r>
      <w:r w:rsidRPr="007E5628">
        <w:t>đặt tên: Cung</w:t>
      </w:r>
      <w:r w:rsidR="00173846" w:rsidRPr="007E5628">
        <w:t xml:space="preserve"> </w:t>
      </w:r>
      <w:r w:rsidRPr="007E5628">
        <w:t>cấp các</w:t>
      </w:r>
      <w:r w:rsidR="00173846" w:rsidRPr="007E5628">
        <w:t xml:space="preserve"> </w:t>
      </w:r>
      <w:r w:rsidRPr="007E5628">
        <w:t>nhãn lâu bền gắn vào mỗi lõi và vỏ dây dẫn với chữ, số hay</w:t>
      </w:r>
      <w:r w:rsidR="00173846" w:rsidRPr="007E5628">
        <w:t xml:space="preserve"> </w:t>
      </w:r>
      <w:r w:rsidRPr="007E5628">
        <w:t>cả chữ số phù</w:t>
      </w:r>
      <w:r w:rsidR="00173846" w:rsidRPr="007E5628">
        <w:t xml:space="preserve"> </w:t>
      </w:r>
      <w:r w:rsidRPr="007E5628">
        <w:t>hợp với sơ đồ nối dây.</w:t>
      </w:r>
    </w:p>
    <w:p w14:paraId="0DBFA632" w14:textId="6DFEDF1A" w:rsidR="003F69DD" w:rsidRPr="007E5628" w:rsidRDefault="003F69DD" w:rsidP="00361FB6">
      <w:pPr>
        <w:pStyle w:val="BodyText"/>
      </w:pPr>
      <w:r w:rsidRPr="007E5628">
        <w:t>Cáp</w:t>
      </w:r>
      <w:r w:rsidR="00173846" w:rsidRPr="007E5628">
        <w:t xml:space="preserve"> </w:t>
      </w:r>
      <w:r w:rsidRPr="007E5628">
        <w:t>nhiều</w:t>
      </w:r>
      <w:r w:rsidR="00173846" w:rsidRPr="007E5628">
        <w:t xml:space="preserve"> </w:t>
      </w:r>
      <w:r w:rsidRPr="007E5628">
        <w:t>lõi</w:t>
      </w:r>
      <w:r w:rsidR="00173846" w:rsidRPr="007E5628">
        <w:t xml:space="preserve"> </w:t>
      </w:r>
      <w:r w:rsidRPr="007E5628">
        <w:t>và</w:t>
      </w:r>
      <w:r w:rsidR="00173846" w:rsidRPr="007E5628">
        <w:t xml:space="preserve"> </w:t>
      </w:r>
      <w:r w:rsidRPr="007E5628">
        <w:t>nhóm</w:t>
      </w:r>
      <w:r w:rsidR="00173846" w:rsidRPr="007E5628">
        <w:t xml:space="preserve"> </w:t>
      </w:r>
      <w:r w:rsidRPr="007E5628">
        <w:t>cáp</w:t>
      </w:r>
      <w:r w:rsidR="00173846" w:rsidRPr="007E5628">
        <w:t xml:space="preserve"> </w:t>
      </w:r>
      <w:r w:rsidRPr="007E5628">
        <w:t>tre-foil: Đánh dấu cáp nhiều lõi hay nhóm cáp tre-foil tại mỗi</w:t>
      </w:r>
      <w:r w:rsidR="00173846" w:rsidRPr="007E5628">
        <w:t xml:space="preserve"> </w:t>
      </w:r>
      <w:r w:rsidRPr="007E5628">
        <w:t>đầu bằng nhãn không- kim loại kẹp</w:t>
      </w:r>
      <w:r w:rsidR="00173846" w:rsidRPr="007E5628">
        <w:t xml:space="preserve"> </w:t>
      </w:r>
      <w:r w:rsidRPr="007E5628">
        <w:t>xung quanh mỗi lõi</w:t>
      </w:r>
      <w:r w:rsidR="00173846" w:rsidRPr="007E5628">
        <w:t xml:space="preserve"> </w:t>
      </w:r>
      <w:r w:rsidRPr="007E5628">
        <w:t>dây cáp hay nhóm cáp tre-foil.</w:t>
      </w:r>
    </w:p>
    <w:p w14:paraId="209E0106" w14:textId="5553807C" w:rsidR="00E619EE" w:rsidRPr="007E5628" w:rsidRDefault="003F69DD" w:rsidP="00721B71">
      <w:pPr>
        <w:pStyle w:val="LV2"/>
      </w:pPr>
      <w:bookmarkStart w:id="288" w:name="_Toc477941814"/>
      <w:bookmarkStart w:id="289" w:name="_Toc478720395"/>
      <w:bookmarkStart w:id="290" w:name="_Toc179379175"/>
      <w:r w:rsidRPr="007E5628">
        <w:t>Hoàn tất</w:t>
      </w:r>
      <w:bookmarkEnd w:id="288"/>
      <w:bookmarkEnd w:id="289"/>
      <w:bookmarkEnd w:id="290"/>
    </w:p>
    <w:p w14:paraId="689A0047" w14:textId="77777777" w:rsidR="00E619EE" w:rsidRPr="007E5628" w:rsidRDefault="00E619EE" w:rsidP="00721B71">
      <w:pPr>
        <w:pStyle w:val="nomal0"/>
        <w:widowControl w:val="0"/>
      </w:pPr>
      <w:r w:rsidRPr="007E5628">
        <w:t>Phụ tùng thay thế</w:t>
      </w:r>
    </w:p>
    <w:p w14:paraId="77098E13" w14:textId="77777777" w:rsidR="00E619EE" w:rsidRPr="007E5628" w:rsidRDefault="00E619EE" w:rsidP="00361FB6">
      <w:pPr>
        <w:pStyle w:val="BodyText"/>
      </w:pPr>
      <w:r w:rsidRPr="007E5628">
        <w:lastRenderedPageBreak/>
        <w:t>Phụ kiện: Cung cấp một bộ giá đỡ dụng cụ cho máy ngắt, và các dụng cụ vận hành, lắp đặt đặc biệt.</w:t>
      </w:r>
    </w:p>
    <w:p w14:paraId="449C752D" w14:textId="753CEA52" w:rsidR="00E619EE" w:rsidRPr="007E5628" w:rsidRDefault="00E619EE" w:rsidP="00361FB6">
      <w:pPr>
        <w:pStyle w:val="BodyText"/>
      </w:pPr>
      <w:r w:rsidRPr="007E5628">
        <w:t>Đèn chỉ thị: Cung cấp 3 đèn dự phòng và một dụng cụ tháo</w:t>
      </w:r>
      <w:r w:rsidR="00173846" w:rsidRPr="007E5628">
        <w:t xml:space="preserve"> </w:t>
      </w:r>
      <w:r w:rsidRPr="007E5628">
        <w:t>đèn trên</w:t>
      </w:r>
      <w:r w:rsidR="00173846" w:rsidRPr="007E5628">
        <w:t xml:space="preserve"> </w:t>
      </w:r>
      <w:r w:rsidRPr="007E5628">
        <w:t>10</w:t>
      </w:r>
      <w:r w:rsidR="00173846" w:rsidRPr="007E5628">
        <w:t xml:space="preserve"> </w:t>
      </w:r>
      <w:r w:rsidRPr="007E5628">
        <w:t>đèn chỉ</w:t>
      </w:r>
      <w:r w:rsidR="00173846" w:rsidRPr="007E5628">
        <w:t xml:space="preserve"> </w:t>
      </w:r>
      <w:r w:rsidRPr="007E5628">
        <w:t>thị.</w:t>
      </w:r>
      <w:r w:rsidR="00C9161F" w:rsidRPr="007E5628">
        <w:t xml:space="preserve"> </w:t>
      </w:r>
    </w:p>
    <w:p w14:paraId="41480601" w14:textId="1CB840EC" w:rsidR="00E619EE" w:rsidRPr="007E5628" w:rsidRDefault="00E619EE" w:rsidP="00361FB6">
      <w:pPr>
        <w:pStyle w:val="BodyText"/>
      </w:pPr>
      <w:r w:rsidRPr="007E5628">
        <w:t>Đặt</w:t>
      </w:r>
      <w:r w:rsidR="00173846" w:rsidRPr="007E5628">
        <w:t xml:space="preserve"> </w:t>
      </w:r>
      <w:r w:rsidRPr="007E5628">
        <w:t>trong</w:t>
      </w:r>
      <w:r w:rsidR="00173846" w:rsidRPr="007E5628">
        <w:t xml:space="preserve"> </w:t>
      </w:r>
      <w:r w:rsidRPr="007E5628">
        <w:t>thùng</w:t>
      </w:r>
      <w:r w:rsidR="00173846" w:rsidRPr="007E5628">
        <w:t xml:space="preserve"> </w:t>
      </w:r>
      <w:r w:rsidRPr="007E5628">
        <w:t>vật</w:t>
      </w:r>
      <w:r w:rsidR="00173846" w:rsidRPr="007E5628">
        <w:t xml:space="preserve"> </w:t>
      </w:r>
      <w:r w:rsidRPr="007E5628">
        <w:t>tư</w:t>
      </w:r>
      <w:r w:rsidR="00173846" w:rsidRPr="007E5628">
        <w:t xml:space="preserve"> </w:t>
      </w:r>
      <w:r w:rsidRPr="007E5628">
        <w:t>dự phòng.</w:t>
      </w:r>
    </w:p>
    <w:p w14:paraId="031B3939" w14:textId="4A7F2491" w:rsidR="00E619EE" w:rsidRPr="007E5628" w:rsidRDefault="00E619EE" w:rsidP="00361FB6">
      <w:pPr>
        <w:pStyle w:val="BodyText"/>
      </w:pPr>
      <w:r w:rsidRPr="007E5628">
        <w:t>Bảng thông báo báo động: Cung cấp 3 đèn dự phòng, dụng cụ tháo đèn, dụng cụ tháo</w:t>
      </w:r>
      <w:r w:rsidR="00173846" w:rsidRPr="007E5628">
        <w:t xml:space="preserve"> </w:t>
      </w:r>
      <w:r w:rsidRPr="007E5628">
        <w:t>màn</w:t>
      </w:r>
      <w:r w:rsidR="00173846" w:rsidRPr="007E5628">
        <w:t xml:space="preserve"> </w:t>
      </w:r>
      <w:r w:rsidRPr="007E5628">
        <w:t>(nếu có</w:t>
      </w:r>
      <w:r w:rsidR="00173846" w:rsidRPr="007E5628">
        <w:t xml:space="preserve"> </w:t>
      </w:r>
      <w:r w:rsidRPr="007E5628">
        <w:t>dùng), gắn trên kẹp giữ trên vỏ tủ hay trên tủ chứa phụ tùng thay thế.</w:t>
      </w:r>
    </w:p>
    <w:p w14:paraId="466EDF8D" w14:textId="77777777" w:rsidR="00E619EE" w:rsidRPr="007E5628" w:rsidRDefault="00E619EE" w:rsidP="00721B71">
      <w:pPr>
        <w:pStyle w:val="nomal0"/>
        <w:widowControl w:val="0"/>
      </w:pPr>
      <w:r w:rsidRPr="007E5628">
        <w:t>Thử nghiệm hoàn tất</w:t>
      </w:r>
    </w:p>
    <w:p w14:paraId="268305A2" w14:textId="77777777" w:rsidR="00E619EE" w:rsidRPr="007E5628" w:rsidRDefault="00E619EE" w:rsidP="00361FB6">
      <w:pPr>
        <w:pStyle w:val="BodyText"/>
      </w:pPr>
      <w:r w:rsidRPr="007E5628">
        <w:t>Thực hiện các thử nghiệm sau:</w:t>
      </w:r>
    </w:p>
    <w:p w14:paraId="0B7BE76E" w14:textId="77777777" w:rsidR="00E619EE" w:rsidRPr="007E5628" w:rsidRDefault="00E619EE" w:rsidP="00361FB6">
      <w:pPr>
        <w:pStyle w:val="BodyText"/>
      </w:pPr>
      <w:r w:rsidRPr="007E5628">
        <w:t>Hoạt động điện.</w:t>
      </w:r>
    </w:p>
    <w:p w14:paraId="2B6A16B1" w14:textId="77777777" w:rsidR="00E619EE" w:rsidRPr="007E5628" w:rsidRDefault="00E619EE" w:rsidP="00361FB6">
      <w:pPr>
        <w:pStyle w:val="BodyText"/>
      </w:pPr>
      <w:r w:rsidRPr="007E5628">
        <w:t>Chất cách điện.</w:t>
      </w:r>
    </w:p>
    <w:p w14:paraId="1FF552D4" w14:textId="77777777" w:rsidR="00E619EE" w:rsidRPr="007E5628" w:rsidRDefault="00E619EE" w:rsidP="00721B71">
      <w:pPr>
        <w:pStyle w:val="nomal0"/>
        <w:widowControl w:val="0"/>
      </w:pPr>
      <w:r w:rsidRPr="007E5628">
        <w:t>Bảo trì</w:t>
      </w:r>
    </w:p>
    <w:p w14:paraId="21775048" w14:textId="77777777" w:rsidR="00E619EE" w:rsidRPr="007E5628" w:rsidRDefault="00E619EE" w:rsidP="00361FB6">
      <w:pPr>
        <w:pStyle w:val="BodyText"/>
      </w:pPr>
      <w:r w:rsidRPr="007E5628">
        <w:t>Thực hiện như sau:</w:t>
      </w:r>
    </w:p>
    <w:p w14:paraId="794F95A5" w14:textId="5ED42A31" w:rsidR="00E619EE" w:rsidRPr="007E5628" w:rsidRDefault="00E619EE" w:rsidP="00721B71">
      <w:pPr>
        <w:pStyle w:val="Bullet1"/>
      </w:pPr>
      <w:r w:rsidRPr="007E5628">
        <w:t>Thực hiện bảo trì và kiểm tra</w:t>
      </w:r>
      <w:r w:rsidR="00173846" w:rsidRPr="007E5628">
        <w:t xml:space="preserve"> </w:t>
      </w:r>
      <w:r w:rsidRPr="007E5628">
        <w:t>hàng tháng</w:t>
      </w:r>
      <w:r w:rsidR="00173846" w:rsidRPr="007E5628">
        <w:t xml:space="preserve"> </w:t>
      </w:r>
      <w:r w:rsidRPr="007E5628">
        <w:t>để duy</w:t>
      </w:r>
      <w:r w:rsidR="00173846" w:rsidRPr="007E5628">
        <w:t xml:space="preserve"> </w:t>
      </w:r>
      <w:r w:rsidRPr="007E5628">
        <w:t>trì tốt các thiết bị</w:t>
      </w:r>
    </w:p>
    <w:p w14:paraId="7D2CE3AF" w14:textId="251B3CB7" w:rsidR="00E619EE" w:rsidRPr="007E5628" w:rsidRDefault="00E619EE" w:rsidP="00721B71">
      <w:pPr>
        <w:pStyle w:val="Bullet1"/>
      </w:pPr>
      <w:r w:rsidRPr="007E5628">
        <w:t>Sửa chữa các lỗi, thực hiện điều chỉnh và thay thế những vật liệu bị lỗi hay hết hạn sử dụng.</w:t>
      </w:r>
    </w:p>
    <w:p w14:paraId="725A01A7" w14:textId="6E88162A" w:rsidR="00FF3E81" w:rsidRPr="007E5628" w:rsidRDefault="00116EE7" w:rsidP="00721B71">
      <w:pPr>
        <w:pStyle w:val="LV1"/>
      </w:pPr>
      <w:bookmarkStart w:id="291" w:name="_Toc179379176"/>
      <w:r w:rsidRPr="007E5628">
        <w:t>TỦ ĐIỆN TRẠM BƠM</w:t>
      </w:r>
      <w:bookmarkEnd w:id="291"/>
    </w:p>
    <w:p w14:paraId="29F4D388" w14:textId="579AB423" w:rsidR="00E82A60" w:rsidRPr="007E5628" w:rsidRDefault="00E82A60" w:rsidP="00721B71">
      <w:pPr>
        <w:pStyle w:val="LV2"/>
      </w:pPr>
      <w:bookmarkStart w:id="292" w:name="_Toc57024897"/>
      <w:bookmarkStart w:id="293" w:name="_Toc179379177"/>
      <w:r w:rsidRPr="007E5628">
        <w:t>Tổng quan</w:t>
      </w:r>
      <w:bookmarkEnd w:id="292"/>
      <w:bookmarkEnd w:id="293"/>
    </w:p>
    <w:p w14:paraId="3063D895" w14:textId="77777777" w:rsidR="00E82A60" w:rsidRPr="007E5628" w:rsidRDefault="00E82A60" w:rsidP="00721B71">
      <w:pPr>
        <w:pStyle w:val="nomal0"/>
        <w:widowControl w:val="0"/>
      </w:pPr>
      <w:r w:rsidRPr="007E5628">
        <w:t>Mô tả</w:t>
      </w:r>
    </w:p>
    <w:p w14:paraId="01788D3F" w14:textId="470C7726" w:rsidR="00E82A60" w:rsidRPr="007E5628" w:rsidRDefault="00E82A60" w:rsidP="00361FB6">
      <w:pPr>
        <w:pStyle w:val="BodyText"/>
      </w:pPr>
      <w:r w:rsidRPr="007E5628">
        <w:t xml:space="preserve">Tủ điện gồm công việc cho tủ điện điều khiển </w:t>
      </w:r>
      <w:r w:rsidR="0069227D" w:rsidRPr="007E5628">
        <w:t>trạm bơm</w:t>
      </w:r>
    </w:p>
    <w:p w14:paraId="08CF5772" w14:textId="77777777" w:rsidR="00E82A60" w:rsidRPr="007E5628" w:rsidRDefault="00E82A60" w:rsidP="00361FB6">
      <w:pPr>
        <w:pStyle w:val="BodyText"/>
      </w:pPr>
      <w:r w:rsidRPr="007E5628">
        <w:t>Tủ Điện Chính Hạ áp được cấp nguồn 380V, 3-pha + trung tính, 50Hz từ máy biến áp và tủ phân phối hạ thế khu vực có trung tính nối đất liên tục và được cấp nguồn 380V, 3-pha + trung tính.</w:t>
      </w:r>
    </w:p>
    <w:p w14:paraId="4A3AE208" w14:textId="5FF4EDD5" w:rsidR="00E82A60" w:rsidRPr="007E5628" w:rsidRDefault="00E82A60" w:rsidP="00361FB6">
      <w:pPr>
        <w:pStyle w:val="BodyText"/>
      </w:pPr>
      <w:r w:rsidRPr="007E5628">
        <w:t xml:space="preserve">Tủ điều khiển chiếu </w:t>
      </w:r>
      <w:r w:rsidR="00DD51E2" w:rsidRPr="007E5628">
        <w:t xml:space="preserve">trạm bơm khởi động trực tiếp. </w:t>
      </w:r>
      <w:r w:rsidR="00BC7603" w:rsidRPr="007E5628">
        <w:t xml:space="preserve">Sơ đồ mạch điều khiển đáp ứng yêu cầu công nghệ của trạm bơm. </w:t>
      </w:r>
      <w:r w:rsidR="003539BC" w:rsidRPr="007E5628">
        <w:t>Mỗi tủ điều khiển 2 bơm hoạt động luân phiên.</w:t>
      </w:r>
    </w:p>
    <w:p w14:paraId="4FFE328C" w14:textId="19F50ADB" w:rsidR="00E82A60" w:rsidRPr="007E5628" w:rsidRDefault="00E82A60" w:rsidP="00721B71">
      <w:pPr>
        <w:pStyle w:val="LV2"/>
      </w:pPr>
      <w:bookmarkStart w:id="294" w:name="_Toc57024898"/>
      <w:bookmarkStart w:id="295" w:name="_Toc179379178"/>
      <w:r w:rsidRPr="007E5628">
        <w:t>Tham chiếu chéo</w:t>
      </w:r>
      <w:bookmarkEnd w:id="294"/>
      <w:bookmarkEnd w:id="295"/>
    </w:p>
    <w:p w14:paraId="65E5FABA" w14:textId="77777777" w:rsidR="00E82A60" w:rsidRPr="007E5628" w:rsidRDefault="00E82A60" w:rsidP="00721B71">
      <w:pPr>
        <w:pStyle w:val="nomal0"/>
        <w:widowControl w:val="0"/>
      </w:pPr>
      <w:r w:rsidRPr="007E5628">
        <w:t xml:space="preserve">Tổng quát </w:t>
      </w:r>
    </w:p>
    <w:p w14:paraId="42D0918E" w14:textId="77777777" w:rsidR="00E82A60" w:rsidRPr="007E5628" w:rsidRDefault="00E82A60" w:rsidP="00361FB6">
      <w:pPr>
        <w:pStyle w:val="BodyText"/>
      </w:pPr>
      <w:r w:rsidRPr="007E5628">
        <w:t xml:space="preserve">IEC 60529 </w:t>
      </w:r>
      <w:r w:rsidRPr="007E5628">
        <w:tab/>
        <w:t xml:space="preserve">Cấp độ bảo vệ hình thành từ vỏ tủ </w:t>
      </w:r>
    </w:p>
    <w:p w14:paraId="566CC236" w14:textId="77777777" w:rsidR="00E82A60" w:rsidRPr="007E5628" w:rsidRDefault="00E82A60" w:rsidP="00361FB6">
      <w:pPr>
        <w:pStyle w:val="BodyText"/>
      </w:pPr>
      <w:r w:rsidRPr="007E5628">
        <w:t xml:space="preserve">IEC 61641 </w:t>
      </w:r>
      <w:r w:rsidRPr="007E5628">
        <w:tab/>
        <w:t xml:space="preserve">Tủ điều khiển và tủ đóng cắt hạ áp có bao che - Hướng dẫn thử nghiệm dưới điều kiện hồ quang do dòng rò bên trong </w:t>
      </w:r>
    </w:p>
    <w:p w14:paraId="2563725A" w14:textId="77777777" w:rsidR="00E82A60" w:rsidRPr="007E5628" w:rsidRDefault="00E82A60" w:rsidP="00361FB6">
      <w:pPr>
        <w:pStyle w:val="BodyText"/>
      </w:pPr>
      <w:r w:rsidRPr="007E5628">
        <w:t>IEC 61439-1   General rules (Quy định chung)</w:t>
      </w:r>
    </w:p>
    <w:p w14:paraId="7326AD46" w14:textId="77777777" w:rsidR="00E82A60" w:rsidRPr="007E5628" w:rsidRDefault="00E82A60" w:rsidP="00361FB6">
      <w:pPr>
        <w:pStyle w:val="BodyText"/>
      </w:pPr>
      <w:r w:rsidRPr="007E5628">
        <w:t>IEC 61439-2   thiết bị đóng cắt và cụm điều khiển</w:t>
      </w:r>
      <w:r w:rsidRPr="007E5628">
        <w:rPr>
          <w:highlight w:val="red"/>
        </w:rPr>
        <w:t xml:space="preserve"> </w:t>
      </w:r>
    </w:p>
    <w:p w14:paraId="2DD25AAE" w14:textId="6943EDAB" w:rsidR="00E82A60" w:rsidRPr="007E5628" w:rsidRDefault="00E82A60" w:rsidP="00721B71">
      <w:pPr>
        <w:pStyle w:val="LV2"/>
      </w:pPr>
      <w:bookmarkStart w:id="296" w:name="_Toc57024899"/>
      <w:bookmarkStart w:id="297" w:name="_Toc179379179"/>
      <w:r w:rsidRPr="007E5628">
        <w:t>Thiết kế</w:t>
      </w:r>
      <w:bookmarkEnd w:id="296"/>
      <w:bookmarkEnd w:id="297"/>
    </w:p>
    <w:p w14:paraId="79ED8F9D" w14:textId="77777777" w:rsidR="00E82A60" w:rsidRPr="007E5628" w:rsidRDefault="00E82A60" w:rsidP="00721B71">
      <w:pPr>
        <w:pStyle w:val="nomal0"/>
        <w:widowControl w:val="0"/>
      </w:pPr>
      <w:r w:rsidRPr="007E5628">
        <w:t xml:space="preserve">Tổng quát </w:t>
      </w:r>
    </w:p>
    <w:p w14:paraId="29AB620A" w14:textId="68A3D59F" w:rsidR="00E82A60" w:rsidRPr="007E5628" w:rsidRDefault="00E82A60" w:rsidP="00361FB6">
      <w:pPr>
        <w:pStyle w:val="BodyText"/>
      </w:pPr>
      <w:r w:rsidRPr="007E5628">
        <w:t>Điện áp cung cấp của hệ thống là 380V, 3 pha và 4 dây</w:t>
      </w:r>
      <w:r w:rsidR="003539BC" w:rsidRPr="007E5628">
        <w:t xml:space="preserve">. </w:t>
      </w:r>
    </w:p>
    <w:p w14:paraId="2EDCD19B" w14:textId="77777777" w:rsidR="00E82A60" w:rsidRPr="007E5628" w:rsidRDefault="00E82A60" w:rsidP="00361FB6">
      <w:pPr>
        <w:pStyle w:val="BodyText"/>
      </w:pPr>
      <w:r w:rsidRPr="007E5628">
        <w:t xml:space="preserve">Nhà thầu sẽ cung cấp sơ đồ đi dây và đấu nối cho tất cả các thiết bị và các thiết bị qui định chi tiết trong tài liệu qui định kỹ thuật này. Điều này bao gồm cả những </w:t>
      </w:r>
      <w:r w:rsidRPr="007E5628">
        <w:lastRenderedPageBreak/>
        <w:t>yêu cầu cho giao diện bảo vệ, điều khiển.</w:t>
      </w:r>
    </w:p>
    <w:p w14:paraId="6861F515" w14:textId="77777777" w:rsidR="00E82A60" w:rsidRPr="007E5628" w:rsidRDefault="00E82A60" w:rsidP="00361FB6">
      <w:pPr>
        <w:pStyle w:val="BodyText"/>
      </w:pPr>
      <w:r w:rsidRPr="007E5628">
        <w:t xml:space="preserve">Nhà thầu cung cấp các bản vẽ sơ đồ bố trí chung và sơ đồ đơn tuyến cho Tủ hạ áp. Nhà cung cấp đệ trình các bản vẽ “hoàn công” để ghi lại những thay đổi trong suốt thời gian thi công và thử nghiệm tủ điện  </w:t>
      </w:r>
    </w:p>
    <w:p w14:paraId="1104154D" w14:textId="77777777" w:rsidR="00E82A60" w:rsidRPr="007E5628" w:rsidRDefault="00E82A60" w:rsidP="00721B71">
      <w:pPr>
        <w:pStyle w:val="nomal0"/>
        <w:widowControl w:val="0"/>
      </w:pPr>
      <w:r w:rsidRPr="007E5628">
        <w:t xml:space="preserve">Cấp độ ngắn mạch </w:t>
      </w:r>
    </w:p>
    <w:p w14:paraId="64B1E950" w14:textId="77777777" w:rsidR="00E82A60" w:rsidRPr="007E5628" w:rsidRDefault="00E82A60" w:rsidP="00361FB6">
      <w:pPr>
        <w:pStyle w:val="BodyText"/>
      </w:pPr>
      <w:r w:rsidRPr="007E5628">
        <w:t xml:space="preserve">Dòng ngắn mạch định mức: Là giá trị dòng r.m.s đối xứng lớn nhất trong tương lai tại điện áp hoạt động định mức, tại mỗi đầu cấp nguồn vào tủ, ngoại trừ ảnh hưởng của bộ giới hạn dòng </w:t>
      </w:r>
    </w:p>
    <w:p w14:paraId="185080B3" w14:textId="63D980CD" w:rsidR="00E82A60" w:rsidRPr="007E5628" w:rsidRDefault="00E82A60" w:rsidP="00361FB6">
      <w:pPr>
        <w:pStyle w:val="BodyText"/>
      </w:pPr>
      <w:r w:rsidRPr="007E5628">
        <w:t>Đặc tính công suất ngắn mạch tủ: Định mức mạch cấp nguồn chính và thiết bị chức năng sau</w:t>
      </w:r>
      <w:r w:rsidR="005F6A4B" w:rsidRPr="007E5628">
        <w:t>:</w:t>
      </w:r>
    </w:p>
    <w:p w14:paraId="63661650" w14:textId="77777777" w:rsidR="00E82A60" w:rsidRPr="007E5628" w:rsidRDefault="00E82A60" w:rsidP="00721B71">
      <w:pPr>
        <w:pStyle w:val="Bullet1"/>
      </w:pPr>
      <w:r w:rsidRPr="007E5628">
        <w:t xml:space="preserve">Khi thiết bị bảo vệ dự phòng có cung cấp: Định mức dòng ngắn mạch cho thời gian mở lớn nhất của các thiết bị bảo vệ đi kèm </w:t>
      </w:r>
    </w:p>
    <w:p w14:paraId="5E72D93F" w14:textId="77777777" w:rsidR="00E82A60" w:rsidRPr="007E5628" w:rsidRDefault="00E82A60" w:rsidP="00721B71">
      <w:pPr>
        <w:pStyle w:val="nomal0"/>
        <w:widowControl w:val="0"/>
      </w:pPr>
      <w:r w:rsidRPr="007E5628">
        <w:t xml:space="preserve">Cách ly </w:t>
      </w:r>
    </w:p>
    <w:p w14:paraId="77052C16" w14:textId="2E9F2D99" w:rsidR="00E82A60" w:rsidRPr="007E5628" w:rsidRDefault="00E82A60" w:rsidP="00361FB6">
      <w:pPr>
        <w:pStyle w:val="BodyText"/>
      </w:pPr>
      <w:r w:rsidRPr="007E5628">
        <w:t xml:space="preserve">Tổng quát: Dạng </w:t>
      </w:r>
      <w:r w:rsidR="009722F3" w:rsidRPr="007E5628">
        <w:t>1</w:t>
      </w:r>
      <w:r w:rsidRPr="007E5628">
        <w:t xml:space="preserve"> </w:t>
      </w:r>
    </w:p>
    <w:p w14:paraId="2890BB90" w14:textId="77777777" w:rsidR="00E82A60" w:rsidRPr="007E5628" w:rsidRDefault="00E82A60" w:rsidP="00721B71">
      <w:pPr>
        <w:pStyle w:val="nomal0"/>
        <w:widowControl w:val="0"/>
      </w:pPr>
      <w:r w:rsidRPr="007E5628">
        <w:t xml:space="preserve">Cấp độ bảo vệ </w:t>
      </w:r>
    </w:p>
    <w:p w14:paraId="53784579" w14:textId="77777777" w:rsidR="00E82A60" w:rsidRPr="007E5628" w:rsidRDefault="00E82A60" w:rsidP="00361FB6">
      <w:pPr>
        <w:pStyle w:val="BodyText"/>
      </w:pPr>
      <w:r w:rsidRPr="007E5628">
        <w:t xml:space="preserve">Các tủ để sử dụng ngoài trời: IP54 </w:t>
      </w:r>
    </w:p>
    <w:p w14:paraId="480E1BB5" w14:textId="77777777" w:rsidR="00E82A60" w:rsidRPr="007E5628" w:rsidRDefault="00E82A60" w:rsidP="00721B71">
      <w:pPr>
        <w:pStyle w:val="nomal0"/>
        <w:widowControl w:val="0"/>
      </w:pPr>
      <w:r w:rsidRPr="007E5628">
        <w:t xml:space="preserve">Gắn </w:t>
      </w:r>
    </w:p>
    <w:p w14:paraId="6049C60B" w14:textId="77777777" w:rsidR="00E82A60" w:rsidRPr="007E5628" w:rsidRDefault="00E82A60" w:rsidP="00361FB6">
      <w:pPr>
        <w:pStyle w:val="BodyText"/>
      </w:pPr>
      <w:r w:rsidRPr="007E5628">
        <w:t>Đặt trên bệ bê tông ngoài tời, định vị tủ và bệ bằng bulong mạ kẽm.</w:t>
      </w:r>
    </w:p>
    <w:p w14:paraId="093F854B" w14:textId="77777777" w:rsidR="00E82A60" w:rsidRPr="007E5628" w:rsidRDefault="00E82A60" w:rsidP="00721B71">
      <w:pPr>
        <w:pStyle w:val="nomal0"/>
        <w:widowControl w:val="0"/>
      </w:pPr>
      <w:r w:rsidRPr="007E5628">
        <w:t xml:space="preserve">Đấu nối </w:t>
      </w:r>
    </w:p>
    <w:p w14:paraId="64E933EF" w14:textId="77777777" w:rsidR="00E82A60" w:rsidRPr="007E5628" w:rsidRDefault="00E82A60" w:rsidP="00361FB6">
      <w:pPr>
        <w:pStyle w:val="BodyText"/>
      </w:pPr>
      <w:r w:rsidRPr="007E5628">
        <w:t xml:space="preserve">Đường cáp vào: Phía dưới mương cáp </w:t>
      </w:r>
    </w:p>
    <w:p w14:paraId="617A3FAC" w14:textId="77777777" w:rsidR="00E82A60" w:rsidRPr="007E5628" w:rsidRDefault="00E82A60" w:rsidP="00361FB6">
      <w:pPr>
        <w:pStyle w:val="BodyText"/>
      </w:pPr>
      <w:r w:rsidRPr="007E5628">
        <w:t xml:space="preserve">Đường cáp ra: Phía dưới mương cáp </w:t>
      </w:r>
    </w:p>
    <w:p w14:paraId="29E9A03F" w14:textId="136562A7" w:rsidR="00E82A60" w:rsidRPr="007E5628" w:rsidRDefault="00E82A60" w:rsidP="00721B71">
      <w:pPr>
        <w:pStyle w:val="nomal0"/>
        <w:widowControl w:val="0"/>
      </w:pPr>
      <w:bookmarkStart w:id="298" w:name="_Toc477941726"/>
      <w:bookmarkStart w:id="299" w:name="_Toc478720351"/>
      <w:r w:rsidRPr="007E5628">
        <w:t>Chất lượng</w:t>
      </w:r>
      <w:bookmarkEnd w:id="298"/>
      <w:bookmarkEnd w:id="299"/>
    </w:p>
    <w:p w14:paraId="02B566E9" w14:textId="77777777" w:rsidR="00E82A60" w:rsidRPr="007E5628" w:rsidRDefault="00E82A60" w:rsidP="00361FB6">
      <w:pPr>
        <w:pStyle w:val="BodyText"/>
      </w:pPr>
      <w:r w:rsidRPr="007E5628">
        <w:t>Kiểm tra</w:t>
      </w:r>
    </w:p>
    <w:p w14:paraId="043999D7" w14:textId="77777777" w:rsidR="00E82A60" w:rsidRPr="007E5628" w:rsidRDefault="00E82A60" w:rsidP="00721B71">
      <w:pPr>
        <w:pStyle w:val="Bullet1"/>
      </w:pPr>
      <w:r w:rsidRPr="007E5628">
        <w:t xml:space="preserve">Đưa ra thông báo để kiểm tra sẽ được thực hiện tại các bước sau </w:t>
      </w:r>
    </w:p>
    <w:p w14:paraId="30CF927E" w14:textId="77777777" w:rsidR="00E82A60" w:rsidRPr="007E5628" w:rsidRDefault="00E82A60" w:rsidP="00721B71">
      <w:pPr>
        <w:pStyle w:val="Bullet1"/>
      </w:pPr>
      <w:r w:rsidRPr="007E5628">
        <w:t xml:space="preserve">Chế tạo và sơn hoàn thiện </w:t>
      </w:r>
    </w:p>
    <w:p w14:paraId="2633BDE3" w14:textId="77777777" w:rsidR="00E82A60" w:rsidRPr="007E5628" w:rsidRDefault="00E82A60" w:rsidP="00721B71">
      <w:pPr>
        <w:pStyle w:val="Bullet1"/>
      </w:pPr>
      <w:r w:rsidRPr="007E5628">
        <w:t xml:space="preserve">Hoàn tất lắp ráp tại xưởng với thanh cái gắn nổi và các thiết bị chức năng lắp ráp vào </w:t>
      </w:r>
    </w:p>
    <w:p w14:paraId="2A087B0E" w14:textId="77777777" w:rsidR="00E82A60" w:rsidRPr="007E5628" w:rsidRDefault="00E82A60" w:rsidP="00721B71">
      <w:pPr>
        <w:pStyle w:val="Bullet1"/>
      </w:pPr>
      <w:r w:rsidRPr="007E5628">
        <w:t xml:space="preserve">Lắp ráp sẵn sàng cho các thử nghiệm hàng ngày và gửi đi </w:t>
      </w:r>
    </w:p>
    <w:p w14:paraId="22659228" w14:textId="77777777" w:rsidR="00E82A60" w:rsidRPr="007E5628" w:rsidRDefault="00E82A60" w:rsidP="00721B71">
      <w:pPr>
        <w:pStyle w:val="Bullet1"/>
      </w:pPr>
      <w:r w:rsidRPr="007E5628">
        <w:t xml:space="preserve">Tủ đã lắp đặt và đấu nối </w:t>
      </w:r>
    </w:p>
    <w:p w14:paraId="2DA4BDFE" w14:textId="77777777" w:rsidR="00E82A60" w:rsidRPr="007E5628" w:rsidRDefault="00E82A60" w:rsidP="00721B71">
      <w:pPr>
        <w:pStyle w:val="Bullet1"/>
      </w:pPr>
      <w:r w:rsidRPr="007E5628">
        <w:t xml:space="preserve">Sự chấp thuận  </w:t>
      </w:r>
    </w:p>
    <w:p w14:paraId="241996F9" w14:textId="77777777" w:rsidR="00E82A60" w:rsidRPr="007E5628" w:rsidRDefault="00E82A60" w:rsidP="00721B71">
      <w:pPr>
        <w:pStyle w:val="nomal0"/>
        <w:widowControl w:val="0"/>
      </w:pPr>
      <w:r w:rsidRPr="007E5628">
        <w:t xml:space="preserve">Thử nghiệm tại công trường </w:t>
      </w:r>
    </w:p>
    <w:p w14:paraId="04C19A8D" w14:textId="77777777" w:rsidR="00E82A60" w:rsidRPr="007E5628" w:rsidRDefault="00E82A60" w:rsidP="00361FB6">
      <w:pPr>
        <w:pStyle w:val="BodyText"/>
      </w:pPr>
      <w:r w:rsidRPr="007E5628">
        <w:t xml:space="preserve">Thực hiện thử nghiệm dòng đưa vào thứ cấp trên cầu dao tự động điện tự động có thể điều chỉnh ngắt được sau khi lắp đặt và trước khi đưa điện vào, để thẩm tra đặc tính dòng điện/ thời gian và giá trị cài đặt  </w:t>
      </w:r>
    </w:p>
    <w:p w14:paraId="0C5CE59D" w14:textId="77777777" w:rsidR="00E82A60" w:rsidRPr="007E5628" w:rsidRDefault="00E82A60" w:rsidP="00361FB6">
      <w:pPr>
        <w:pStyle w:val="BodyText"/>
      </w:pPr>
      <w:r w:rsidRPr="007E5628">
        <w:t>Số liệu sản phẩm cho các tủ nguyên bộ mua sẵn</w:t>
      </w:r>
    </w:p>
    <w:p w14:paraId="62E167E0" w14:textId="77777777" w:rsidR="00E82A60" w:rsidRPr="007E5628" w:rsidRDefault="00E82A60" w:rsidP="00721B71">
      <w:pPr>
        <w:pStyle w:val="Bullet1"/>
      </w:pPr>
      <w:r w:rsidRPr="007E5628">
        <w:t xml:space="preserve">Số modul và số chủng loại của từng hạng mục thiết bị. </w:t>
      </w:r>
    </w:p>
    <w:p w14:paraId="7C5AE888" w14:textId="77777777" w:rsidR="00E82A60" w:rsidRPr="007E5628" w:rsidRDefault="00E82A60" w:rsidP="00721B71">
      <w:pPr>
        <w:pStyle w:val="Bullet1"/>
      </w:pPr>
      <w:r w:rsidRPr="007E5628">
        <w:t xml:space="preserve">Kích thước bên ngoài tổng quan </w:t>
      </w:r>
    </w:p>
    <w:p w14:paraId="46979DFF" w14:textId="77777777" w:rsidR="00E82A60" w:rsidRPr="007E5628" w:rsidRDefault="00E82A60" w:rsidP="00721B71">
      <w:pPr>
        <w:pStyle w:val="Bullet1"/>
      </w:pPr>
      <w:r w:rsidRPr="007E5628">
        <w:t xml:space="preserve">Mức độ ngắn mạch </w:t>
      </w:r>
    </w:p>
    <w:p w14:paraId="41950B64" w14:textId="77777777" w:rsidR="00E82A60" w:rsidRPr="007E5628" w:rsidRDefault="00E82A60" w:rsidP="00721B71">
      <w:pPr>
        <w:pStyle w:val="Bullet1"/>
      </w:pPr>
      <w:r w:rsidRPr="007E5628">
        <w:t xml:space="preserve">Cấp bảo vệ </w:t>
      </w:r>
    </w:p>
    <w:p w14:paraId="0DE2C74F" w14:textId="77777777" w:rsidR="00E82A60" w:rsidRPr="007E5628" w:rsidRDefault="00E82A60" w:rsidP="00721B71">
      <w:pPr>
        <w:pStyle w:val="Bullet1"/>
      </w:pPr>
      <w:r w:rsidRPr="007E5628">
        <w:lastRenderedPageBreak/>
        <w:t xml:space="preserve">Dòng định mức của các bộ phận </w:t>
      </w:r>
    </w:p>
    <w:p w14:paraId="5004DC38" w14:textId="77777777" w:rsidR="00E82A60" w:rsidRPr="007E5628" w:rsidRDefault="00E82A60" w:rsidP="00721B71">
      <w:pPr>
        <w:pStyle w:val="Bullet1"/>
      </w:pPr>
      <w:r w:rsidRPr="007E5628">
        <w:t xml:space="preserve">Số cực và số lượng dự phòng </w:t>
      </w:r>
    </w:p>
    <w:p w14:paraId="658124DC" w14:textId="77777777" w:rsidR="00E82A60" w:rsidRPr="007E5628" w:rsidRDefault="00E82A60" w:rsidP="00721B71">
      <w:pPr>
        <w:pStyle w:val="Bullet1"/>
      </w:pPr>
      <w:r w:rsidRPr="007E5628">
        <w:t xml:space="preserve">Chi tiết gắn </w:t>
      </w:r>
    </w:p>
    <w:p w14:paraId="267007EE" w14:textId="77777777" w:rsidR="00E82A60" w:rsidRPr="007E5628" w:rsidRDefault="00E82A60" w:rsidP="00721B71">
      <w:pPr>
        <w:pStyle w:val="Bullet1"/>
      </w:pPr>
      <w:r w:rsidRPr="007E5628">
        <w:t xml:space="preserve">Cửa cánh mở </w:t>
      </w:r>
    </w:p>
    <w:p w14:paraId="32ED008A" w14:textId="77777777" w:rsidR="00E82A60" w:rsidRPr="007E5628" w:rsidRDefault="00E82A60" w:rsidP="00721B71">
      <w:pPr>
        <w:pStyle w:val="Bullet1"/>
      </w:pPr>
      <w:r w:rsidRPr="007E5628">
        <w:t xml:space="preserve">Màu sơn và hoàn thiện </w:t>
      </w:r>
    </w:p>
    <w:p w14:paraId="493A881F" w14:textId="77777777" w:rsidR="00E82A60" w:rsidRPr="007E5628" w:rsidRDefault="00E82A60" w:rsidP="00721B71">
      <w:pPr>
        <w:pStyle w:val="Bullet1"/>
      </w:pPr>
      <w:r w:rsidRPr="007E5628">
        <w:t xml:space="preserve">Chi tiết lối vào </w:t>
      </w:r>
    </w:p>
    <w:p w14:paraId="6584ECDE" w14:textId="77777777" w:rsidR="00E82A60" w:rsidRPr="007E5628" w:rsidRDefault="00E82A60" w:rsidP="00721B71">
      <w:pPr>
        <w:pStyle w:val="Bullet1"/>
      </w:pPr>
      <w:r w:rsidRPr="007E5628">
        <w:t xml:space="preserve">Bảng liệt kê nhãn </w:t>
      </w:r>
    </w:p>
    <w:p w14:paraId="377FF829" w14:textId="77777777" w:rsidR="00E82A60" w:rsidRPr="007E5628" w:rsidRDefault="00E82A60" w:rsidP="00721B71">
      <w:pPr>
        <w:pStyle w:val="nomal0"/>
        <w:widowControl w:val="0"/>
      </w:pPr>
      <w:r w:rsidRPr="007E5628">
        <w:t xml:space="preserve">Bản vẽ thi công cho các tủ theo đơn đặt hàng </w:t>
      </w:r>
    </w:p>
    <w:p w14:paraId="43600BDE" w14:textId="77777777" w:rsidR="00E82A60" w:rsidRPr="007E5628" w:rsidRDefault="00E82A60" w:rsidP="00361FB6">
      <w:pPr>
        <w:pStyle w:val="BodyText"/>
      </w:pPr>
      <w:r w:rsidRPr="007E5628">
        <w:t xml:space="preserve">Số môđen, số chủng loại và định mức của các tủ </w:t>
      </w:r>
    </w:p>
    <w:p w14:paraId="56B42EB8" w14:textId="77777777" w:rsidR="00E82A60" w:rsidRPr="007E5628" w:rsidRDefault="00E82A60" w:rsidP="00361FB6">
      <w:pPr>
        <w:pStyle w:val="BodyText"/>
      </w:pPr>
      <w:r w:rsidRPr="007E5628">
        <w:t xml:space="preserve">Chi tiết cấu kiện, thiết bị chức năng và các bảo vệ sốc thoáng qua </w:t>
      </w:r>
    </w:p>
    <w:p w14:paraId="59713856" w14:textId="77777777" w:rsidR="00E82A60" w:rsidRPr="007E5628" w:rsidRDefault="00E82A60" w:rsidP="00361FB6">
      <w:pPr>
        <w:pStyle w:val="BodyText"/>
      </w:pPr>
      <w:r w:rsidRPr="007E5628">
        <w:t xml:space="preserve">Chi tiết các kích thước </w:t>
      </w:r>
    </w:p>
    <w:p w14:paraId="678B1FDE" w14:textId="77777777" w:rsidR="00E82A60" w:rsidRPr="007E5628" w:rsidRDefault="00E82A60" w:rsidP="00361FB6">
      <w:pPr>
        <w:pStyle w:val="BodyText"/>
      </w:pPr>
      <w:r w:rsidRPr="007E5628">
        <w:t xml:space="preserve">Các phần vận chuyển, bố trí chung, mặt bằng, mặt đứng trước và mặt cắt của mỗi ngăn chứa </w:t>
      </w:r>
    </w:p>
    <w:p w14:paraId="5F5285AD" w14:textId="77777777" w:rsidR="00E82A60" w:rsidRPr="007E5628" w:rsidRDefault="00E82A60" w:rsidP="00361FB6">
      <w:pPr>
        <w:pStyle w:val="BodyText"/>
      </w:pPr>
      <w:r w:rsidRPr="007E5628">
        <w:t xml:space="preserve">Những chỗ nhô ra từ các tủ có thể ảnh hưởng đến các khoảng không gian hay vô ý vận hành, như các tay cầm, tay nắm, vành thông hơi dòng hồ quang và các bộ phận có thể rút ra được </w:t>
      </w:r>
    </w:p>
    <w:p w14:paraId="7BDF2B9D" w14:textId="77777777" w:rsidR="00E82A60" w:rsidRPr="007E5628" w:rsidRDefault="00E82A60" w:rsidP="00361FB6">
      <w:pPr>
        <w:pStyle w:val="BodyText"/>
      </w:pPr>
      <w:r w:rsidRPr="007E5628">
        <w:t xml:space="preserve">Mức độ dòng ngắn mạch và đặc tính khả năng cắt dòng ngắn mạch </w:t>
      </w:r>
    </w:p>
    <w:p w14:paraId="3B992A36" w14:textId="77777777" w:rsidR="00E82A60" w:rsidRPr="007E5628" w:rsidRDefault="00E82A60" w:rsidP="00361FB6">
      <w:pPr>
        <w:pStyle w:val="BodyText"/>
      </w:pPr>
      <w:r w:rsidRPr="007E5628">
        <w:t xml:space="preserve">Cấp bảo vệ IP </w:t>
      </w:r>
    </w:p>
    <w:p w14:paraId="7DF51CF9" w14:textId="77777777" w:rsidR="00E82A60" w:rsidRPr="007E5628" w:rsidRDefault="00E82A60" w:rsidP="00361FB6">
      <w:pPr>
        <w:pStyle w:val="BodyText"/>
      </w:pPr>
      <w:r w:rsidRPr="007E5628">
        <w:t>Chi tiết lắp đặt trên bệ bê tông ngoài trời, sàn hay trên tường</w:t>
      </w:r>
    </w:p>
    <w:p w14:paraId="3F6587F9" w14:textId="77777777" w:rsidR="00E82A60" w:rsidRPr="007E5628" w:rsidRDefault="00E82A60" w:rsidP="00361FB6">
      <w:pPr>
        <w:pStyle w:val="BodyText"/>
      </w:pPr>
      <w:r w:rsidRPr="007E5628">
        <w:t xml:space="preserve">Kết nối thiết bị phía trước và phía sau, và đường cáp vào trên và dưới </w:t>
      </w:r>
    </w:p>
    <w:p w14:paraId="351E3DB0" w14:textId="77777777" w:rsidR="00E82A60" w:rsidRPr="007E5628" w:rsidRDefault="00E82A60" w:rsidP="00361FB6">
      <w:pPr>
        <w:pStyle w:val="BodyText"/>
      </w:pPr>
      <w:r w:rsidRPr="007E5628">
        <w:t xml:space="preserve">Cửa cánh mở </w:t>
      </w:r>
    </w:p>
    <w:p w14:paraId="643167CB" w14:textId="77777777" w:rsidR="00E82A60" w:rsidRPr="007E5628" w:rsidRDefault="00E82A60" w:rsidP="00361FB6">
      <w:pPr>
        <w:pStyle w:val="BodyText"/>
      </w:pPr>
      <w:r w:rsidRPr="007E5628">
        <w:t xml:space="preserve">Màu sơn bên trong và bên ngoài và hệ thống sơn </w:t>
      </w:r>
    </w:p>
    <w:p w14:paraId="5667D54D" w14:textId="77777777" w:rsidR="00E82A60" w:rsidRPr="007E5628" w:rsidRDefault="00E82A60" w:rsidP="00361FB6">
      <w:pPr>
        <w:pStyle w:val="BodyText"/>
      </w:pPr>
      <w:r w:rsidRPr="007E5628">
        <w:t xml:space="preserve">Số lượng, tên nhãn hiệu, cấp định mức và loại điều khiển và bảo vệ thiết bị. </w:t>
      </w:r>
    </w:p>
    <w:p w14:paraId="686EBCCB" w14:textId="77777777" w:rsidR="00E82A60" w:rsidRPr="007E5628" w:rsidRDefault="00E82A60" w:rsidP="00361FB6">
      <w:pPr>
        <w:pStyle w:val="BodyText"/>
      </w:pPr>
      <w:r w:rsidRPr="007E5628">
        <w:t xml:space="preserve">Thi công và chi tiết bệ máy, Chi tiết các lỗ mở thông gió, thông gió cho hồ quang dòng ngắn mạch và chi tiết các miếng đệm </w:t>
      </w:r>
    </w:p>
    <w:p w14:paraId="7B4D9F12" w14:textId="77777777" w:rsidR="00E82A60" w:rsidRPr="007E5628" w:rsidRDefault="00E82A60" w:rsidP="00361FB6">
      <w:pPr>
        <w:pStyle w:val="BodyText"/>
      </w:pPr>
      <w:r w:rsidRPr="007E5628">
        <w:t xml:space="preserve">Bố trí các khối đấu nối dây và đánh dấu tên mạch điều khiển </w:t>
      </w:r>
    </w:p>
    <w:p w14:paraId="6BDC61E2" w14:textId="77777777" w:rsidR="00E82A60" w:rsidRPr="007E5628" w:rsidRDefault="00E82A60" w:rsidP="00361FB6">
      <w:pPr>
        <w:pStyle w:val="BodyText"/>
      </w:pPr>
      <w:r w:rsidRPr="007E5628">
        <w:t xml:space="preserve">Sơ đồ đơn tuyến và sơ đồ mạch điện </w:t>
      </w:r>
    </w:p>
    <w:p w14:paraId="00A40E1F" w14:textId="77777777" w:rsidR="00E82A60" w:rsidRPr="007E5628" w:rsidRDefault="00E82A60" w:rsidP="00361FB6">
      <w:pPr>
        <w:pStyle w:val="BodyText"/>
      </w:pPr>
      <w:r w:rsidRPr="007E5628">
        <w:t xml:space="preserve">Chi tiết các đường cáp chính và cáp nhánh bên trong tủ điện </w:t>
      </w:r>
    </w:p>
    <w:p w14:paraId="30BE67D8" w14:textId="77777777" w:rsidR="00E82A60" w:rsidRPr="007E5628" w:rsidRDefault="00E82A60" w:rsidP="00361FB6">
      <w:pPr>
        <w:pStyle w:val="BodyText"/>
      </w:pPr>
      <w:r w:rsidRPr="007E5628">
        <w:t xml:space="preserve">Sắp xếp thanh cái, thanh liên kết và giá đỡ, khoảng cách giữa các thanh cái pha, vỏ tủ và các thiết bị khác và khoảng trống đến các phần kim loại tiếp đất </w:t>
      </w:r>
    </w:p>
    <w:p w14:paraId="13A2A63C" w14:textId="77777777" w:rsidR="00E82A60" w:rsidRPr="007E5628" w:rsidRDefault="00E82A60" w:rsidP="00361FB6">
      <w:pPr>
        <w:pStyle w:val="BodyText"/>
      </w:pPr>
      <w:r w:rsidRPr="007E5628">
        <w:t xml:space="preserve">Cách ly bên trong, dạng cách ly, chi tiết bao bọc đầu nối dây </w:t>
      </w:r>
    </w:p>
    <w:p w14:paraId="61D005D4" w14:textId="77777777" w:rsidR="00E82A60" w:rsidRPr="007E5628" w:rsidRDefault="00E82A60" w:rsidP="00361FB6">
      <w:pPr>
        <w:pStyle w:val="BodyText"/>
      </w:pPr>
      <w:r w:rsidRPr="007E5628">
        <w:t xml:space="preserve">Đánh nhãn và bảng liệt kê khắc nhãn </w:t>
      </w:r>
    </w:p>
    <w:p w14:paraId="047C76CA" w14:textId="32FC99FB" w:rsidR="00E82A60" w:rsidRPr="007E5628" w:rsidRDefault="00E82A60" w:rsidP="00721B71">
      <w:pPr>
        <w:pStyle w:val="LV2"/>
      </w:pPr>
      <w:bookmarkStart w:id="300" w:name="_Toc477941734"/>
      <w:bookmarkStart w:id="301" w:name="_Toc478720355"/>
      <w:bookmarkStart w:id="302" w:name="_Toc57024900"/>
      <w:bookmarkStart w:id="303" w:name="_Toc179379180"/>
      <w:r w:rsidRPr="007E5628">
        <w:t>Các tủ lắp ráp theo đơn đặt hàng</w:t>
      </w:r>
      <w:bookmarkEnd w:id="300"/>
      <w:bookmarkEnd w:id="301"/>
      <w:bookmarkEnd w:id="302"/>
      <w:bookmarkEnd w:id="303"/>
    </w:p>
    <w:p w14:paraId="35E5DA3B" w14:textId="77777777" w:rsidR="00E82A60" w:rsidRPr="007E5628" w:rsidRDefault="00E82A60" w:rsidP="00721B71">
      <w:pPr>
        <w:pStyle w:val="nomal0"/>
        <w:widowControl w:val="0"/>
      </w:pPr>
      <w:r w:rsidRPr="007E5628">
        <w:t xml:space="preserve">Tổng quát </w:t>
      </w:r>
    </w:p>
    <w:p w14:paraId="4DF1E1C6" w14:textId="77777777" w:rsidR="00E82A60" w:rsidRPr="007E5628" w:rsidRDefault="00E82A60" w:rsidP="00361FB6">
      <w:pPr>
        <w:pStyle w:val="BodyText"/>
      </w:pPr>
      <w:r w:rsidRPr="007E5628">
        <w:t xml:space="preserve">Cung cấp vỏ tủ cứng, có lưới chống côn trùng, thông gió bao gồm, vách, cửa hay cả hai, tạo vỏ tủ, độ cách ly, và cấp độ bảo vệ như thiết kế </w:t>
      </w:r>
    </w:p>
    <w:p w14:paraId="536F48B0" w14:textId="77777777" w:rsidR="00E82A60" w:rsidRPr="007E5628" w:rsidRDefault="00E82A60" w:rsidP="00721B71">
      <w:pPr>
        <w:pStyle w:val="nomal0"/>
        <w:widowControl w:val="0"/>
      </w:pPr>
      <w:r w:rsidRPr="007E5628">
        <w:t>Bố trí</w:t>
      </w:r>
    </w:p>
    <w:p w14:paraId="6F446705" w14:textId="77777777" w:rsidR="00E82A60" w:rsidRPr="007E5628" w:rsidRDefault="00E82A60" w:rsidP="00361FB6">
      <w:pPr>
        <w:pStyle w:val="BodyText"/>
      </w:pPr>
      <w:r w:rsidRPr="007E5628">
        <w:t>Cầu dao tự động, bộ phận công tắc có cầu chì và dao cách ly…</w:t>
      </w:r>
    </w:p>
    <w:p w14:paraId="2E3117EA" w14:textId="77777777" w:rsidR="00E82A60" w:rsidRPr="007E5628" w:rsidRDefault="00E82A60" w:rsidP="00361FB6">
      <w:pPr>
        <w:pStyle w:val="BodyText"/>
      </w:pPr>
      <w:r w:rsidRPr="007E5628">
        <w:t xml:space="preserve">Công tắc điều khiển, đèn chỉ thị, thiết bị và đồng hồ đo trên cửa </w:t>
      </w:r>
    </w:p>
    <w:p w14:paraId="2C6F3178" w14:textId="77777777" w:rsidR="00E82A60" w:rsidRPr="007E5628" w:rsidRDefault="00E82A60" w:rsidP="00361FB6">
      <w:pPr>
        <w:pStyle w:val="BodyText"/>
      </w:pPr>
      <w:r w:rsidRPr="007E5628">
        <w:lastRenderedPageBreak/>
        <w:t xml:space="preserve">Thiết bị chuyển mạch khẩn cấp dạng công tắc xoay </w:t>
      </w:r>
    </w:p>
    <w:p w14:paraId="40C98AAE" w14:textId="77777777" w:rsidR="00E82A60" w:rsidRPr="007E5628" w:rsidRDefault="00E82A60" w:rsidP="00361FB6">
      <w:pPr>
        <w:pStyle w:val="BodyText"/>
      </w:pPr>
      <w:r w:rsidRPr="007E5628">
        <w:t>Thiết bị gắn trên cửa: Sắp đặt trong một dạng thuận tiện trong nhóm các thiết bị chức năng, như vậy thì dễ dàng tiếp cận mà không cần phải sử dụng dụng cụ hay chìa khóa.</w:t>
      </w:r>
    </w:p>
    <w:p w14:paraId="0EDA16FF" w14:textId="67F2E494" w:rsidR="00E82A60" w:rsidRPr="007E5628" w:rsidRDefault="00E82A60" w:rsidP="00361FB6">
      <w:pPr>
        <w:pStyle w:val="BodyText"/>
      </w:pPr>
      <w:r w:rsidRPr="007E5628">
        <w:t>Cấp độ bảo vệ: tối thiểu IP</w:t>
      </w:r>
      <w:r w:rsidR="00263826" w:rsidRPr="007E5628">
        <w:t>54</w:t>
      </w:r>
    </w:p>
    <w:p w14:paraId="5FB0E9AF" w14:textId="77777777" w:rsidR="00E82A60" w:rsidRPr="007E5628" w:rsidRDefault="00E82A60" w:rsidP="00721B71">
      <w:pPr>
        <w:pStyle w:val="nomal0"/>
        <w:widowControl w:val="0"/>
      </w:pPr>
      <w:r w:rsidRPr="007E5628">
        <w:t xml:space="preserve">Vỏ tủ </w:t>
      </w:r>
    </w:p>
    <w:p w14:paraId="2101CF7E" w14:textId="03975A97" w:rsidR="00E82A60" w:rsidRPr="007E5628" w:rsidRDefault="00E82A60" w:rsidP="00361FB6">
      <w:pPr>
        <w:pStyle w:val="BodyText"/>
      </w:pPr>
      <w:r w:rsidRPr="007E5628">
        <w:t xml:space="preserve">Vỏ tủ bằng </w:t>
      </w:r>
      <w:r w:rsidR="003D796C" w:rsidRPr="007E5628">
        <w:t>thép sơn tĩnh điện</w:t>
      </w:r>
      <w:r w:rsidRPr="007E5628">
        <w:t xml:space="preserve"> </w:t>
      </w:r>
    </w:p>
    <w:p w14:paraId="5D81E459" w14:textId="77777777" w:rsidR="00E82A60" w:rsidRPr="007E5628" w:rsidRDefault="00E82A60" w:rsidP="00721B71">
      <w:pPr>
        <w:pStyle w:val="Bullet1"/>
      </w:pPr>
      <w:r w:rsidRPr="007E5628">
        <w:t xml:space="preserve">Các thành phần ngoài trời </w:t>
      </w:r>
    </w:p>
    <w:p w14:paraId="5B22006C" w14:textId="77777777" w:rsidR="00E82A60" w:rsidRPr="007E5628" w:rsidRDefault="00E82A60" w:rsidP="00721B71">
      <w:pPr>
        <w:pStyle w:val="Bullet1"/>
      </w:pPr>
      <w:r w:rsidRPr="007E5628">
        <w:t xml:space="preserve">Chống côn trùng </w:t>
      </w:r>
    </w:p>
    <w:p w14:paraId="4277241F" w14:textId="77777777" w:rsidR="00E82A60" w:rsidRPr="007E5628" w:rsidRDefault="00E82A60" w:rsidP="00721B71">
      <w:pPr>
        <w:pStyle w:val="Bullet1"/>
      </w:pPr>
      <w:r w:rsidRPr="007E5628">
        <w:t xml:space="preserve">Che lỗ thông gió bằng lưới 1mm không bắt lửa và bị ăn mòn </w:t>
      </w:r>
    </w:p>
    <w:p w14:paraId="6FB1A0E3" w14:textId="77777777" w:rsidR="00E82A60" w:rsidRPr="007E5628" w:rsidRDefault="00E82A60" w:rsidP="00721B71">
      <w:pPr>
        <w:pStyle w:val="nomal0"/>
        <w:widowControl w:val="0"/>
      </w:pPr>
      <w:r w:rsidRPr="007E5628">
        <w:t xml:space="preserve">Quạt thông gió </w:t>
      </w:r>
    </w:p>
    <w:p w14:paraId="0C760653" w14:textId="77777777" w:rsidR="00E82A60" w:rsidRPr="007E5628" w:rsidRDefault="00E82A60" w:rsidP="00361FB6">
      <w:pPr>
        <w:pStyle w:val="BodyText"/>
      </w:pPr>
      <w:r w:rsidRPr="007E5628">
        <w:t xml:space="preserve">Cung cấp quạt thông gió tại những nơi yêu cầu như cho các thiết bị điện tử, bộ thay đổi tốc độ ..v.v.. </w:t>
      </w:r>
    </w:p>
    <w:p w14:paraId="26DD5A52" w14:textId="77777777" w:rsidR="00E82A60" w:rsidRPr="007E5628" w:rsidRDefault="00E82A60" w:rsidP="00721B71">
      <w:pPr>
        <w:pStyle w:val="nomal0"/>
        <w:widowControl w:val="0"/>
      </w:pPr>
      <w:r w:rsidRPr="007E5628">
        <w:t xml:space="preserve">Bảng lắp thiết bị. </w:t>
      </w:r>
    </w:p>
    <w:p w14:paraId="14DED029" w14:textId="77777777" w:rsidR="00E82A60" w:rsidRPr="007E5628" w:rsidRDefault="00E82A60" w:rsidP="00361FB6">
      <w:pPr>
        <w:pStyle w:val="BodyText"/>
      </w:pPr>
      <w:r w:rsidRPr="007E5628">
        <w:t xml:space="preserve">Tổng quát: Đủ cứng để đỡ sức nặng của thiết bị gắn trên nó </w:t>
      </w:r>
    </w:p>
    <w:p w14:paraId="42E47C9A" w14:textId="77777777" w:rsidR="00E82A60" w:rsidRPr="007E5628" w:rsidRDefault="00E82A60" w:rsidP="00361FB6">
      <w:pPr>
        <w:pStyle w:val="BodyText"/>
      </w:pPr>
      <w:r w:rsidRPr="007E5628">
        <w:t xml:space="preserve">Khu vực cáp vào và ra: Đủ không gian cho cáp vào và ra </w:t>
      </w:r>
    </w:p>
    <w:p w14:paraId="528CF344" w14:textId="77777777" w:rsidR="00E82A60" w:rsidRPr="007E5628" w:rsidRDefault="00E82A60" w:rsidP="00721B71">
      <w:pPr>
        <w:pStyle w:val="nomal0"/>
        <w:widowControl w:val="0"/>
      </w:pPr>
      <w:r w:rsidRPr="007E5628">
        <w:t xml:space="preserve">Cố định thiết bị </w:t>
      </w:r>
    </w:p>
    <w:p w14:paraId="045D50F2" w14:textId="77777777" w:rsidR="00E82A60" w:rsidRPr="007E5628" w:rsidRDefault="00E82A60" w:rsidP="00361FB6">
      <w:pPr>
        <w:pStyle w:val="BodyText"/>
      </w:pPr>
      <w:r w:rsidRPr="007E5628">
        <w:t xml:space="preserve">Khoảng cách: Cung cấp các khoảng không về điện, cơ khí và nhiệt đủ lớn giữa các thiết bị để bảo đảm các hoạt động tốt. Cung cấp khoảng cách tối thiểu 50mm giữa </w:t>
      </w:r>
    </w:p>
    <w:p w14:paraId="0AF71435" w14:textId="77777777" w:rsidR="00E82A60" w:rsidRPr="007E5628" w:rsidRDefault="00E82A60" w:rsidP="00361FB6">
      <w:pPr>
        <w:pStyle w:val="BodyText"/>
      </w:pPr>
      <w:r w:rsidRPr="007E5628">
        <w:t xml:space="preserve">Gắn: Bằng bulông, bắt vít trên lỗ ren trên bảng lắp kim loại, đinh tán hay bằng các kẹp mua sẵn. Cung cấp chi tiết cố định máy móc thiết bị có thể tiếp cận được điều này cho phép thay thế thiết bị sau khi hoàn tất chạy thử và nghiệm thu </w:t>
      </w:r>
    </w:p>
    <w:p w14:paraId="43CEE2E3" w14:textId="77777777" w:rsidR="00E82A60" w:rsidRPr="007E5628" w:rsidRDefault="00E82A60" w:rsidP="00361FB6">
      <w:pPr>
        <w:pStyle w:val="BodyText"/>
      </w:pPr>
      <w:r w:rsidRPr="007E5628">
        <w:t xml:space="preserve">Lắp đặt: Cho các thiết bị nhẹ, cung cấp các thanh ray kết hợp và kẹp mua sẵn </w:t>
      </w:r>
    </w:p>
    <w:p w14:paraId="72E2E9B1" w14:textId="607B12B1" w:rsidR="00E82A60" w:rsidRPr="007E5628" w:rsidRDefault="00E82A60" w:rsidP="00721B71">
      <w:pPr>
        <w:pStyle w:val="Heading4"/>
        <w:rPr>
          <w:color w:val="auto"/>
        </w:rPr>
      </w:pPr>
      <w:r w:rsidRPr="007E5628">
        <w:rPr>
          <w:color w:val="auto"/>
        </w:rPr>
        <w:t xml:space="preserve">Nối đất </w:t>
      </w:r>
    </w:p>
    <w:p w14:paraId="062C133B" w14:textId="77777777" w:rsidR="00E82A60" w:rsidRPr="007E5628" w:rsidRDefault="00E82A60" w:rsidP="00361FB6">
      <w:pPr>
        <w:pStyle w:val="BodyText"/>
      </w:pPr>
      <w:r w:rsidRPr="007E5628">
        <w:t xml:space="preserve">Nối đất chắc chắn thiết bị và các khung kim loại tủ lắp ráp vào dây dẫn tiếp đất bảo vệ. Cạo bề mặt sơn và lớp phủ bằng vật liệu chống ăn mòn ngay trước khi bắt bulông vào thanh tiếp đất. Cung cấp các vòng đệm có răng cưa cho các đầu bulông và đầu con tán tại chỗ sơn, liên kết kim loại-với-kim loại </w:t>
      </w:r>
    </w:p>
    <w:p w14:paraId="63EA6F82" w14:textId="421FAFE9" w:rsidR="00E82A60" w:rsidRPr="007E5628" w:rsidRDefault="00E82A60" w:rsidP="00721B71">
      <w:pPr>
        <w:pStyle w:val="LV2"/>
      </w:pPr>
      <w:bookmarkStart w:id="304" w:name="_Toc57024901"/>
      <w:bookmarkStart w:id="305" w:name="_Toc179379181"/>
      <w:r w:rsidRPr="007E5628">
        <w:t>Hoàn thiện tại xưởng</w:t>
      </w:r>
      <w:bookmarkEnd w:id="304"/>
      <w:bookmarkEnd w:id="305"/>
    </w:p>
    <w:p w14:paraId="33C4CD75" w14:textId="77777777" w:rsidR="00E82A60" w:rsidRPr="007E5628" w:rsidRDefault="00E82A60" w:rsidP="00721B71">
      <w:pPr>
        <w:pStyle w:val="nomal0"/>
        <w:widowControl w:val="0"/>
      </w:pPr>
      <w:r w:rsidRPr="007E5628">
        <w:t xml:space="preserve">Mở rộng </w:t>
      </w:r>
    </w:p>
    <w:p w14:paraId="200AC551" w14:textId="77777777" w:rsidR="00E82A60" w:rsidRPr="007E5628" w:rsidRDefault="00E82A60" w:rsidP="00361FB6">
      <w:pPr>
        <w:pStyle w:val="BodyText"/>
      </w:pPr>
      <w:r w:rsidRPr="007E5628">
        <w:t xml:space="preserve">Thực hiện sơn phủ mặt trong và mặt ngoài bề mặt kim loại của vỏ tủ bao gồm nắp che ngoại trừ bề mặt mạ điện, trãng kẽm, hay thép không rỉ và cả nắp lưới che thông gió </w:t>
      </w:r>
    </w:p>
    <w:p w14:paraId="584076A9" w14:textId="77777777" w:rsidR="00E82A60" w:rsidRPr="007E5628" w:rsidRDefault="00E82A60" w:rsidP="00721B71">
      <w:pPr>
        <w:pStyle w:val="nomal0"/>
        <w:widowControl w:val="0"/>
      </w:pPr>
      <w:r w:rsidRPr="007E5628">
        <w:t xml:space="preserve">Sơn hoàn thiện </w:t>
      </w:r>
    </w:p>
    <w:p w14:paraId="3C15211D" w14:textId="77777777" w:rsidR="00E82A60" w:rsidRPr="007E5628" w:rsidRDefault="00E82A60" w:rsidP="00361FB6">
      <w:pPr>
        <w:pStyle w:val="BodyText"/>
      </w:pPr>
      <w:r w:rsidRPr="007E5628">
        <w:t>Phủ lớp sơn bột phản ứng nóng hay là hai lớp sơn lỏng (màu theo lựa chọn của chủ đầu tư và chấp thuận bởi tư vấn cảnh quan)</w:t>
      </w:r>
    </w:p>
    <w:p w14:paraId="11A428B5" w14:textId="77777777" w:rsidR="00E82A60" w:rsidRPr="007E5628" w:rsidRDefault="00E82A60" w:rsidP="00361FB6">
      <w:pPr>
        <w:pStyle w:val="BodyText"/>
      </w:pPr>
      <w:r w:rsidRPr="007E5628">
        <w:t xml:space="preserve">Bên trong các tủ: xám </w:t>
      </w:r>
    </w:p>
    <w:p w14:paraId="61BA730E" w14:textId="59F6995F" w:rsidR="00E82A60" w:rsidRPr="007E5628" w:rsidRDefault="00E82A60" w:rsidP="00721B71">
      <w:pPr>
        <w:pStyle w:val="LV2"/>
      </w:pPr>
      <w:bookmarkStart w:id="306" w:name="_Toc57024902"/>
      <w:bookmarkStart w:id="307" w:name="_Toc179379182"/>
      <w:r w:rsidRPr="007E5628">
        <w:t>Liên kết</w:t>
      </w:r>
      <w:bookmarkEnd w:id="306"/>
      <w:bookmarkEnd w:id="307"/>
    </w:p>
    <w:p w14:paraId="48DCCEFB" w14:textId="77777777" w:rsidR="00E82A60" w:rsidRPr="007E5628" w:rsidRDefault="00E82A60" w:rsidP="00721B71">
      <w:pPr>
        <w:pStyle w:val="Heading4"/>
        <w:rPr>
          <w:color w:val="auto"/>
        </w:rPr>
      </w:pPr>
      <w:r w:rsidRPr="007E5628">
        <w:rPr>
          <w:color w:val="auto"/>
        </w:rPr>
        <w:t xml:space="preserve">Đầu nối </w:t>
      </w:r>
    </w:p>
    <w:p w14:paraId="59FD466D" w14:textId="77777777" w:rsidR="00E82A60" w:rsidRPr="007E5628" w:rsidRDefault="00E82A60" w:rsidP="00361FB6">
      <w:pPr>
        <w:pStyle w:val="BodyText"/>
      </w:pPr>
      <w:r w:rsidRPr="007E5628">
        <w:lastRenderedPageBreak/>
        <w:t xml:space="preserve">Cung cấp các đầu nối cho các mạch trong tương lai. Số đầu nối cho trung tính/ đất phải nhiều hơn số đầu nối pha để có thể đấu nối riêng lẻ mỗi dây trung tính/ đất </w:t>
      </w:r>
    </w:p>
    <w:p w14:paraId="6483BC3B" w14:textId="77777777" w:rsidR="00E82A60" w:rsidRPr="007E5628" w:rsidRDefault="00E82A60" w:rsidP="00721B71">
      <w:pPr>
        <w:pStyle w:val="nomal0"/>
        <w:widowControl w:val="0"/>
      </w:pPr>
      <w:r w:rsidRPr="007E5628">
        <w:t xml:space="preserve">Liên kết </w:t>
      </w:r>
    </w:p>
    <w:p w14:paraId="2CD90E35" w14:textId="77777777" w:rsidR="00E82A60" w:rsidRPr="007E5628" w:rsidRDefault="00E82A60" w:rsidP="00361FB6">
      <w:pPr>
        <w:pStyle w:val="BodyText"/>
      </w:pPr>
      <w:r w:rsidRPr="007E5628">
        <w:t xml:space="preserve">Liên kết bằng cáp cho các thiết bị trong tủ. </w:t>
      </w:r>
    </w:p>
    <w:p w14:paraId="1E02DAE0" w14:textId="77777777" w:rsidR="00E82A60" w:rsidRPr="007E5628" w:rsidRDefault="00E82A60" w:rsidP="00361FB6">
      <w:pPr>
        <w:pStyle w:val="BodyText"/>
      </w:pPr>
      <w:r w:rsidRPr="007E5628">
        <w:t xml:space="preserve">Số đầu nối cho trung tính/ đất phải nhiều hơn số đầu nối pha để có thể đấu nối riêng lẻ mỗi dây trung tính/ đất </w:t>
      </w:r>
    </w:p>
    <w:p w14:paraId="6E93921F" w14:textId="77777777" w:rsidR="00E82A60" w:rsidRPr="007E5628" w:rsidRDefault="00E82A60" w:rsidP="00361FB6">
      <w:pPr>
        <w:pStyle w:val="BodyText"/>
      </w:pPr>
      <w:r w:rsidRPr="007E5628">
        <w:t xml:space="preserve">Gắn: Gắn các liên kết trung tính trên đế cách điện </w:t>
      </w:r>
    </w:p>
    <w:p w14:paraId="2E59ABCB" w14:textId="77777777" w:rsidR="00E82A60" w:rsidRPr="007E5628" w:rsidRDefault="00E82A60" w:rsidP="00361FB6">
      <w:pPr>
        <w:pStyle w:val="BodyText"/>
      </w:pPr>
      <w:r w:rsidRPr="007E5628">
        <w:t xml:space="preserve">Mạch điều khiển: Cung cấp các liên kết tiếp đất và trung tính riêng biệt </w:t>
      </w:r>
    </w:p>
    <w:p w14:paraId="41206064" w14:textId="77777777" w:rsidR="00E82A60" w:rsidRPr="007E5628" w:rsidRDefault="00E82A60" w:rsidP="00361FB6">
      <w:pPr>
        <w:pStyle w:val="BodyText"/>
      </w:pPr>
      <w:r w:rsidRPr="007E5628">
        <w:t xml:space="preserve">Dán nhãn: Cung cấp các nhãn cho các đầu tiếp đất và trung tính </w:t>
      </w:r>
    </w:p>
    <w:p w14:paraId="121EA769" w14:textId="77777777" w:rsidR="00E82A60" w:rsidRPr="007E5628" w:rsidRDefault="00E82A60" w:rsidP="00361FB6">
      <w:pPr>
        <w:pStyle w:val="BodyText"/>
      </w:pPr>
      <w:r w:rsidRPr="007E5628">
        <w:t xml:space="preserve">Dây cáp &gt; 10 mm2 </w:t>
      </w:r>
    </w:p>
    <w:p w14:paraId="3D091AC5" w14:textId="77777777" w:rsidR="00E82A60" w:rsidRPr="007E5628" w:rsidRDefault="00E82A60" w:rsidP="00361FB6">
      <w:pPr>
        <w:pStyle w:val="BodyText"/>
      </w:pPr>
      <w:r w:rsidRPr="007E5628">
        <w:t xml:space="preserve">Cung cấp các bulông hay đầu lồi </w:t>
      </w:r>
    </w:p>
    <w:p w14:paraId="2154D72D" w14:textId="014E4326" w:rsidR="00E82A60" w:rsidRPr="007E5628" w:rsidRDefault="00E82A60" w:rsidP="00721B71">
      <w:pPr>
        <w:pStyle w:val="LV2"/>
      </w:pPr>
      <w:bookmarkStart w:id="308" w:name="_Toc57024903"/>
      <w:bookmarkStart w:id="309" w:name="_Toc179379183"/>
      <w:r w:rsidRPr="007E5628">
        <w:t>Đi dây bên trong</w:t>
      </w:r>
      <w:bookmarkEnd w:id="308"/>
      <w:bookmarkEnd w:id="309"/>
    </w:p>
    <w:p w14:paraId="4ECFAA7F" w14:textId="77777777" w:rsidR="00E82A60" w:rsidRPr="007E5628" w:rsidRDefault="00E82A60" w:rsidP="00721B71">
      <w:pPr>
        <w:pStyle w:val="nomal0"/>
        <w:widowControl w:val="0"/>
      </w:pPr>
      <w:r w:rsidRPr="007E5628">
        <w:t xml:space="preserve">Loại dây cáp </w:t>
      </w:r>
    </w:p>
    <w:p w14:paraId="0FCC991D" w14:textId="77777777" w:rsidR="00E82A60" w:rsidRPr="007E5628" w:rsidRDefault="00E82A60" w:rsidP="00361FB6">
      <w:pPr>
        <w:pStyle w:val="BodyText"/>
      </w:pPr>
      <w:r w:rsidRPr="007E5628">
        <w:t xml:space="preserve">Dây cáp đồng 0.6/1 kV. Đấu nối trực tiếp vào thanh cái pha và thanh trung tính </w:t>
      </w:r>
    </w:p>
    <w:p w14:paraId="371AB23F" w14:textId="77777777" w:rsidR="00E82A60" w:rsidRPr="007E5628" w:rsidRDefault="00E82A60" w:rsidP="00721B71">
      <w:pPr>
        <w:pStyle w:val="nomal0"/>
        <w:widowControl w:val="0"/>
      </w:pPr>
      <w:r w:rsidRPr="007E5628">
        <w:t xml:space="preserve">Dây cáp kết nối </w:t>
      </w:r>
    </w:p>
    <w:p w14:paraId="1634E405" w14:textId="77777777" w:rsidR="00E82A60" w:rsidRPr="007E5628" w:rsidRDefault="00E82A60" w:rsidP="00361FB6">
      <w:pPr>
        <w:pStyle w:val="BodyText"/>
      </w:pPr>
      <w:r w:rsidRPr="007E5628">
        <w:t xml:space="preserve">Tổng quát: Cho những mạch cấp nguồn chính, cung cấp những dây cáp liên kết sau </w:t>
      </w:r>
    </w:p>
    <w:p w14:paraId="061C5216" w14:textId="77777777" w:rsidR="00E82A60" w:rsidRPr="007E5628" w:rsidRDefault="00E82A60" w:rsidP="00361FB6">
      <w:pPr>
        <w:pStyle w:val="BodyText"/>
      </w:pPr>
      <w:r w:rsidRPr="007E5628">
        <w:t xml:space="preserve">Cung cấp dây cáp với dòng định mức phù hợp nhiệt độ không khí bên trong tủ và giới hạn độ tăng nhiệt độ của thiết bị trong tủ </w:t>
      </w:r>
    </w:p>
    <w:p w14:paraId="0785C74C" w14:textId="77777777" w:rsidR="00E82A60" w:rsidRPr="007E5628" w:rsidRDefault="00E82A60" w:rsidP="00361FB6">
      <w:pPr>
        <w:pStyle w:val="BodyText"/>
      </w:pPr>
      <w:r w:rsidRPr="007E5628">
        <w:t xml:space="preserve">Đi cáp cách xa thanh cái và gờ kim loại </w:t>
      </w:r>
    </w:p>
    <w:p w14:paraId="323B7604" w14:textId="77777777" w:rsidR="00E82A60" w:rsidRPr="007E5628" w:rsidRDefault="00E82A60" w:rsidP="00361FB6">
      <w:pPr>
        <w:pStyle w:val="BodyText"/>
      </w:pPr>
      <w:r w:rsidRPr="007E5628">
        <w:t xml:space="preserve">Cung cấp dây cáp có khả năng chịu ứng suất từ và ứng suất nhiệt lớn nhất phù hợp với thời gian và mức độ ngắn mạch liên quan </w:t>
      </w:r>
    </w:p>
    <w:p w14:paraId="2E2B5544" w14:textId="77777777" w:rsidR="00E82A60" w:rsidRPr="007E5628" w:rsidRDefault="00E82A60" w:rsidP="00361FB6">
      <w:pPr>
        <w:pStyle w:val="BodyText"/>
      </w:pPr>
      <w:r w:rsidRPr="007E5628">
        <w:t xml:space="preserve">Đi cáp gọn gàng. Cung cấp các máng đi cáp có rãnh với kích thước dự phòng cho các dây cáp trong tương lai hay đai buộc cách khoảng lớn nhất 150 mm với dây buộc đủ cứng để chịu được ứng suất từ do dòng ngắn mạch gây ra. Không được gia cố bằng keo dính </w:t>
      </w:r>
    </w:p>
    <w:p w14:paraId="4F72D510" w14:textId="77777777" w:rsidR="00E82A60" w:rsidRPr="007E5628" w:rsidRDefault="00E82A60" w:rsidP="00361FB6">
      <w:pPr>
        <w:pStyle w:val="BodyText"/>
      </w:pPr>
      <w:r w:rsidRPr="007E5628">
        <w:t xml:space="preserve">Bảo đảm đi dây cho các thiết bị tương lai mà không phải tháo dời thiết bị hiện hữu </w:t>
      </w:r>
    </w:p>
    <w:p w14:paraId="0364ABF8" w14:textId="77777777" w:rsidR="00E82A60" w:rsidRPr="007E5628" w:rsidRDefault="00E82A60" w:rsidP="00361FB6">
      <w:pPr>
        <w:pStyle w:val="BodyText"/>
      </w:pPr>
      <w:r w:rsidRPr="007E5628">
        <w:t xml:space="preserve">Đánh dấu dây cáp điều khiển và dây cáp động lực tại hai đầu bằng các vòng đai giữ chặt và bịt đầu sắt ở hai đầu phù hợp với ghi chú trong sơ đồ mạch </w:t>
      </w:r>
    </w:p>
    <w:p w14:paraId="482604D0" w14:textId="77777777" w:rsidR="00E82A60" w:rsidRPr="007E5628" w:rsidRDefault="00E82A60" w:rsidP="00361FB6">
      <w:pPr>
        <w:pStyle w:val="BodyText"/>
      </w:pPr>
      <w:r w:rsidRPr="007E5628">
        <w:t xml:space="preserve">Hoàn tất đặt cáp điều khiển bên trong đầu nối tunnel hay, nếu cần thiết, cung cấp các đầu palm thích hợp và dụng cụ kẹp sửa </w:t>
      </w:r>
    </w:p>
    <w:p w14:paraId="7593707B" w14:textId="77777777" w:rsidR="00E82A60" w:rsidRPr="007E5628" w:rsidRDefault="00E82A60" w:rsidP="00361FB6">
      <w:pPr>
        <w:pStyle w:val="BodyText"/>
      </w:pPr>
      <w:r w:rsidRPr="007E5628">
        <w:t xml:space="preserve">Đối với những thiết bị gắn trên cửa bản lề, đi cáp phía có bản lề nhằm tránh sự hạn chế độ mở cửa. Bó dây cáp bằng các dây bó xoắn PVC </w:t>
      </w:r>
    </w:p>
    <w:p w14:paraId="344F257B" w14:textId="77777777" w:rsidR="00E82A60" w:rsidRPr="007E5628" w:rsidRDefault="00E82A60" w:rsidP="00361FB6">
      <w:pPr>
        <w:pStyle w:val="BodyText"/>
      </w:pPr>
      <w:r w:rsidRPr="007E5628">
        <w:t xml:space="preserve">Nếu nhà sản xuất yêu cầu, thì cung cấp dây dẫn có bọc bảo vệ </w:t>
      </w:r>
    </w:p>
    <w:p w14:paraId="5B5DB0D4" w14:textId="77777777" w:rsidR="00E82A60" w:rsidRPr="007E5628" w:rsidRDefault="00E82A60" w:rsidP="00361FB6">
      <w:pPr>
        <w:pStyle w:val="BodyText"/>
      </w:pPr>
      <w:r w:rsidRPr="007E5628">
        <w:t xml:space="preserve">Những cầu dao tự động điện gần nhau: Nếu có thể được lắp ráp các thanh cái nhiều cực nguyên bộ mua sẵn để kết nối các cầu dao tự động điện, không được cung cấp các dây cáp liên kết. Dây cáp &gt; 6 mm2 </w:t>
      </w:r>
    </w:p>
    <w:p w14:paraId="3455AA5B" w14:textId="77777777" w:rsidR="00E82A60" w:rsidRPr="007E5628" w:rsidRDefault="00E82A60" w:rsidP="00721B71">
      <w:pPr>
        <w:pStyle w:val="nomal0"/>
        <w:widowControl w:val="0"/>
      </w:pPr>
      <w:r w:rsidRPr="007E5628">
        <w:t xml:space="preserve">Hoàn tất </w:t>
      </w:r>
    </w:p>
    <w:p w14:paraId="557529C4" w14:textId="77777777" w:rsidR="00E82A60" w:rsidRPr="007E5628" w:rsidRDefault="00E82A60" w:rsidP="00361FB6">
      <w:pPr>
        <w:pStyle w:val="BodyText"/>
      </w:pPr>
      <w:r w:rsidRPr="007E5628">
        <w:t xml:space="preserve">Đầu nối tunnel: cho dây cáp đơn </w:t>
      </w:r>
    </w:p>
    <w:p w14:paraId="0AD033B3" w14:textId="77777777" w:rsidR="00E82A60" w:rsidRPr="007E5628" w:rsidRDefault="00E82A60" w:rsidP="00361FB6">
      <w:pPr>
        <w:pStyle w:val="BodyText"/>
      </w:pPr>
      <w:r w:rsidRPr="007E5628">
        <w:lastRenderedPageBreak/>
        <w:t>Các đầu nối hay những điểm kết nối khác: cho ≤ 2 dây cáp</w:t>
      </w:r>
    </w:p>
    <w:p w14:paraId="705C184A" w14:textId="77777777" w:rsidR="00E82A60" w:rsidRPr="007E5628" w:rsidRDefault="00E82A60" w:rsidP="00361FB6">
      <w:pPr>
        <w:pStyle w:val="BodyText"/>
      </w:pPr>
      <w:r w:rsidRPr="007E5628">
        <w:t xml:space="preserve">Cửa: Không được đi cáp trên cửa bản lề hay các tấm nắp có thể tháo dời được </w:t>
      </w:r>
    </w:p>
    <w:p w14:paraId="181CCCEA" w14:textId="77777777" w:rsidR="00E82A60" w:rsidRPr="007E5628" w:rsidRDefault="00E82A60" w:rsidP="00721B71">
      <w:pPr>
        <w:pStyle w:val="nomal0"/>
        <w:widowControl w:val="0"/>
      </w:pPr>
      <w:r w:rsidRPr="007E5628">
        <w:t xml:space="preserve">Giá đỡ </w:t>
      </w:r>
    </w:p>
    <w:p w14:paraId="23EDF491" w14:textId="77777777" w:rsidR="00E82A60" w:rsidRPr="007E5628" w:rsidRDefault="00E82A60" w:rsidP="00361FB6">
      <w:pPr>
        <w:pStyle w:val="BodyText"/>
      </w:pPr>
      <w:r w:rsidRPr="007E5628">
        <w:t xml:space="preserve">Độ bền: Chịu được lực tác động mạnh trong khi ngắn mạch. </w:t>
      </w:r>
    </w:p>
    <w:p w14:paraId="7ACC240E" w14:textId="77777777" w:rsidR="00E82A60" w:rsidRPr="007E5628" w:rsidRDefault="00E82A60" w:rsidP="00361FB6">
      <w:pPr>
        <w:pStyle w:val="BodyText"/>
      </w:pPr>
      <w:r w:rsidRPr="007E5628">
        <w:t xml:space="preserve">Đánh dấu: Đánh dấu dây cáp cho các kết nối với mạch điều khiển ngoài phù hợp với các đầu dây đã được đánh dấu trong tủ </w:t>
      </w:r>
    </w:p>
    <w:p w14:paraId="049034EF" w14:textId="77777777" w:rsidR="00E82A60" w:rsidRPr="007E5628" w:rsidRDefault="00E82A60" w:rsidP="00361FB6">
      <w:pPr>
        <w:pStyle w:val="BodyText"/>
      </w:pPr>
      <w:r w:rsidRPr="007E5628">
        <w:t xml:space="preserve">Mạch chỉ thị và mạch điều khiển. Tổng quát: Cung cấp dây dẫn có kích thước phù hợp với khả năng tải dòng của các mạch riêng </w:t>
      </w:r>
    </w:p>
    <w:p w14:paraId="2B4B7471" w14:textId="77777777" w:rsidR="00E82A60" w:rsidRPr="007E5628" w:rsidRDefault="00E82A60" w:rsidP="00361FB6">
      <w:pPr>
        <w:pStyle w:val="BodyText"/>
      </w:pPr>
      <w:r w:rsidRPr="007E5628">
        <w:t xml:space="preserve">Kích thước nhỏ nhất: 1mm2 với 32/0.2 </w:t>
      </w:r>
    </w:p>
    <w:p w14:paraId="08BECEB3" w14:textId="05BA4F79" w:rsidR="00E82A60" w:rsidRPr="007E5628" w:rsidRDefault="00E82A60" w:rsidP="00721B71">
      <w:pPr>
        <w:pStyle w:val="LV2"/>
      </w:pPr>
      <w:bookmarkStart w:id="310" w:name="_Toc57024904"/>
      <w:bookmarkStart w:id="311" w:name="_Toc179379184"/>
      <w:r w:rsidRPr="007E5628">
        <w:t>Đấu nối</w:t>
      </w:r>
      <w:bookmarkEnd w:id="310"/>
      <w:bookmarkEnd w:id="311"/>
      <w:r w:rsidRPr="007E5628">
        <w:t xml:space="preserve"> </w:t>
      </w:r>
    </w:p>
    <w:p w14:paraId="1B0C4C9F" w14:textId="77777777" w:rsidR="00E82A60" w:rsidRPr="007E5628" w:rsidRDefault="00E82A60" w:rsidP="00721B71">
      <w:pPr>
        <w:pStyle w:val="nomal0"/>
        <w:widowControl w:val="0"/>
      </w:pPr>
      <w:r w:rsidRPr="007E5628">
        <w:t xml:space="preserve">Các mạch khác </w:t>
      </w:r>
    </w:p>
    <w:p w14:paraId="41E42DF4" w14:textId="77777777" w:rsidR="00E82A60" w:rsidRPr="007E5628" w:rsidRDefault="00E82A60" w:rsidP="00361FB6">
      <w:pPr>
        <w:pStyle w:val="BodyText"/>
      </w:pPr>
      <w:r w:rsidRPr="007E5628">
        <w:t xml:space="preserve">Kết nối đến các mạch ≤ 16 mm2: Cung cấp các khối đầu nối tunnel dạng DIN </w:t>
      </w:r>
    </w:p>
    <w:p w14:paraId="69C3BA56" w14:textId="77777777" w:rsidR="00E82A60" w:rsidRPr="007E5628" w:rsidRDefault="00E82A60" w:rsidP="00361FB6">
      <w:pPr>
        <w:pStyle w:val="BodyText"/>
      </w:pPr>
      <w:r w:rsidRPr="007E5628">
        <w:t xml:space="preserve">Kết nối đến các mạch &gt; 16 mm2: Cung cấp các đầu nối dây dạng đầu lồi đường kính ≥ 5 mm, kích thước theo dòng tải liên tục </w:t>
      </w:r>
    </w:p>
    <w:p w14:paraId="14D06723" w14:textId="77777777" w:rsidR="00E82A60" w:rsidRPr="007E5628" w:rsidRDefault="00E82A60" w:rsidP="00361FB6">
      <w:pPr>
        <w:pStyle w:val="BodyText"/>
      </w:pPr>
      <w:r w:rsidRPr="007E5628">
        <w:t xml:space="preserve">Dạng: Bắt vít chặt, kẹp vào, loại-Din 35 mm, dẻo, không-bắt lửa và, ở mức nhỏ nhất, phù hợp để đưa cái tua vít vào </w:t>
      </w:r>
    </w:p>
    <w:p w14:paraId="1A1160CA" w14:textId="77777777" w:rsidR="00E82A60" w:rsidRPr="007E5628" w:rsidRDefault="00E82A60" w:rsidP="00361FB6">
      <w:pPr>
        <w:pStyle w:val="BodyText"/>
      </w:pPr>
      <w:r w:rsidRPr="007E5628">
        <w:t xml:space="preserve">Đầu nối tunnel: Cung cấp các ống lót bịt cách điện hai đầu xiết chặt giữ cáp mềm trong đầu nối tunnel </w:t>
      </w:r>
    </w:p>
    <w:p w14:paraId="27BAEC44" w14:textId="77777777" w:rsidR="00E82A60" w:rsidRPr="007E5628" w:rsidRDefault="00E82A60" w:rsidP="00361FB6">
      <w:pPr>
        <w:pStyle w:val="BodyText"/>
      </w:pPr>
      <w:r w:rsidRPr="007E5628">
        <w:t xml:space="preserve">Đánh dấu: Đánh dấu dây cáp tại hai đầu với các vòng sắt đệm loại – đai chặt </w:t>
      </w:r>
    </w:p>
    <w:p w14:paraId="4906C019" w14:textId="77777777" w:rsidR="00E82A60" w:rsidRPr="007E5628" w:rsidRDefault="00E82A60" w:rsidP="00721B71">
      <w:pPr>
        <w:pStyle w:val="nomal0"/>
        <w:widowControl w:val="0"/>
      </w:pPr>
      <w:r w:rsidRPr="007E5628">
        <w:t xml:space="preserve">Đầu nối bao che </w:t>
      </w:r>
    </w:p>
    <w:p w14:paraId="23045F4B" w14:textId="77777777" w:rsidR="00E82A60" w:rsidRPr="007E5628" w:rsidRDefault="00E82A60" w:rsidP="00361FB6">
      <w:pPr>
        <w:pStyle w:val="BodyText"/>
      </w:pPr>
      <w:r w:rsidRPr="007E5628">
        <w:t xml:space="preserve">Vị trí: Đặt các đầu nối sao cho dễ dàng tiếp cận các đầu nối đường ra </w:t>
      </w:r>
    </w:p>
    <w:p w14:paraId="79C87C69" w14:textId="77777777" w:rsidR="00E82A60" w:rsidRPr="007E5628" w:rsidRDefault="00E82A60" w:rsidP="00361FB6">
      <w:pPr>
        <w:pStyle w:val="BodyText"/>
      </w:pPr>
      <w:r w:rsidRPr="007E5628">
        <w:t xml:space="preserve">Thanh ray lắp: Bắt vít hay tán rivê để gắn thanh ray vào tủ </w:t>
      </w:r>
    </w:p>
    <w:p w14:paraId="1B59C2E1" w14:textId="77777777" w:rsidR="00E82A60" w:rsidRPr="007E5628" w:rsidRDefault="00E82A60" w:rsidP="00361FB6">
      <w:pPr>
        <w:pStyle w:val="BodyText"/>
      </w:pPr>
      <w:r w:rsidRPr="007E5628">
        <w:t xml:space="preserve">Cung cấp chiều dài đủ lớn để cho phép mở rộng hơn nữa 20% số đầu nối hay 3 đầu nối, tùy theo giá trị nào lớn hơn </w:t>
      </w:r>
    </w:p>
    <w:p w14:paraId="5D95F998" w14:textId="77777777" w:rsidR="00E82A60" w:rsidRPr="007E5628" w:rsidRDefault="00E82A60" w:rsidP="00361FB6">
      <w:pPr>
        <w:pStyle w:val="BodyText"/>
      </w:pPr>
      <w:r w:rsidRPr="007E5628">
        <w:t xml:space="preserve">Sắp xếp: Hoàn thành đi dây bên trong đến một mặt của khối đầu nối, chừa mặt còn lại cho các mạch cáp ra </w:t>
      </w:r>
    </w:p>
    <w:p w14:paraId="5D951D79" w14:textId="77777777" w:rsidR="00E82A60" w:rsidRPr="007E5628" w:rsidRDefault="00E82A60" w:rsidP="00361FB6">
      <w:pPr>
        <w:pStyle w:val="BodyText"/>
      </w:pPr>
      <w:r w:rsidRPr="007E5628">
        <w:t xml:space="preserve">Nhóm: Cung cấp nhóm đầu nối riêng biệt cho các mạch nhánh cuối cùng và các mạch điều khiển. Cung cấp các miếng che giữa các nhóm đầu nối có điện áp khác nhau và có kích thước đầu nối khác nhau </w:t>
      </w:r>
    </w:p>
    <w:p w14:paraId="3C98A251" w14:textId="77777777" w:rsidR="00E82A60" w:rsidRPr="007E5628" w:rsidRDefault="00E82A60" w:rsidP="00361FB6">
      <w:pPr>
        <w:pStyle w:val="BodyText"/>
      </w:pPr>
      <w:r w:rsidRPr="007E5628">
        <w:t xml:space="preserve">Đầu nối cho dây động lực: 3 pha hay một pha và trung tính </w:t>
      </w:r>
    </w:p>
    <w:p w14:paraId="4697E4D4" w14:textId="77777777" w:rsidR="00E82A60" w:rsidRPr="007E5628" w:rsidRDefault="00E82A60" w:rsidP="00361FB6">
      <w:pPr>
        <w:pStyle w:val="BodyText"/>
      </w:pPr>
      <w:r w:rsidRPr="007E5628">
        <w:t xml:space="preserve">Đầu nối cho mạch điều khiển: Đánh dấu theo số thứ tự hay theo bảng mẫu tự chữ cái, với số hay chữ nhỏ nhất bên cạnh đầu nối động lực </w:t>
      </w:r>
    </w:p>
    <w:p w14:paraId="4C3265F7" w14:textId="77777777" w:rsidR="00E82A60" w:rsidRPr="007E5628" w:rsidRDefault="00E82A60" w:rsidP="00361FB6">
      <w:pPr>
        <w:pStyle w:val="BodyText"/>
      </w:pPr>
      <w:r w:rsidRPr="007E5628">
        <w:t xml:space="preserve">Chia nhỏ để vận chuyển: Cung cấp các khối đầu nối cho các dây liên kết trên mỗi mặt của của từng phần chia nhỏ để vận chuyển </w:t>
      </w:r>
    </w:p>
    <w:p w14:paraId="447EA379" w14:textId="727DAD8A" w:rsidR="00E82A60" w:rsidRPr="007E5628" w:rsidRDefault="00E82A60" w:rsidP="00721B71">
      <w:pPr>
        <w:pStyle w:val="LV2"/>
      </w:pPr>
      <w:bookmarkStart w:id="312" w:name="_Toc57024905"/>
      <w:bookmarkStart w:id="313" w:name="_Toc179379185"/>
      <w:r w:rsidRPr="007E5628">
        <w:t>Thi công</w:t>
      </w:r>
      <w:bookmarkEnd w:id="312"/>
      <w:bookmarkEnd w:id="313"/>
    </w:p>
    <w:p w14:paraId="495244A1" w14:textId="77777777" w:rsidR="00E82A60" w:rsidRPr="007E5628" w:rsidRDefault="00E82A60" w:rsidP="00721B71">
      <w:pPr>
        <w:pStyle w:val="nomal0"/>
        <w:widowControl w:val="0"/>
      </w:pPr>
      <w:r w:rsidRPr="007E5628">
        <w:t xml:space="preserve">Lắp đặt tủ </w:t>
      </w:r>
    </w:p>
    <w:p w14:paraId="741FAF00" w14:textId="77777777" w:rsidR="00E82A60" w:rsidRPr="007E5628" w:rsidRDefault="00E82A60" w:rsidP="00361FB6">
      <w:pPr>
        <w:pStyle w:val="BodyText"/>
      </w:pPr>
      <w:r w:rsidRPr="007E5628">
        <w:t xml:space="preserve">Trước khi đấu nối các vách bên trong tủ điện, gắn cố định các bộ phận và các thiết bị đo lường lên vỏ tủ đúng vị trí, phẳng và thẳng đứng </w:t>
      </w:r>
    </w:p>
    <w:p w14:paraId="7E897D05" w14:textId="77777777" w:rsidR="00E82A60" w:rsidRPr="007E5628" w:rsidRDefault="00E82A60" w:rsidP="00721B71">
      <w:pPr>
        <w:pStyle w:val="nomal0"/>
        <w:widowControl w:val="0"/>
      </w:pPr>
      <w:r w:rsidRPr="007E5628">
        <w:t xml:space="preserve">Đường cáp vào </w:t>
      </w:r>
    </w:p>
    <w:p w14:paraId="7B8E29EA" w14:textId="77777777" w:rsidR="00E82A60" w:rsidRPr="007E5628" w:rsidRDefault="00E82A60" w:rsidP="00361FB6">
      <w:pPr>
        <w:pStyle w:val="BodyText"/>
      </w:pPr>
      <w:r w:rsidRPr="007E5628">
        <w:t xml:space="preserve">Tổng quát: Lắp vào gọn gàng một hay nhiều bảng lối cáp vào, nếu vừa vặn, để </w:t>
      </w:r>
      <w:r w:rsidRPr="007E5628">
        <w:lastRenderedPageBreak/>
        <w:t xml:space="preserve">cho phép ống luồn đi vào tủ. Không được đưa cáp vào từ trên của các tủ chịu thời tiết. </w:t>
      </w:r>
    </w:p>
    <w:p w14:paraId="17EAF504" w14:textId="77777777" w:rsidR="00E82A60" w:rsidRPr="007E5628" w:rsidRDefault="00E82A60" w:rsidP="00721B71">
      <w:pPr>
        <w:pStyle w:val="nomal0"/>
        <w:widowControl w:val="0"/>
      </w:pPr>
      <w:r w:rsidRPr="007E5628">
        <w:t xml:space="preserve">Giá đỡ cáp </w:t>
      </w:r>
    </w:p>
    <w:p w14:paraId="2BC6496F" w14:textId="77777777" w:rsidR="00E82A60" w:rsidRPr="007E5628" w:rsidRDefault="00E82A60" w:rsidP="00361FB6">
      <w:pPr>
        <w:pStyle w:val="BodyText"/>
      </w:pPr>
      <w:r w:rsidRPr="007E5628">
        <w:t xml:space="preserve">Cung cấp những giá đỡ thích hợp để chịu được ứng suất trong điều kiện ngắn mạch </w:t>
      </w:r>
    </w:p>
    <w:p w14:paraId="70FBFCE4" w14:textId="1FF40231" w:rsidR="00E82A60" w:rsidRPr="007E5628" w:rsidRDefault="00E82A60" w:rsidP="00721B71">
      <w:pPr>
        <w:pStyle w:val="LV2"/>
      </w:pPr>
      <w:bookmarkStart w:id="314" w:name="_Toc57024906"/>
      <w:bookmarkStart w:id="315" w:name="_Toc179379186"/>
      <w:r w:rsidRPr="007E5628">
        <w:t>Sơ đồ mạch</w:t>
      </w:r>
      <w:bookmarkEnd w:id="314"/>
      <w:bookmarkEnd w:id="315"/>
    </w:p>
    <w:p w14:paraId="0E21A14E" w14:textId="77777777" w:rsidR="00E82A60" w:rsidRPr="007E5628" w:rsidRDefault="00E82A60" w:rsidP="00721B71">
      <w:pPr>
        <w:pStyle w:val="nomal0"/>
        <w:widowControl w:val="0"/>
      </w:pPr>
      <w:r w:rsidRPr="007E5628">
        <w:t xml:space="preserve">Bảng sơ đồ mạch </w:t>
      </w:r>
    </w:p>
    <w:p w14:paraId="3B35E528" w14:textId="77777777" w:rsidR="00E82A60" w:rsidRPr="007E5628" w:rsidRDefault="00E82A60" w:rsidP="00361FB6">
      <w:pPr>
        <w:pStyle w:val="BodyText"/>
      </w:pPr>
      <w:r w:rsidRPr="007E5628">
        <w:t xml:space="preserve">Tổng quát: cung cấp bảng sơ đồ kích cỡ 200 x 150 mm, với chữ đánh máy chỉ ra các thông tin được lắp đặt như sau </w:t>
      </w:r>
    </w:p>
    <w:p w14:paraId="1DA515BC" w14:textId="77777777" w:rsidR="00E82A60" w:rsidRPr="007E5628" w:rsidRDefault="00E82A60" w:rsidP="00361FB6">
      <w:pPr>
        <w:pStyle w:val="BodyText"/>
      </w:pPr>
      <w:r w:rsidRPr="007E5628">
        <w:t xml:space="preserve">Tên, định mức và dụng cụ bảo vệ ngắn-mạch mạch nhánh </w:t>
      </w:r>
    </w:p>
    <w:p w14:paraId="613F9DD8" w14:textId="77777777" w:rsidR="00E82A60" w:rsidRPr="007E5628" w:rsidRDefault="00E82A60" w:rsidP="00361FB6">
      <w:pPr>
        <w:pStyle w:val="BodyText"/>
      </w:pPr>
      <w:r w:rsidRPr="007E5628">
        <w:t xml:space="preserve">Gắn: Gắn bản sơ đồ mạch trên giá giữ sơ đồ mạch được gắn bên trong các cấu kiện hay cửa tủ, gần với dao cắt của tủ phân phối. Bảo vệ trong vỏ nhựa dẻo cứng trong suốt </w:t>
      </w:r>
    </w:p>
    <w:p w14:paraId="60974B6C" w14:textId="77777777" w:rsidR="00E82A60" w:rsidRPr="007E5628" w:rsidRDefault="00E82A60" w:rsidP="00721B71">
      <w:pPr>
        <w:pStyle w:val="nomal0"/>
        <w:widowControl w:val="0"/>
      </w:pPr>
      <w:r w:rsidRPr="007E5628">
        <w:t xml:space="preserve">Sơ đồ đơn tuyến </w:t>
      </w:r>
    </w:p>
    <w:p w14:paraId="273553EA" w14:textId="77777777" w:rsidR="00E82A60" w:rsidRPr="007E5628" w:rsidRDefault="00E82A60" w:rsidP="00361FB6">
      <w:pPr>
        <w:pStyle w:val="BodyText"/>
      </w:pPr>
      <w:r w:rsidRPr="007E5628">
        <w:t xml:space="preserve">Các cấu kiện lắp ráp theo đơn đặt hàng riêng: Cung cấp các sơ đồ đơn tuyến </w:t>
      </w:r>
    </w:p>
    <w:p w14:paraId="43E0FE24" w14:textId="77777777" w:rsidR="00E82A60" w:rsidRPr="007E5628" w:rsidRDefault="00E82A60" w:rsidP="00361FB6">
      <w:pPr>
        <w:pStyle w:val="BodyText"/>
      </w:pPr>
      <w:r w:rsidRPr="007E5628">
        <w:t xml:space="preserve">Định dạng: Chữ in không bị mờ, tối thiểu khổ A3, chỉ ra tình trạng đã được lắp đặt </w:t>
      </w:r>
    </w:p>
    <w:p w14:paraId="29828585" w14:textId="2DA7F6D6" w:rsidR="00E82A60" w:rsidRPr="007E5628" w:rsidRDefault="00E82A60" w:rsidP="00721B71">
      <w:pPr>
        <w:pStyle w:val="LV2"/>
      </w:pPr>
      <w:bookmarkStart w:id="316" w:name="_Toc57024907"/>
      <w:bookmarkStart w:id="317" w:name="_Toc179379187"/>
      <w:r w:rsidRPr="007E5628">
        <w:t>Hoàn tất</w:t>
      </w:r>
      <w:bookmarkEnd w:id="316"/>
      <w:bookmarkEnd w:id="317"/>
    </w:p>
    <w:p w14:paraId="0F48FC03" w14:textId="77777777" w:rsidR="00E82A60" w:rsidRPr="007E5628" w:rsidRDefault="00E82A60" w:rsidP="00721B71">
      <w:pPr>
        <w:pStyle w:val="nomal0"/>
        <w:widowControl w:val="0"/>
      </w:pPr>
      <w:r w:rsidRPr="007E5628">
        <w:t xml:space="preserve">Thử nghiệm hoàn tất </w:t>
      </w:r>
    </w:p>
    <w:p w14:paraId="7DF8B782" w14:textId="33367416" w:rsidR="00E82A60" w:rsidRPr="007E5628" w:rsidRDefault="00E82A60" w:rsidP="00361FB6">
      <w:pPr>
        <w:pStyle w:val="BodyText"/>
      </w:pPr>
      <w:r w:rsidRPr="007E5628">
        <w:t>Thực hiện theo các thử nghiệm sau</w:t>
      </w:r>
      <w:r w:rsidR="00F1450B" w:rsidRPr="007E5628">
        <w:t>:</w:t>
      </w:r>
    </w:p>
    <w:p w14:paraId="49A4EDD0" w14:textId="77777777" w:rsidR="00E82A60" w:rsidRPr="007E5628" w:rsidRDefault="00E82A60" w:rsidP="00721B71">
      <w:pPr>
        <w:pStyle w:val="Bullet1"/>
      </w:pPr>
      <w:r w:rsidRPr="007E5628">
        <w:t xml:space="preserve">Vận hành về điện </w:t>
      </w:r>
    </w:p>
    <w:p w14:paraId="57441A81" w14:textId="77777777" w:rsidR="00E82A60" w:rsidRPr="007E5628" w:rsidRDefault="00E82A60" w:rsidP="00721B71">
      <w:pPr>
        <w:pStyle w:val="Bullet1"/>
      </w:pPr>
      <w:r w:rsidRPr="007E5628">
        <w:t xml:space="preserve">Chất cách điện </w:t>
      </w:r>
    </w:p>
    <w:p w14:paraId="6AB9ADD0" w14:textId="68341758" w:rsidR="00E82A60" w:rsidRPr="007E5628" w:rsidRDefault="00E82A60" w:rsidP="00721B71">
      <w:pPr>
        <w:pStyle w:val="LV2"/>
      </w:pPr>
      <w:bookmarkStart w:id="318" w:name="_Toc57024908"/>
      <w:bookmarkStart w:id="319" w:name="_Toc179379188"/>
      <w:r w:rsidRPr="007E5628">
        <w:t>Bảo trì</w:t>
      </w:r>
      <w:bookmarkEnd w:id="318"/>
      <w:bookmarkEnd w:id="319"/>
    </w:p>
    <w:p w14:paraId="704DF46E" w14:textId="2CE399A1" w:rsidR="00E82A60" w:rsidRPr="007E5628" w:rsidRDefault="00E82A60" w:rsidP="00361FB6">
      <w:pPr>
        <w:pStyle w:val="BodyText"/>
      </w:pPr>
      <w:r w:rsidRPr="007E5628">
        <w:t>Tổng quát: Thực hiện như sau</w:t>
      </w:r>
      <w:r w:rsidR="00F1450B" w:rsidRPr="007E5628">
        <w:t>:</w:t>
      </w:r>
    </w:p>
    <w:p w14:paraId="79A70111" w14:textId="77777777" w:rsidR="00E82A60" w:rsidRPr="007E5628" w:rsidRDefault="00E82A60" w:rsidP="00721B71">
      <w:pPr>
        <w:pStyle w:val="Bullet1"/>
      </w:pPr>
      <w:r w:rsidRPr="007E5628">
        <w:t>Thực hiện các công việc thử nghiệm và bảo trì hàng tháng để bảo trì các thiết bị, bao gồm cả hệ thống ắc quy nếu có</w:t>
      </w:r>
    </w:p>
    <w:p w14:paraId="16E0D29A" w14:textId="77777777" w:rsidR="00E82A60" w:rsidRPr="007E5628" w:rsidRDefault="00E82A60" w:rsidP="00721B71">
      <w:pPr>
        <w:pStyle w:val="Bullet1"/>
      </w:pPr>
      <w:r w:rsidRPr="007E5628">
        <w:t xml:space="preserve">Sửa chữa lỗi, thực hiện việc hiệu chỉnh và thay thế các thiết bị hết hạn sử dụng, vật liệu đã bị hư hỏng trong thời gian 24 giờ từ lúc thông báo </w:t>
      </w:r>
    </w:p>
    <w:p w14:paraId="62D3EC34" w14:textId="57775308" w:rsidR="00A007CD" w:rsidRPr="007E5628" w:rsidRDefault="00116EE7" w:rsidP="00721B71">
      <w:pPr>
        <w:pStyle w:val="LV1"/>
      </w:pPr>
      <w:bookmarkStart w:id="320" w:name="_Ref433645370"/>
      <w:bookmarkStart w:id="321" w:name="_Toc478720401"/>
      <w:bookmarkStart w:id="322" w:name="_Toc179379189"/>
      <w:r w:rsidRPr="007E5628">
        <w:t>CÁC DỊCH VỤ NGẦM</w:t>
      </w:r>
      <w:bookmarkEnd w:id="320"/>
      <w:bookmarkEnd w:id="321"/>
      <w:bookmarkEnd w:id="322"/>
    </w:p>
    <w:p w14:paraId="28831F5A" w14:textId="77777777" w:rsidR="00A007CD" w:rsidRPr="007E5628" w:rsidRDefault="00A007CD" w:rsidP="00721B71">
      <w:pPr>
        <w:pStyle w:val="nomal0"/>
        <w:widowControl w:val="0"/>
      </w:pPr>
      <w:r w:rsidRPr="007E5628">
        <w:t>Tiêu chuẩn và quy định</w:t>
      </w:r>
    </w:p>
    <w:p w14:paraId="49567D36" w14:textId="47007D60" w:rsidR="00A007CD" w:rsidRPr="007E5628" w:rsidRDefault="00A007CD" w:rsidP="00361FB6">
      <w:pPr>
        <w:pStyle w:val="BodyText"/>
      </w:pPr>
      <w:r w:rsidRPr="007E5628">
        <w:t xml:space="preserve">Theo tiêu chuẩn </w:t>
      </w:r>
      <w:r w:rsidR="00492461" w:rsidRPr="007E5628">
        <w:t>TCVN 7997 :2009</w:t>
      </w:r>
      <w:r w:rsidRPr="007E5628">
        <w:t xml:space="preserve"> và tất cả</w:t>
      </w:r>
      <w:r w:rsidR="002968BD" w:rsidRPr="007E5628">
        <w:t xml:space="preserve"> các tiêu chuẩn </w:t>
      </w:r>
      <w:r w:rsidRPr="007E5628">
        <w:t xml:space="preserve">liên quan và theo các yêu cầu của EVN và các cơ quan chức năng địa phương liên quan. </w:t>
      </w:r>
    </w:p>
    <w:p w14:paraId="21CF6576" w14:textId="4C73A759" w:rsidR="001B7195" w:rsidRPr="007E5628" w:rsidRDefault="001B7195" w:rsidP="00721B71">
      <w:pPr>
        <w:pStyle w:val="nomal0"/>
        <w:widowControl w:val="0"/>
      </w:pPr>
      <w:r w:rsidRPr="007E5628">
        <w:t>Đệm và phần bao bằng cát</w:t>
      </w:r>
    </w:p>
    <w:p w14:paraId="170FD614" w14:textId="79B78833" w:rsidR="00167BCE" w:rsidRPr="007E5628" w:rsidRDefault="001B7195" w:rsidP="00361FB6">
      <w:pPr>
        <w:pStyle w:val="BodyText"/>
      </w:pPr>
      <w:r w:rsidRPr="007E5628">
        <w:t>Cung cấp cát sạch bên dưới và xung quang cáp và ống dẫn được đi ngầm.</w:t>
      </w:r>
      <w:r w:rsidR="00173846" w:rsidRPr="007E5628">
        <w:t xml:space="preserve"> </w:t>
      </w:r>
      <w:r w:rsidRPr="007E5628">
        <w:t>Loại bỏ toàn bộ đá tảng và đá ở phần đáy rãnh và các vật liệu cứng, sắc khác.</w:t>
      </w:r>
      <w:r w:rsidR="00173846" w:rsidRPr="007E5628">
        <w:t xml:space="preserve"> </w:t>
      </w:r>
      <w:r w:rsidRPr="007E5628">
        <w:t>Đổ đầy rãnh đến độ sâu 50mm bằng một lớp cát được lựa chọn trước khi đặt cáp.</w:t>
      </w:r>
    </w:p>
    <w:p w14:paraId="00E5314B" w14:textId="3B80DB66" w:rsidR="001B7195" w:rsidRPr="007E5628" w:rsidRDefault="001B7195" w:rsidP="00721B71">
      <w:pPr>
        <w:pStyle w:val="nomal0"/>
        <w:widowControl w:val="0"/>
      </w:pPr>
      <w:r w:rsidRPr="007E5628">
        <w:t>Bít kín ống và hệ thống đường ống</w:t>
      </w:r>
    </w:p>
    <w:p w14:paraId="73A0BE2B" w14:textId="5CBC33A6" w:rsidR="001B7195" w:rsidRPr="007E5628" w:rsidRDefault="001B7195" w:rsidP="00361FB6">
      <w:pPr>
        <w:pStyle w:val="BodyText"/>
      </w:pPr>
      <w:r w:rsidRPr="007E5628">
        <w:t xml:space="preserve">Bít kín </w:t>
      </w:r>
      <w:r w:rsidR="001F6578" w:rsidRPr="007E5628">
        <w:t>đầu</w:t>
      </w:r>
      <w:r w:rsidRPr="007E5628">
        <w:t xml:space="preserve"> ống và hệ thống đường ống dẫn cáp bằng keo dán chống thấm. Bít kín các ống và hệ thống đường ống dẫn phụ trợ ngay sau khi cài đặt. Bít kín các ống và hệ thống đường ống dẫn khác ngay sau khi cài đặt. Bít kín các đầu ống dẫn đi vào </w:t>
      </w:r>
      <w:r w:rsidRPr="007E5628">
        <w:lastRenderedPageBreak/>
        <w:t>tòa nhà bằng hồ xi măng yếu để ngăn sự thâm nhập của hơi ẩm và động vật có hại. Bít kín các khớp nối của tất các các ống dẫn bọc kín dây dẫn PVC/PVC và XLPE/PVC bằng</w:t>
      </w:r>
      <w:r w:rsidR="00173846" w:rsidRPr="007E5628">
        <w:t xml:space="preserve"> </w:t>
      </w:r>
      <w:r w:rsidRPr="007E5628">
        <w:t>hợp liên kết PVC đã được chứng nhận.</w:t>
      </w:r>
    </w:p>
    <w:p w14:paraId="1CA840FB" w14:textId="5A4A1552" w:rsidR="001B7195" w:rsidRPr="007E5628" w:rsidRDefault="002F37B7" w:rsidP="00721B71">
      <w:pPr>
        <w:pStyle w:val="nomal0"/>
        <w:widowControl w:val="0"/>
      </w:pPr>
      <w:r w:rsidRPr="007E5628">
        <w:t>Mương</w:t>
      </w:r>
      <w:r w:rsidR="001B7195" w:rsidRPr="007E5628">
        <w:t xml:space="preserve"> và hệ thống</w:t>
      </w:r>
      <w:r w:rsidRPr="007E5628">
        <w:t xml:space="preserve"> mương cáp</w:t>
      </w:r>
      <w:r w:rsidR="001B7195" w:rsidRPr="007E5628">
        <w:t xml:space="preserve"> dẫn đường ống</w:t>
      </w:r>
    </w:p>
    <w:p w14:paraId="7DD1AFD3" w14:textId="77777777" w:rsidR="001B7195" w:rsidRPr="007E5628" w:rsidRDefault="001B7195" w:rsidP="00361FB6">
      <w:pPr>
        <w:pStyle w:val="BodyText"/>
      </w:pPr>
      <w:r w:rsidRPr="007E5628">
        <w:t>Lớp lót: Toàn độ rộng mở rộng, khối đắp đầm nén và độ sâu đầm nén của rãnh là 50 mm.</w:t>
      </w:r>
    </w:p>
    <w:p w14:paraId="70533F44" w14:textId="77777777" w:rsidR="001B7195" w:rsidRPr="007E5628" w:rsidRDefault="001B7195" w:rsidP="00361FB6">
      <w:pPr>
        <w:pStyle w:val="BodyText"/>
      </w:pPr>
      <w:r w:rsidRPr="007E5628">
        <w:t>Sơ đồ: Tránh các đoạn ống sắc và đặt bản vẽ ở các điểm trên mặt đất.</w:t>
      </w:r>
    </w:p>
    <w:p w14:paraId="44AEF93B" w14:textId="77777777" w:rsidR="001B7195" w:rsidRPr="007E5628" w:rsidRDefault="001B7195" w:rsidP="00361FB6">
      <w:pPr>
        <w:pStyle w:val="BodyText"/>
      </w:pPr>
      <w:r w:rsidRPr="007E5628">
        <w:t>Vệ sinh: Dùng giẻ lau sạch trước khi lắp đặt bất kỳ đường dây cáp nào.</w:t>
      </w:r>
    </w:p>
    <w:p w14:paraId="52D12229" w14:textId="6F61A86E" w:rsidR="00910D7E" w:rsidRPr="007E5628" w:rsidRDefault="00116EE7" w:rsidP="00721B71">
      <w:pPr>
        <w:pStyle w:val="LV1"/>
      </w:pPr>
      <w:bookmarkStart w:id="323" w:name="_Toc478720422"/>
      <w:bookmarkStart w:id="324" w:name="_Toc179379190"/>
      <w:r w:rsidRPr="007E5628">
        <w:t>HỆ THỐNG NỐI ĐẤT</w:t>
      </w:r>
      <w:bookmarkEnd w:id="323"/>
      <w:bookmarkEnd w:id="324"/>
    </w:p>
    <w:p w14:paraId="3C18536A" w14:textId="47E80397" w:rsidR="00910D7E" w:rsidRPr="007E5628" w:rsidRDefault="00910D7E" w:rsidP="00721B71">
      <w:pPr>
        <w:pStyle w:val="LV2"/>
      </w:pPr>
      <w:bookmarkStart w:id="325" w:name="_Toc430701740"/>
      <w:bookmarkStart w:id="326" w:name="_Toc478720423"/>
      <w:bookmarkStart w:id="327" w:name="_Toc179379191"/>
      <w:r w:rsidRPr="007E5628">
        <w:t>Tổng quan</w:t>
      </w:r>
      <w:bookmarkEnd w:id="325"/>
      <w:bookmarkEnd w:id="326"/>
      <w:bookmarkEnd w:id="327"/>
    </w:p>
    <w:p w14:paraId="0C44DF28" w14:textId="2C23F862" w:rsidR="00910D7E" w:rsidRPr="007E5628" w:rsidRDefault="00910D7E" w:rsidP="00361FB6">
      <w:pPr>
        <w:pStyle w:val="BodyText"/>
        <w:rPr>
          <w:lang w:val="vi-VN" w:eastAsia="vi-VN" w:bidi="vi-VN"/>
        </w:rPr>
      </w:pPr>
      <w:r w:rsidRPr="007E5628">
        <w:rPr>
          <w:lang w:val="vi-VN" w:eastAsia="vi-VN" w:bidi="vi-VN"/>
        </w:rPr>
        <w:t>Cung cấp và lắp hệ thống nối đất theo các Quy định của TCVN</w:t>
      </w:r>
      <w:r w:rsidR="007756D9" w:rsidRPr="007E5628">
        <w:rPr>
          <w:lang w:val="vi-VN" w:eastAsia="vi-VN" w:bidi="vi-VN"/>
        </w:rPr>
        <w:t xml:space="preserve"> </w:t>
      </w:r>
      <w:r w:rsidR="00865E62" w:rsidRPr="007E5628">
        <w:rPr>
          <w:lang w:val="en-US" w:eastAsia="vi-VN" w:bidi="vi-VN"/>
        </w:rPr>
        <w:t>hiện hành</w:t>
      </w:r>
      <w:r w:rsidRPr="007E5628">
        <w:rPr>
          <w:lang w:val="vi-VN" w:eastAsia="vi-VN" w:bidi="vi-VN"/>
        </w:rPr>
        <w:t xml:space="preserve"> và như thể hiện trong Bản vẽ sơ đồ nối đất </w:t>
      </w:r>
    </w:p>
    <w:p w14:paraId="4931A63F" w14:textId="5DA46296" w:rsidR="00910D7E" w:rsidRPr="007E5628" w:rsidRDefault="00910D7E" w:rsidP="00721B71">
      <w:pPr>
        <w:pStyle w:val="LV2"/>
        <w:rPr>
          <w:rFonts w:eastAsia="Arial"/>
          <w:lang w:bidi="vi-VN"/>
        </w:rPr>
      </w:pPr>
      <w:bookmarkStart w:id="328" w:name="_Toc179379192"/>
      <w:r w:rsidRPr="007E5628">
        <w:rPr>
          <w:rFonts w:eastAsia="Arial"/>
          <w:lang w:bidi="vi-VN"/>
        </w:rPr>
        <w:t>Nối đất hệ thống điện</w:t>
      </w:r>
      <w:bookmarkEnd w:id="328"/>
    </w:p>
    <w:p w14:paraId="10C398E1" w14:textId="624C67B6" w:rsidR="00910D7E" w:rsidRPr="007E5628" w:rsidRDefault="00910D7E" w:rsidP="00361FB6">
      <w:pPr>
        <w:pStyle w:val="BodyText"/>
      </w:pPr>
      <w:r w:rsidRPr="007E5628">
        <w:t>Hệ thống nối đất cao thế đối với hệ thống nối đất riêng. (trong phạm vi cơ sở hạ tầng)</w:t>
      </w:r>
    </w:p>
    <w:p w14:paraId="283396DF" w14:textId="6B5D9903" w:rsidR="0045307F" w:rsidRPr="007E5628" w:rsidRDefault="0045307F" w:rsidP="00361FB6">
      <w:pPr>
        <w:pStyle w:val="BodyText"/>
      </w:pPr>
      <w:r w:rsidRPr="007E5628">
        <w:t>Nối tất cả các vỏ bọc kim loại mang điện, bọc cáp kim loại, và các bộ phận tương tự với hệ hống nối đất</w:t>
      </w:r>
    </w:p>
    <w:p w14:paraId="3ACCA8FC" w14:textId="05C7844E" w:rsidR="00910D7E" w:rsidRPr="007E5628" w:rsidRDefault="00910D7E" w:rsidP="00361FB6">
      <w:pPr>
        <w:pStyle w:val="BodyText"/>
      </w:pPr>
      <w:r w:rsidRPr="007E5628">
        <w:t>Nối đất cho máy biến áp như hệ thống nối đấ</w:t>
      </w:r>
      <w:r w:rsidR="00260D90" w:rsidRPr="007E5628">
        <w:t>t TN-C</w:t>
      </w:r>
      <w:r w:rsidRPr="007E5628">
        <w:t>.</w:t>
      </w:r>
    </w:p>
    <w:p w14:paraId="193727A4" w14:textId="08341A39" w:rsidR="00910D7E" w:rsidRPr="007E5628" w:rsidRDefault="00910D7E" w:rsidP="00361FB6">
      <w:pPr>
        <w:pStyle w:val="BodyText"/>
      </w:pPr>
      <w:r w:rsidRPr="007E5628">
        <w:t xml:space="preserve">Hệ thống nối đất </w:t>
      </w:r>
      <w:r w:rsidR="00664D95" w:rsidRPr="007E5628">
        <w:t xml:space="preserve">trung, </w:t>
      </w:r>
      <w:r w:rsidRPr="007E5628">
        <w:t>hạ thế như hệ thống nối đấ</w:t>
      </w:r>
      <w:r w:rsidR="00260D90" w:rsidRPr="007E5628">
        <w:t>t TN-C</w:t>
      </w:r>
      <w:r w:rsidRPr="007E5628">
        <w:t>.</w:t>
      </w:r>
    </w:p>
    <w:p w14:paraId="51DEA039" w14:textId="2C177367" w:rsidR="00AD185B" w:rsidRPr="007E5628" w:rsidRDefault="00AD185B" w:rsidP="00361FB6">
      <w:pPr>
        <w:pStyle w:val="BodyText"/>
      </w:pPr>
      <w:r w:rsidRPr="007E5628">
        <w:t>Hệ thống nối đất tư trạm bơm, tủ chiếu sáng nối đất TT.</w:t>
      </w:r>
    </w:p>
    <w:p w14:paraId="73F88349" w14:textId="77777777" w:rsidR="00910D7E" w:rsidRPr="007E5628" w:rsidRDefault="00910D7E" w:rsidP="00361FB6">
      <w:pPr>
        <w:pStyle w:val="BodyText"/>
      </w:pPr>
      <w:r w:rsidRPr="007E5628">
        <w:t>Dây nối đất.</w:t>
      </w:r>
    </w:p>
    <w:p w14:paraId="1FD17704" w14:textId="77777777" w:rsidR="00910D7E" w:rsidRPr="007E5628" w:rsidRDefault="00910D7E" w:rsidP="00361FB6">
      <w:pPr>
        <w:pStyle w:val="BodyText"/>
      </w:pPr>
      <w:r w:rsidRPr="007E5628">
        <w:t>Điện cực nối đất.</w:t>
      </w:r>
    </w:p>
    <w:p w14:paraId="514E8CFF" w14:textId="0036E29B" w:rsidR="00910D7E" w:rsidRPr="007E5628" w:rsidRDefault="00910D7E" w:rsidP="00361FB6">
      <w:pPr>
        <w:pStyle w:val="BodyText"/>
      </w:pPr>
      <w:r w:rsidRPr="007E5628">
        <w:t xml:space="preserve">Nối đất </w:t>
      </w:r>
      <w:r w:rsidR="002F37B7" w:rsidRPr="007E5628">
        <w:t xml:space="preserve">an toàn và làm việc </w:t>
      </w:r>
      <w:r w:rsidRPr="007E5628">
        <w:t>với điện trở nối đấ</w:t>
      </w:r>
      <w:r w:rsidR="008C56A0" w:rsidRPr="007E5628">
        <w:t>t không quá 4</w:t>
      </w:r>
      <w:r w:rsidRPr="007E5628">
        <w:t xml:space="preserve"> ohms</w:t>
      </w:r>
      <w:r w:rsidR="008F0CE0" w:rsidRPr="007E5628">
        <w:t xml:space="preserve"> với trạm, tủ RMU. Không quá 10 ohms với tủ phân phối.</w:t>
      </w:r>
    </w:p>
    <w:p w14:paraId="59AC2F23" w14:textId="6147DCA9" w:rsidR="00910D7E" w:rsidRPr="007E5628" w:rsidRDefault="00910D7E" w:rsidP="00361FB6">
      <w:pPr>
        <w:pStyle w:val="BodyText"/>
      </w:pPr>
      <w:r w:rsidRPr="007E5628">
        <w:t>Hệ thống</w:t>
      </w:r>
      <w:r w:rsidR="00173846" w:rsidRPr="007E5628">
        <w:t xml:space="preserve"> </w:t>
      </w:r>
      <w:r w:rsidRPr="007E5628">
        <w:t>bảo vệ chống sét riêng với hệ thống nối đất điện.</w:t>
      </w:r>
    </w:p>
    <w:p w14:paraId="3D9936DE" w14:textId="67A2A215" w:rsidR="00910D7E" w:rsidRPr="007E5628" w:rsidRDefault="00910D7E" w:rsidP="00361FB6">
      <w:pPr>
        <w:pStyle w:val="BodyText"/>
      </w:pPr>
      <w:r w:rsidRPr="007E5628">
        <w:t xml:space="preserve">Hệ thống tiếp đất riêng cho hệ thống </w:t>
      </w:r>
      <w:r w:rsidR="00CF15E8" w:rsidRPr="007E5628">
        <w:t>điện nhẹ</w:t>
      </w:r>
    </w:p>
    <w:p w14:paraId="79926BA3" w14:textId="143B905A" w:rsidR="00CD35CA" w:rsidRPr="007E5628" w:rsidRDefault="00CD35CA" w:rsidP="00721B71">
      <w:pPr>
        <w:pStyle w:val="LV2"/>
        <w:rPr>
          <w:lang w:bidi="vi-VN"/>
        </w:rPr>
      </w:pPr>
      <w:bookmarkStart w:id="329" w:name="_Toc179379193"/>
      <w:r w:rsidRPr="007E5628">
        <w:rPr>
          <w:lang w:bidi="vi-VN"/>
        </w:rPr>
        <w:t>Điện cực nối đất</w:t>
      </w:r>
      <w:bookmarkEnd w:id="329"/>
      <w:r w:rsidRPr="007E5628">
        <w:rPr>
          <w:lang w:bidi="vi-VN"/>
        </w:rPr>
        <w:t xml:space="preserve"> </w:t>
      </w:r>
    </w:p>
    <w:p w14:paraId="01383DCF" w14:textId="128B8197" w:rsidR="00CD35CA" w:rsidRPr="007E5628" w:rsidRDefault="00CD35CA" w:rsidP="00361FB6">
      <w:pPr>
        <w:pStyle w:val="BodyText"/>
      </w:pPr>
      <w:r w:rsidRPr="007E5628">
        <w:t xml:space="preserve">Điện cực nối đất thường bao gồm các </w:t>
      </w:r>
      <w:r w:rsidR="00657B29" w:rsidRPr="007E5628">
        <w:t>cọc</w:t>
      </w:r>
      <w:r w:rsidRPr="007E5628">
        <w:t xml:space="preserve"> thép</w:t>
      </w:r>
      <w:r w:rsidR="003425FC" w:rsidRPr="007E5628">
        <w:t xml:space="preserve"> mạ đồng</w:t>
      </w:r>
      <w:r w:rsidRPr="007E5628">
        <w:t xml:space="preserve"> có đườ</w:t>
      </w:r>
      <w:r w:rsidR="008E1F0B" w:rsidRPr="007E5628">
        <w:t xml:space="preserve">ng kính </w:t>
      </w:r>
      <w:r w:rsidR="00FC5FF0" w:rsidRPr="007E5628">
        <w:t>D</w:t>
      </w:r>
      <w:r w:rsidR="008E1F0B" w:rsidRPr="007E5628">
        <w:t>16</w:t>
      </w:r>
      <w:r w:rsidRPr="007E5628">
        <w:t>mm</w:t>
      </w:r>
      <w:r w:rsidR="00FC5FF0" w:rsidRPr="007E5628">
        <w:t>, chiều dài L2.4m</w:t>
      </w:r>
      <w:r w:rsidRPr="007E5628">
        <w:t>.</w:t>
      </w:r>
      <w:r w:rsidR="00173846" w:rsidRPr="007E5628">
        <w:t xml:space="preserve"> </w:t>
      </w:r>
      <w:r w:rsidRPr="007E5628">
        <w:t xml:space="preserve">Đầu của mỗi điện cực nối đất phải được bao kín bên trong một hộp kiểm tra được dán nhãn rõ ràng và có thể tiếp cận được để kiểm tra định kỳ. </w:t>
      </w:r>
    </w:p>
    <w:p w14:paraId="76A5E334" w14:textId="77777777" w:rsidR="00CD35CA" w:rsidRPr="007E5628" w:rsidRDefault="00CD35CA" w:rsidP="00361FB6">
      <w:pPr>
        <w:pStyle w:val="BodyText"/>
      </w:pPr>
      <w:r w:rsidRPr="007E5628">
        <w:t>Để đạt được hiệu quả lâu dài của điện cực nối đất, có thể sử dụng các hóa chất đặc biệt hoặc chất mặn xung quanh điện cực nối đất để đảm bảo hàm lượng độ ẩm nhưng những điện cực này phải ổn định và chịu được các đặc tính hóa học theo thời gian.</w:t>
      </w:r>
    </w:p>
    <w:p w14:paraId="1DF12439" w14:textId="4B8813B3" w:rsidR="000363B7" w:rsidRPr="007E5628" w:rsidRDefault="000363B7" w:rsidP="00721B71">
      <w:pPr>
        <w:pStyle w:val="LV2"/>
        <w:rPr>
          <w:lang w:bidi="vi-VN"/>
        </w:rPr>
      </w:pPr>
      <w:bookmarkStart w:id="330" w:name="_Toc179379194"/>
      <w:r w:rsidRPr="007E5628">
        <w:rPr>
          <w:lang w:bidi="vi-VN"/>
        </w:rPr>
        <w:t>Dây dẫn nối đất</w:t>
      </w:r>
      <w:bookmarkEnd w:id="330"/>
    </w:p>
    <w:p w14:paraId="4707734D" w14:textId="77777777" w:rsidR="000363B7" w:rsidRPr="007E5628" w:rsidRDefault="000363B7" w:rsidP="00361FB6">
      <w:pPr>
        <w:pStyle w:val="BodyText"/>
      </w:pPr>
      <w:r w:rsidRPr="007E5628">
        <w:t>Tất cả các dây nối đất chỉ được làm từ vật liệu dây dẫn bằng đồng. Các vật liệu phải phù hợp với các quy chuẩn và tiêu chuẩn.</w:t>
      </w:r>
    </w:p>
    <w:p w14:paraId="23E49A74" w14:textId="77777777" w:rsidR="000363B7" w:rsidRPr="007E5628" w:rsidRDefault="000363B7" w:rsidP="00361FB6">
      <w:pPr>
        <w:pStyle w:val="BodyText"/>
      </w:pPr>
      <w:r w:rsidRPr="007E5628">
        <w:t>Khi có liên quan tới các mạch, tất cả các dây nối đất phải được đánh dấu tại các điểm đầu kết của chúng bằng các số nhận dạng mạch.</w:t>
      </w:r>
    </w:p>
    <w:p w14:paraId="14060825" w14:textId="6AB1CE7D" w:rsidR="000363B7" w:rsidRPr="007E5628" w:rsidRDefault="000363B7" w:rsidP="00361FB6">
      <w:pPr>
        <w:pStyle w:val="BodyText"/>
      </w:pPr>
      <w:r w:rsidRPr="007E5628">
        <w:t>Việc kết nối dây dẫn nối đất với các điện cực nối đất phải được làm bằng</w:t>
      </w:r>
      <w:r w:rsidR="003425FC" w:rsidRPr="007E5628">
        <w:t xml:space="preserve"> phương </w:t>
      </w:r>
      <w:r w:rsidR="003425FC" w:rsidRPr="007E5628">
        <w:lastRenderedPageBreak/>
        <w:t>pháp hàn hóa nhiệt</w:t>
      </w:r>
      <w:r w:rsidRPr="007E5628">
        <w:t xml:space="preserve"> </w:t>
      </w:r>
      <w:r w:rsidR="003425FC" w:rsidRPr="007E5628">
        <w:t xml:space="preserve">để </w:t>
      </w:r>
      <w:r w:rsidRPr="007E5628">
        <w:t xml:space="preserve"> chống ăn mòn.</w:t>
      </w:r>
    </w:p>
    <w:p w14:paraId="357294F1" w14:textId="25E58B8E" w:rsidR="00471969" w:rsidRPr="007E5628" w:rsidRDefault="00116EE7" w:rsidP="00721B71">
      <w:pPr>
        <w:pStyle w:val="LV1"/>
      </w:pPr>
      <w:bookmarkStart w:id="331" w:name="_Toc179379195"/>
      <w:r w:rsidRPr="007E5628">
        <w:t>HỆ THỐNG CHỐNG SÉT</w:t>
      </w:r>
      <w:bookmarkEnd w:id="331"/>
    </w:p>
    <w:p w14:paraId="5D30487D" w14:textId="5E8436ED" w:rsidR="0097420B" w:rsidRPr="007E5628" w:rsidRDefault="0097420B" w:rsidP="00721B71">
      <w:pPr>
        <w:pStyle w:val="LV2"/>
      </w:pPr>
      <w:bookmarkStart w:id="332" w:name="_Toc179379196"/>
      <w:r w:rsidRPr="007E5628">
        <w:t>Tổng quan</w:t>
      </w:r>
      <w:bookmarkEnd w:id="332"/>
    </w:p>
    <w:p w14:paraId="46881970" w14:textId="39676B9D" w:rsidR="0097420B" w:rsidRPr="007E5628" w:rsidRDefault="001F4664" w:rsidP="00721B71">
      <w:pPr>
        <w:pStyle w:val="nomal0"/>
        <w:widowControl w:val="0"/>
      </w:pPr>
      <w:r w:rsidRPr="007E5628">
        <w:t>Mô tả</w:t>
      </w:r>
    </w:p>
    <w:p w14:paraId="7BD8F692" w14:textId="77777777" w:rsidR="00F773F3" w:rsidRPr="007E5628" w:rsidRDefault="00F773F3" w:rsidP="00361FB6">
      <w:pPr>
        <w:pStyle w:val="BodyText"/>
      </w:pPr>
      <w:r w:rsidRPr="007E5628">
        <w:t xml:space="preserve">Chỉ dẫn kỹ thuật này bao gồm các công việc chế tạo, thử nghiệm tại nhà máy, bàn giao và tháo dỡ xuống hiện trường tại nơi phù hợp để lắp đặt và đấu nối. </w:t>
      </w:r>
    </w:p>
    <w:p w14:paraId="4D783A38" w14:textId="77777777" w:rsidR="00F773F3" w:rsidRPr="007E5628" w:rsidRDefault="00F773F3" w:rsidP="00361FB6">
      <w:pPr>
        <w:pStyle w:val="BodyText"/>
      </w:pPr>
      <w:r w:rsidRPr="007E5628">
        <w:t>Trong trường hợp có yêu cầu nhập khẩu thiết bị chuyên dùng vào Việt Nam, nhà thầu phải chịu trách nhiệm về phí bảo hiểm, phí chuyển nhượng, phí ngân hàng, thuế, phí nhập khẩu, phí hành chánh, phí chuyên chở, phí chất - dỡ tải...</w:t>
      </w:r>
    </w:p>
    <w:p w14:paraId="185E67DD" w14:textId="77777777" w:rsidR="00F773F3" w:rsidRPr="007E5628" w:rsidRDefault="00F773F3" w:rsidP="00361FB6">
      <w:pPr>
        <w:pStyle w:val="BodyText"/>
      </w:pPr>
      <w:r w:rsidRPr="007E5628">
        <w:t>Nhà thầu chịu trách nhiệm bảo đảm là thiết bị nhập khẩu tuân thủ hoàn toàn các yêu cầu đề ra.</w:t>
      </w:r>
    </w:p>
    <w:p w14:paraId="78C343E0" w14:textId="77777777" w:rsidR="00F773F3" w:rsidRPr="007E5628" w:rsidRDefault="00F773F3" w:rsidP="00361FB6">
      <w:pPr>
        <w:pStyle w:val="BodyText"/>
      </w:pPr>
      <w:r w:rsidRPr="007E5628">
        <w:t xml:space="preserve">Các thiết bị được chế tạo theo mẫu mã đã được thử nghiệm chính thức bởi cơ quan có thẩm quyền. </w:t>
      </w:r>
    </w:p>
    <w:p w14:paraId="760FEA39" w14:textId="77777777" w:rsidR="00F773F3" w:rsidRPr="007E5628" w:rsidRDefault="00F773F3" w:rsidP="00361FB6">
      <w:pPr>
        <w:pStyle w:val="BodyText"/>
      </w:pPr>
      <w:r w:rsidRPr="007E5628">
        <w:t xml:space="preserve">Chỉ dẫn kỹ thuật cho công tác lắp đặt bao gồm việc cung cấp vật tư, nhân công, vận chuyển, dụng cụ, thiết bị và mọi thứ cần thiết khác cho việc thi công, lắp đặt, thử nghiệm, vận hành, bảo trì áp dụng cho thiết bị và hệ thống mô tả trong yêu cầu kỹ thuật này, cùng với các công việc phụ, công việc phát sinh không được liệt kê về mặt kỹ thuật ở đây- theo ý nghĩa của yêu cầu kỹ thuật này và của bản vẽ. </w:t>
      </w:r>
    </w:p>
    <w:p w14:paraId="5B9984AA" w14:textId="77777777" w:rsidR="00F773F3" w:rsidRPr="007E5628" w:rsidRDefault="00F773F3" w:rsidP="00361FB6">
      <w:pPr>
        <w:pStyle w:val="BodyText"/>
      </w:pPr>
      <w:r w:rsidRPr="007E5628">
        <w:t>Mọi công việc được ghi chú hay mô tả trong yêu cầu kỹ thuật này và trong các bản vẽ liên quan sẽ được nhà thầu này thực hiện- trừ khi có ghi chú là công việc do nhà thầu khác thực hiện.</w:t>
      </w:r>
    </w:p>
    <w:p w14:paraId="2B83669E" w14:textId="77777777" w:rsidR="00F773F3" w:rsidRPr="007E5628" w:rsidRDefault="00F773F3" w:rsidP="00361FB6">
      <w:pPr>
        <w:pStyle w:val="BodyText"/>
      </w:pPr>
      <w:r w:rsidRPr="007E5628">
        <w:t>Nhà thầu này chịu trách nhiệm về việc lắp đặt và phương pháp lắp đặt các hệ thống đã quy định, theo yêu cầu của tư vấn giám sát.</w:t>
      </w:r>
    </w:p>
    <w:p w14:paraId="6B0494B6" w14:textId="77777777" w:rsidR="00F773F3" w:rsidRPr="007E5628" w:rsidRDefault="00F773F3" w:rsidP="00361FB6">
      <w:pPr>
        <w:pStyle w:val="BodyText"/>
      </w:pPr>
      <w:r w:rsidRPr="007E5628">
        <w:t>Nhà thầu phải gửi và đệ trình cho tư vấn giám sát tất cả các tính toán thiết kế và bản vẽ trước khi tiến hành thi công.</w:t>
      </w:r>
    </w:p>
    <w:p w14:paraId="20419E08" w14:textId="7F40152F" w:rsidR="00FC2D5F" w:rsidRPr="007E5628" w:rsidRDefault="00FC2D5F" w:rsidP="00721B71">
      <w:pPr>
        <w:pStyle w:val="LV2"/>
      </w:pPr>
      <w:bookmarkStart w:id="333" w:name="_Toc83216351"/>
      <w:bookmarkStart w:id="334" w:name="_Toc179379197"/>
      <w:r w:rsidRPr="007E5628">
        <w:t>Các Yêu Cầu Vật Liệu, Thiết Bị Thi Công Công Trình</w:t>
      </w:r>
      <w:bookmarkEnd w:id="333"/>
      <w:bookmarkEnd w:id="334"/>
    </w:p>
    <w:p w14:paraId="69E31805" w14:textId="77777777" w:rsidR="00670510" w:rsidRPr="007E5628" w:rsidRDefault="00670510" w:rsidP="00361FB6">
      <w:pPr>
        <w:pStyle w:val="BodyText"/>
      </w:pPr>
      <w:r w:rsidRPr="007E5628">
        <w:t>Để đảm bảo chất lượng kỹ thuật và thời gian sử dụng lâu dài cho công trình, trong thiết kế này đã chọn vật tư thiết bị có thông số kỹ thuật phù hợp với tiêu chuẩn Việt Nam đã ban hành. Khi thi công cần dùng thiết bị, vật tư, có thông số kỹ thuật đúng hoặc tương đương thiết kế đã được cơ quan chức năng kiểm định chất lượng và cung cấp các chứng nhận.</w:t>
      </w:r>
    </w:p>
    <w:p w14:paraId="098127A8" w14:textId="6291774D" w:rsidR="00901169" w:rsidRPr="007E5628" w:rsidRDefault="00901169" w:rsidP="00721B71">
      <w:pPr>
        <w:pStyle w:val="LV2"/>
      </w:pPr>
      <w:bookmarkStart w:id="335" w:name="_Toc83216352"/>
      <w:bookmarkStart w:id="336" w:name="_Toc179379198"/>
      <w:r w:rsidRPr="007E5628">
        <w:t>Tiêu chuẩn tham chiếu</w:t>
      </w:r>
      <w:bookmarkEnd w:id="335"/>
      <w:bookmarkEnd w:id="336"/>
      <w:r w:rsidRPr="007E5628">
        <w:t xml:space="preserve"> </w:t>
      </w:r>
    </w:p>
    <w:p w14:paraId="3ADB0A3C" w14:textId="77777777" w:rsidR="00901169" w:rsidRPr="007E5628" w:rsidRDefault="00901169" w:rsidP="00361FB6">
      <w:pPr>
        <w:pStyle w:val="BodyText"/>
      </w:pPr>
      <w:r w:rsidRPr="007E5628">
        <w:t>Phần công việc được bao hàm trong chỉ dẫn kỹ thuật này phải được tiến hành theo các hướng dẫn và các tiêu chuẩn áp dụng cũng như các quy phạm phù hợp sau đây:</w:t>
      </w:r>
    </w:p>
    <w:tbl>
      <w:tblPr>
        <w:tblW w:w="9465"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710"/>
        <w:gridCol w:w="6189"/>
        <w:gridCol w:w="2566"/>
      </w:tblGrid>
      <w:tr w:rsidR="007E5628" w:rsidRPr="007E5628" w14:paraId="3F5BC2ED" w14:textId="77777777" w:rsidTr="00B40F25">
        <w:trPr>
          <w:jc w:val="center"/>
        </w:trPr>
        <w:tc>
          <w:tcPr>
            <w:tcW w:w="710" w:type="dxa"/>
            <w:tcBorders>
              <w:top w:val="double" w:sz="4" w:space="0" w:color="auto"/>
              <w:left w:val="double" w:sz="4" w:space="0" w:color="auto"/>
              <w:bottom w:val="dotted" w:sz="4" w:space="0" w:color="auto"/>
              <w:right w:val="single" w:sz="4" w:space="0" w:color="auto"/>
            </w:tcBorders>
            <w:vAlign w:val="center"/>
          </w:tcPr>
          <w:p w14:paraId="00246E1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tc>
        <w:tc>
          <w:tcPr>
            <w:tcW w:w="6189" w:type="dxa"/>
            <w:tcBorders>
              <w:top w:val="double" w:sz="4" w:space="0" w:color="auto"/>
              <w:left w:val="single" w:sz="4" w:space="0" w:color="auto"/>
              <w:bottom w:val="dotted" w:sz="4" w:space="0" w:color="auto"/>
              <w:right w:val="single" w:sz="4" w:space="0" w:color="auto"/>
            </w:tcBorders>
            <w:vAlign w:val="center"/>
          </w:tcPr>
          <w:p w14:paraId="10A087CE"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Quy phạm trang bị điện: Phần 1 – Quy định chung.</w:t>
            </w:r>
          </w:p>
        </w:tc>
        <w:tc>
          <w:tcPr>
            <w:tcW w:w="2566" w:type="dxa"/>
            <w:tcBorders>
              <w:top w:val="double" w:sz="4" w:space="0" w:color="auto"/>
              <w:left w:val="single" w:sz="4" w:space="0" w:color="auto"/>
              <w:bottom w:val="dotted" w:sz="4" w:space="0" w:color="auto"/>
              <w:right w:val="double" w:sz="4" w:space="0" w:color="auto"/>
            </w:tcBorders>
            <w:vAlign w:val="center"/>
          </w:tcPr>
          <w:p w14:paraId="7304218E" w14:textId="77777777" w:rsidR="00901169"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11 TCN-18-2006</w:t>
            </w:r>
          </w:p>
          <w:p w14:paraId="7986B1B1" w14:textId="00883582" w:rsidR="00940C4D" w:rsidRPr="007E5628" w:rsidRDefault="00940C4D" w:rsidP="00721B71">
            <w:pPr>
              <w:widowControl w:val="0"/>
              <w:spacing w:before="60" w:after="60" w:line="300" w:lineRule="auto"/>
              <w:jc w:val="center"/>
              <w:rPr>
                <w:rFonts w:ascii="Times New Roman" w:hAnsi="Times New Roman" w:cs="Times New Roman"/>
                <w:sz w:val="28"/>
                <w:szCs w:val="28"/>
              </w:rPr>
            </w:pPr>
            <w:r>
              <w:rPr>
                <w:rFonts w:ascii="Times New Roman" w:hAnsi="Times New Roman" w:cs="Times New Roman"/>
                <w:sz w:val="28"/>
                <w:szCs w:val="28"/>
              </w:rPr>
              <w:t>(Tham khảo)</w:t>
            </w:r>
          </w:p>
        </w:tc>
      </w:tr>
      <w:tr w:rsidR="007E5628" w:rsidRPr="007E5628" w14:paraId="3EA223E1" w14:textId="77777777" w:rsidTr="00B40F25">
        <w:trPr>
          <w:jc w:val="center"/>
        </w:trPr>
        <w:tc>
          <w:tcPr>
            <w:tcW w:w="710" w:type="dxa"/>
            <w:tcBorders>
              <w:top w:val="dotted" w:sz="4" w:space="0" w:color="auto"/>
              <w:left w:val="double" w:sz="4" w:space="0" w:color="auto"/>
              <w:bottom w:val="dotted" w:sz="4" w:space="0" w:color="auto"/>
              <w:right w:val="single" w:sz="4" w:space="0" w:color="auto"/>
            </w:tcBorders>
            <w:vAlign w:val="center"/>
          </w:tcPr>
          <w:p w14:paraId="3E51D23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c>
          <w:tcPr>
            <w:tcW w:w="6189" w:type="dxa"/>
            <w:tcBorders>
              <w:top w:val="dotted" w:sz="4" w:space="0" w:color="auto"/>
              <w:left w:val="single" w:sz="4" w:space="0" w:color="auto"/>
              <w:bottom w:val="dotted" w:sz="4" w:space="0" w:color="auto"/>
              <w:right w:val="single" w:sz="4" w:space="0" w:color="auto"/>
            </w:tcBorders>
            <w:vAlign w:val="center"/>
          </w:tcPr>
          <w:p w14:paraId="63FB6DB0"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Quy phạm trang bị điện: Phần 2 – Hệ thống đường dây dẫn điện.</w:t>
            </w:r>
          </w:p>
        </w:tc>
        <w:tc>
          <w:tcPr>
            <w:tcW w:w="2566" w:type="dxa"/>
            <w:tcBorders>
              <w:top w:val="dotted" w:sz="4" w:space="0" w:color="auto"/>
              <w:left w:val="single" w:sz="4" w:space="0" w:color="auto"/>
              <w:bottom w:val="dotted" w:sz="4" w:space="0" w:color="auto"/>
              <w:right w:val="double" w:sz="4" w:space="0" w:color="auto"/>
            </w:tcBorders>
            <w:vAlign w:val="center"/>
          </w:tcPr>
          <w:p w14:paraId="22476148" w14:textId="77777777" w:rsidR="00901169"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11 TCN-19-2006</w:t>
            </w:r>
          </w:p>
          <w:p w14:paraId="3FABD89F" w14:textId="6B6C7FA2" w:rsidR="00940C4D" w:rsidRPr="007E5628" w:rsidRDefault="00940C4D" w:rsidP="00721B71">
            <w:pPr>
              <w:widowControl w:val="0"/>
              <w:spacing w:before="60" w:after="60" w:line="300" w:lineRule="auto"/>
              <w:jc w:val="center"/>
              <w:rPr>
                <w:rFonts w:ascii="Times New Roman" w:hAnsi="Times New Roman" w:cs="Times New Roman"/>
                <w:sz w:val="28"/>
                <w:szCs w:val="28"/>
              </w:rPr>
            </w:pPr>
            <w:r>
              <w:rPr>
                <w:rFonts w:ascii="Times New Roman" w:hAnsi="Times New Roman" w:cs="Times New Roman"/>
                <w:sz w:val="28"/>
                <w:szCs w:val="28"/>
              </w:rPr>
              <w:t>(Tham khảo)</w:t>
            </w:r>
          </w:p>
        </w:tc>
      </w:tr>
      <w:tr w:rsidR="007E5628" w:rsidRPr="007E5628" w14:paraId="57A85DAD" w14:textId="77777777" w:rsidTr="00B40F25">
        <w:trPr>
          <w:jc w:val="center"/>
        </w:trPr>
        <w:tc>
          <w:tcPr>
            <w:tcW w:w="710" w:type="dxa"/>
            <w:tcBorders>
              <w:top w:val="dotted" w:sz="4" w:space="0" w:color="auto"/>
              <w:left w:val="double" w:sz="4" w:space="0" w:color="auto"/>
              <w:bottom w:val="dotted" w:sz="4" w:space="0" w:color="auto"/>
              <w:right w:val="single" w:sz="4" w:space="0" w:color="auto"/>
            </w:tcBorders>
            <w:vAlign w:val="center"/>
          </w:tcPr>
          <w:p w14:paraId="6D47399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3</w:t>
            </w:r>
          </w:p>
        </w:tc>
        <w:tc>
          <w:tcPr>
            <w:tcW w:w="6189" w:type="dxa"/>
            <w:tcBorders>
              <w:top w:val="dotted" w:sz="4" w:space="0" w:color="auto"/>
              <w:left w:val="single" w:sz="4" w:space="0" w:color="auto"/>
              <w:bottom w:val="dotted" w:sz="4" w:space="0" w:color="auto"/>
              <w:right w:val="single" w:sz="4" w:space="0" w:color="auto"/>
            </w:tcBorders>
            <w:vAlign w:val="center"/>
          </w:tcPr>
          <w:p w14:paraId="6079414D"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Quy phạm trang bị điện: Phần 3 – Thiết bị phân phối và trạm biến áp.</w:t>
            </w:r>
          </w:p>
        </w:tc>
        <w:tc>
          <w:tcPr>
            <w:tcW w:w="2566" w:type="dxa"/>
            <w:tcBorders>
              <w:top w:val="dotted" w:sz="4" w:space="0" w:color="auto"/>
              <w:left w:val="single" w:sz="4" w:space="0" w:color="auto"/>
              <w:bottom w:val="dotted" w:sz="4" w:space="0" w:color="auto"/>
              <w:right w:val="double" w:sz="4" w:space="0" w:color="auto"/>
            </w:tcBorders>
            <w:vAlign w:val="center"/>
          </w:tcPr>
          <w:p w14:paraId="40382FA7" w14:textId="77777777" w:rsidR="00901169"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11 TCN-20-2006</w:t>
            </w:r>
          </w:p>
          <w:p w14:paraId="26CB1319" w14:textId="4688EF92" w:rsidR="00940C4D" w:rsidRPr="007E5628" w:rsidRDefault="00940C4D" w:rsidP="00721B71">
            <w:pPr>
              <w:widowControl w:val="0"/>
              <w:spacing w:before="60" w:after="60" w:line="300" w:lineRule="auto"/>
              <w:jc w:val="center"/>
              <w:rPr>
                <w:rFonts w:ascii="Times New Roman" w:hAnsi="Times New Roman" w:cs="Times New Roman"/>
                <w:sz w:val="28"/>
                <w:szCs w:val="28"/>
              </w:rPr>
            </w:pPr>
            <w:r>
              <w:rPr>
                <w:rFonts w:ascii="Times New Roman" w:hAnsi="Times New Roman" w:cs="Times New Roman"/>
                <w:sz w:val="28"/>
                <w:szCs w:val="28"/>
              </w:rPr>
              <w:t>(Tham khảo)</w:t>
            </w:r>
          </w:p>
        </w:tc>
      </w:tr>
      <w:tr w:rsidR="007E5628" w:rsidRPr="007E5628" w14:paraId="3ABC3ABD" w14:textId="77777777" w:rsidTr="00B40F25">
        <w:trPr>
          <w:jc w:val="center"/>
        </w:trPr>
        <w:tc>
          <w:tcPr>
            <w:tcW w:w="710" w:type="dxa"/>
            <w:tcBorders>
              <w:top w:val="dotted" w:sz="4" w:space="0" w:color="auto"/>
              <w:left w:val="double" w:sz="4" w:space="0" w:color="auto"/>
              <w:bottom w:val="dotted" w:sz="4" w:space="0" w:color="auto"/>
              <w:right w:val="single" w:sz="4" w:space="0" w:color="auto"/>
            </w:tcBorders>
            <w:vAlign w:val="center"/>
          </w:tcPr>
          <w:p w14:paraId="711EAD8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w:t>
            </w:r>
          </w:p>
        </w:tc>
        <w:tc>
          <w:tcPr>
            <w:tcW w:w="6189" w:type="dxa"/>
            <w:tcBorders>
              <w:top w:val="dotted" w:sz="4" w:space="0" w:color="auto"/>
              <w:left w:val="single" w:sz="4" w:space="0" w:color="auto"/>
              <w:bottom w:val="dotted" w:sz="4" w:space="0" w:color="auto"/>
              <w:right w:val="single" w:sz="4" w:space="0" w:color="auto"/>
            </w:tcBorders>
            <w:vAlign w:val="center"/>
          </w:tcPr>
          <w:p w14:paraId="40F33123"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Quy phạm trang bị điện: Phần 4 – Bảo vệ và tự động.</w:t>
            </w:r>
          </w:p>
        </w:tc>
        <w:tc>
          <w:tcPr>
            <w:tcW w:w="2566" w:type="dxa"/>
            <w:tcBorders>
              <w:top w:val="dotted" w:sz="4" w:space="0" w:color="auto"/>
              <w:left w:val="single" w:sz="4" w:space="0" w:color="auto"/>
              <w:bottom w:val="dotted" w:sz="4" w:space="0" w:color="auto"/>
              <w:right w:val="double" w:sz="4" w:space="0" w:color="auto"/>
            </w:tcBorders>
            <w:vAlign w:val="center"/>
          </w:tcPr>
          <w:p w14:paraId="66CC8006" w14:textId="77777777" w:rsidR="00901169"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11 TCN-21-2006</w:t>
            </w:r>
          </w:p>
          <w:p w14:paraId="4CB0EE8B" w14:textId="4E585692" w:rsidR="00940C4D" w:rsidRPr="007E5628" w:rsidRDefault="00940C4D" w:rsidP="00721B71">
            <w:pPr>
              <w:widowControl w:val="0"/>
              <w:spacing w:before="60" w:after="60" w:line="300" w:lineRule="auto"/>
              <w:jc w:val="center"/>
              <w:rPr>
                <w:rFonts w:ascii="Times New Roman" w:hAnsi="Times New Roman" w:cs="Times New Roman"/>
                <w:sz w:val="28"/>
                <w:szCs w:val="28"/>
              </w:rPr>
            </w:pPr>
            <w:r>
              <w:rPr>
                <w:rFonts w:ascii="Times New Roman" w:hAnsi="Times New Roman" w:cs="Times New Roman"/>
                <w:sz w:val="28"/>
                <w:szCs w:val="28"/>
              </w:rPr>
              <w:t>(Tham khảo)</w:t>
            </w:r>
          </w:p>
        </w:tc>
      </w:tr>
      <w:tr w:rsidR="00901169" w:rsidRPr="007E5628" w14:paraId="4A281E50" w14:textId="77777777" w:rsidTr="00B40F25">
        <w:trPr>
          <w:jc w:val="center"/>
        </w:trPr>
        <w:tc>
          <w:tcPr>
            <w:tcW w:w="710" w:type="dxa"/>
            <w:tcBorders>
              <w:top w:val="dotted" w:sz="4" w:space="0" w:color="auto"/>
              <w:left w:val="double" w:sz="4" w:space="0" w:color="auto"/>
              <w:bottom w:val="dotted" w:sz="4" w:space="0" w:color="auto"/>
              <w:right w:val="single" w:sz="4" w:space="0" w:color="auto"/>
            </w:tcBorders>
            <w:vAlign w:val="center"/>
          </w:tcPr>
          <w:p w14:paraId="6226423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w:t>
            </w:r>
          </w:p>
        </w:tc>
        <w:tc>
          <w:tcPr>
            <w:tcW w:w="6189" w:type="dxa"/>
            <w:tcBorders>
              <w:top w:val="dotted" w:sz="4" w:space="0" w:color="auto"/>
              <w:left w:val="single" w:sz="4" w:space="0" w:color="auto"/>
              <w:bottom w:val="dotted" w:sz="4" w:space="0" w:color="auto"/>
              <w:right w:val="single" w:sz="4" w:space="0" w:color="auto"/>
            </w:tcBorders>
            <w:vAlign w:val="center"/>
          </w:tcPr>
          <w:p w14:paraId="70C83FB4"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Quy phạm chống sét và tiếp đất của Bộ Bưu Chính, Viễn Thông</w:t>
            </w:r>
          </w:p>
        </w:tc>
        <w:tc>
          <w:tcPr>
            <w:tcW w:w="2566" w:type="dxa"/>
            <w:tcBorders>
              <w:top w:val="dotted" w:sz="4" w:space="0" w:color="auto"/>
              <w:left w:val="single" w:sz="4" w:space="0" w:color="auto"/>
              <w:bottom w:val="dotted" w:sz="4" w:space="0" w:color="auto"/>
              <w:right w:val="double" w:sz="4" w:space="0" w:color="auto"/>
            </w:tcBorders>
            <w:vAlign w:val="center"/>
          </w:tcPr>
          <w:p w14:paraId="05E802E5" w14:textId="77777777" w:rsidR="00901169"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TCN 68-174-2006</w:t>
            </w:r>
          </w:p>
          <w:p w14:paraId="4D40CDE8" w14:textId="30C3B0BB" w:rsidR="00940C4D" w:rsidRPr="007E5628" w:rsidRDefault="00940C4D" w:rsidP="00721B71">
            <w:pPr>
              <w:widowControl w:val="0"/>
              <w:spacing w:before="60" w:after="60" w:line="300" w:lineRule="auto"/>
              <w:jc w:val="center"/>
              <w:rPr>
                <w:rFonts w:ascii="Times New Roman" w:hAnsi="Times New Roman" w:cs="Times New Roman"/>
                <w:sz w:val="28"/>
                <w:szCs w:val="28"/>
              </w:rPr>
            </w:pPr>
            <w:r>
              <w:rPr>
                <w:rFonts w:ascii="Times New Roman" w:hAnsi="Times New Roman" w:cs="Times New Roman"/>
                <w:sz w:val="28"/>
                <w:szCs w:val="28"/>
              </w:rPr>
              <w:t>(Tham khảo)</w:t>
            </w:r>
          </w:p>
        </w:tc>
      </w:tr>
      <w:tr w:rsidR="00901169" w:rsidRPr="007E5628" w14:paraId="240D79D1" w14:textId="77777777" w:rsidTr="00B40F25">
        <w:trPr>
          <w:jc w:val="center"/>
        </w:trPr>
        <w:tc>
          <w:tcPr>
            <w:tcW w:w="710" w:type="dxa"/>
            <w:tcBorders>
              <w:top w:val="dotted" w:sz="4" w:space="0" w:color="auto"/>
              <w:left w:val="double" w:sz="4" w:space="0" w:color="auto"/>
              <w:bottom w:val="dotted" w:sz="4" w:space="0" w:color="auto"/>
              <w:right w:val="single" w:sz="4" w:space="0" w:color="auto"/>
            </w:tcBorders>
            <w:vAlign w:val="center"/>
          </w:tcPr>
          <w:p w14:paraId="001FC586"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c>
          <w:tcPr>
            <w:tcW w:w="6189" w:type="dxa"/>
            <w:tcBorders>
              <w:top w:val="dotted" w:sz="4" w:space="0" w:color="auto"/>
              <w:left w:val="single" w:sz="4" w:space="0" w:color="auto"/>
              <w:bottom w:val="dotted" w:sz="4" w:space="0" w:color="auto"/>
              <w:right w:val="single" w:sz="4" w:space="0" w:color="auto"/>
            </w:tcBorders>
            <w:vAlign w:val="center"/>
          </w:tcPr>
          <w:p w14:paraId="5DE94CB7"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chống sét an toàn Quốc gia Pháp</w:t>
            </w:r>
          </w:p>
        </w:tc>
        <w:tc>
          <w:tcPr>
            <w:tcW w:w="2566" w:type="dxa"/>
            <w:tcBorders>
              <w:top w:val="dotted" w:sz="4" w:space="0" w:color="auto"/>
              <w:left w:val="single" w:sz="4" w:space="0" w:color="auto"/>
              <w:bottom w:val="dotted" w:sz="4" w:space="0" w:color="auto"/>
              <w:right w:val="double" w:sz="4" w:space="0" w:color="auto"/>
            </w:tcBorders>
            <w:vAlign w:val="center"/>
          </w:tcPr>
          <w:p w14:paraId="5A30FAA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NF C17-102: 2011</w:t>
            </w:r>
          </w:p>
        </w:tc>
      </w:tr>
      <w:tr w:rsidR="00901169" w:rsidRPr="007E5628" w14:paraId="4B022A5C" w14:textId="77777777" w:rsidTr="00B40F25">
        <w:trPr>
          <w:jc w:val="center"/>
        </w:trPr>
        <w:tc>
          <w:tcPr>
            <w:tcW w:w="710" w:type="dxa"/>
            <w:tcBorders>
              <w:top w:val="dotted" w:sz="4" w:space="0" w:color="auto"/>
              <w:left w:val="double" w:sz="4" w:space="0" w:color="auto"/>
              <w:bottom w:val="dotted" w:sz="4" w:space="0" w:color="auto"/>
              <w:right w:val="single" w:sz="4" w:space="0" w:color="auto"/>
            </w:tcBorders>
            <w:vAlign w:val="center"/>
          </w:tcPr>
          <w:p w14:paraId="34071EE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tc>
        <w:tc>
          <w:tcPr>
            <w:tcW w:w="6189" w:type="dxa"/>
            <w:tcBorders>
              <w:top w:val="dotted" w:sz="4" w:space="0" w:color="auto"/>
              <w:left w:val="single" w:sz="4" w:space="0" w:color="auto"/>
              <w:bottom w:val="dotted" w:sz="4" w:space="0" w:color="auto"/>
              <w:right w:val="single" w:sz="4" w:space="0" w:color="auto"/>
            </w:tcBorders>
            <w:vAlign w:val="center"/>
          </w:tcPr>
          <w:p w14:paraId="1038F41D"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Tiêu chuẩn chống sét an toàn Quốc gia Tây Ban Nha</w:t>
            </w:r>
          </w:p>
        </w:tc>
        <w:tc>
          <w:tcPr>
            <w:tcW w:w="2566" w:type="dxa"/>
            <w:tcBorders>
              <w:top w:val="dotted" w:sz="4" w:space="0" w:color="auto"/>
              <w:left w:val="single" w:sz="4" w:space="0" w:color="auto"/>
              <w:bottom w:val="dotted" w:sz="4" w:space="0" w:color="auto"/>
              <w:right w:val="double" w:sz="4" w:space="0" w:color="auto"/>
            </w:tcBorders>
            <w:vAlign w:val="center"/>
          </w:tcPr>
          <w:p w14:paraId="73F9A37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UNE 21186: 2011</w:t>
            </w:r>
          </w:p>
        </w:tc>
      </w:tr>
      <w:tr w:rsidR="00901169" w:rsidRPr="007E5628" w14:paraId="4666C69C" w14:textId="77777777" w:rsidTr="00B40F25">
        <w:trPr>
          <w:jc w:val="center"/>
        </w:trPr>
        <w:tc>
          <w:tcPr>
            <w:tcW w:w="710" w:type="dxa"/>
            <w:tcBorders>
              <w:top w:val="dotted" w:sz="4" w:space="0" w:color="auto"/>
              <w:left w:val="double" w:sz="4" w:space="0" w:color="auto"/>
              <w:bottom w:val="double" w:sz="4" w:space="0" w:color="auto"/>
              <w:right w:val="single" w:sz="4" w:space="0" w:color="auto"/>
            </w:tcBorders>
            <w:vAlign w:val="center"/>
          </w:tcPr>
          <w:p w14:paraId="2D1FE29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8</w:t>
            </w:r>
          </w:p>
        </w:tc>
        <w:tc>
          <w:tcPr>
            <w:tcW w:w="6189" w:type="dxa"/>
            <w:tcBorders>
              <w:top w:val="dotted" w:sz="4" w:space="0" w:color="auto"/>
              <w:left w:val="single" w:sz="4" w:space="0" w:color="auto"/>
              <w:bottom w:val="double" w:sz="4" w:space="0" w:color="auto"/>
              <w:right w:val="single" w:sz="4" w:space="0" w:color="auto"/>
            </w:tcBorders>
            <w:vAlign w:val="center"/>
          </w:tcPr>
          <w:p w14:paraId="3B4391AB"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Chống sét cho công trình – Hướng dẫn thiết kế, kiểm tra và bảo trì hệ thống</w:t>
            </w:r>
          </w:p>
        </w:tc>
        <w:tc>
          <w:tcPr>
            <w:tcW w:w="2566" w:type="dxa"/>
            <w:tcBorders>
              <w:top w:val="dotted" w:sz="4" w:space="0" w:color="auto"/>
              <w:left w:val="single" w:sz="4" w:space="0" w:color="auto"/>
              <w:bottom w:val="double" w:sz="4" w:space="0" w:color="auto"/>
              <w:right w:val="double" w:sz="4" w:space="0" w:color="auto"/>
            </w:tcBorders>
            <w:vAlign w:val="center"/>
          </w:tcPr>
          <w:p w14:paraId="2A38216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TCVN 9385 - 2012</w:t>
            </w:r>
          </w:p>
        </w:tc>
      </w:tr>
    </w:tbl>
    <w:p w14:paraId="6FDE261C" w14:textId="77777777" w:rsidR="00901169" w:rsidRPr="007E5628" w:rsidRDefault="00901169" w:rsidP="00721B71">
      <w:pPr>
        <w:pStyle w:val="Heading4"/>
        <w:rPr>
          <w:color w:val="auto"/>
        </w:rPr>
      </w:pPr>
      <w:bookmarkStart w:id="337" w:name="_Toc83216353"/>
      <w:r w:rsidRPr="007E5628">
        <w:rPr>
          <w:color w:val="auto"/>
        </w:rPr>
        <w:t>Yêu cầu kỹ thuật của thiết bị thu sét phát xạ sớm tia tiên đạo E.S.E</w:t>
      </w:r>
      <w:bookmarkEnd w:id="337"/>
    </w:p>
    <w:p w14:paraId="3868FF67" w14:textId="77777777" w:rsidR="00901169" w:rsidRPr="007E5628" w:rsidRDefault="00901169" w:rsidP="00361FB6">
      <w:pPr>
        <w:pStyle w:val="BodyText"/>
      </w:pPr>
      <w:r w:rsidRPr="007E5628">
        <w:t>Hệ thống chống sét gồm 3 bộ phận chính:</w:t>
      </w:r>
    </w:p>
    <w:p w14:paraId="2F1AD661" w14:textId="77777777" w:rsidR="00901169" w:rsidRPr="007E5628" w:rsidRDefault="00901169" w:rsidP="00721B71">
      <w:pPr>
        <w:pStyle w:val="nomal"/>
      </w:pPr>
      <w:r w:rsidRPr="007E5628">
        <w:t>Thiết bị thu sét tia tiên đạo</w:t>
      </w:r>
    </w:p>
    <w:p w14:paraId="339F176A" w14:textId="77777777" w:rsidR="00901169" w:rsidRPr="007E5628" w:rsidRDefault="00901169" w:rsidP="00721B71">
      <w:pPr>
        <w:pStyle w:val="nomal"/>
      </w:pPr>
      <w:r w:rsidRPr="007E5628">
        <w:t>Cáp đồng dẫn và thoát sét</w:t>
      </w:r>
    </w:p>
    <w:p w14:paraId="7951FE9E" w14:textId="77777777" w:rsidR="00901169" w:rsidRPr="007E5628" w:rsidRDefault="00901169" w:rsidP="00721B71">
      <w:pPr>
        <w:pStyle w:val="nomal"/>
      </w:pPr>
      <w:r w:rsidRPr="007E5628">
        <w:t>Hệ thống tiếp đất chống sét</w:t>
      </w:r>
    </w:p>
    <w:p w14:paraId="59A1EDAE" w14:textId="77777777" w:rsidR="00901169" w:rsidRPr="007E5628" w:rsidRDefault="00901169" w:rsidP="00721B71">
      <w:pPr>
        <w:pStyle w:val="nomal0"/>
        <w:widowControl w:val="0"/>
      </w:pPr>
      <w:r w:rsidRPr="007E5628">
        <w:t>Thiết bị thu sét tia tiên đạo E.S.E.</w:t>
      </w:r>
    </w:p>
    <w:p w14:paraId="342816D6" w14:textId="0DCD0374" w:rsidR="00901169" w:rsidRPr="007E5628" w:rsidRDefault="00901169" w:rsidP="00361FB6">
      <w:pPr>
        <w:pStyle w:val="BodyText"/>
      </w:pPr>
      <w:r w:rsidRPr="007E5628">
        <w:t>Thông số kỹ thuật</w:t>
      </w:r>
      <w:r w:rsidR="005F6A4B" w:rsidRPr="007E5628">
        <w:t>:</w:t>
      </w:r>
    </w:p>
    <w:p w14:paraId="0100D56E" w14:textId="77777777" w:rsidR="00901169" w:rsidRPr="007E5628" w:rsidRDefault="00901169" w:rsidP="00721B71">
      <w:pPr>
        <w:pStyle w:val="nomal"/>
      </w:pPr>
      <w:r w:rsidRPr="007E5628">
        <w:t>Sử dụng lắp đặt hệ thống chống sét trực tiếp</w:t>
      </w:r>
    </w:p>
    <w:p w14:paraId="18088D98" w14:textId="77777777" w:rsidR="00901169" w:rsidRPr="007E5628" w:rsidRDefault="00901169" w:rsidP="00721B71">
      <w:pPr>
        <w:pStyle w:val="nomal"/>
      </w:pPr>
      <w:r w:rsidRPr="007E5628">
        <w:t>Bán kính bảo vệ : Rp : 188 mét theo tiêu chuẩn NFC 17-102 :2011</w:t>
      </w:r>
    </w:p>
    <w:p w14:paraId="1B2CAF47" w14:textId="77777777" w:rsidR="00901169" w:rsidRPr="007E5628" w:rsidRDefault="00901169" w:rsidP="00721B71">
      <w:pPr>
        <w:pStyle w:val="nomal"/>
      </w:pPr>
      <w:r w:rsidRPr="007E5628">
        <w:t>Dòng xung sét : 115kA theo tiêu chuẩn TS EN 50164-1</w:t>
      </w:r>
    </w:p>
    <w:p w14:paraId="1C4CF878" w14:textId="77777777" w:rsidR="00901169" w:rsidRPr="007E5628" w:rsidRDefault="00901169" w:rsidP="00721B71">
      <w:pPr>
        <w:pStyle w:val="nomal"/>
      </w:pPr>
      <w:r w:rsidRPr="007E5628">
        <w:t>Công Nghệ : Kim thu sét chủ động – phát tia tiên đạo sớm (ESE)</w:t>
      </w:r>
    </w:p>
    <w:p w14:paraId="4FE4E23B" w14:textId="77777777" w:rsidR="00901169" w:rsidRPr="007E5628" w:rsidRDefault="00901169" w:rsidP="00721B71">
      <w:pPr>
        <w:pStyle w:val="nomal"/>
      </w:pPr>
      <w:r w:rsidRPr="007E5628">
        <w:t>Có Chức năng kiểm tra hoạt động của kim thu sét bằng máy đo kỹ thuật số</w:t>
      </w:r>
    </w:p>
    <w:p w14:paraId="1AC7D055" w14:textId="77777777" w:rsidR="00901169" w:rsidRPr="007E5628" w:rsidRDefault="00901169" w:rsidP="00721B71">
      <w:pPr>
        <w:pStyle w:val="nomal"/>
      </w:pPr>
      <w:r w:rsidRPr="007E5628">
        <w:t xml:space="preserve">Vật liệu : thép Inox không gỉ - mạ Crôm </w:t>
      </w:r>
    </w:p>
    <w:p w14:paraId="7E901568" w14:textId="77777777" w:rsidR="00901169" w:rsidRPr="007E5628" w:rsidRDefault="00901169" w:rsidP="00721B71">
      <w:pPr>
        <w:pStyle w:val="nomal"/>
      </w:pPr>
      <w:r w:rsidRPr="007E5628">
        <w:t>Tuổi Thọ : Trên 30 năm</w:t>
      </w:r>
    </w:p>
    <w:p w14:paraId="1B573EAD" w14:textId="77777777" w:rsidR="00901169" w:rsidRPr="007E5628" w:rsidRDefault="00901169" w:rsidP="00721B71">
      <w:pPr>
        <w:pStyle w:val="nomal"/>
      </w:pPr>
      <w:r w:rsidRPr="007E5628">
        <w:t>Kết nối : Ren trong DN60</w:t>
      </w:r>
    </w:p>
    <w:p w14:paraId="7D0C3E4C" w14:textId="77777777" w:rsidR="00901169" w:rsidRPr="007E5628" w:rsidRDefault="00901169" w:rsidP="00721B71">
      <w:pPr>
        <w:pStyle w:val="nomal"/>
      </w:pPr>
      <w:r w:rsidRPr="007E5628">
        <w:t>Nhiệt độ : -40 oC đến +120 oC</w:t>
      </w:r>
    </w:p>
    <w:p w14:paraId="59BEE670" w14:textId="77777777" w:rsidR="00901169" w:rsidRPr="007E5628" w:rsidRDefault="00901169" w:rsidP="00721B71">
      <w:pPr>
        <w:pStyle w:val="nomal"/>
      </w:pPr>
      <w:r w:rsidRPr="007E5628">
        <w:t>Chứng nhận : ISO 9001, ISO 14001, NFC 17-102 :2011, IEC 61083-1, IEC 60060-1, TS EN 50164-1, TS 3033 EN 60529</w:t>
      </w:r>
    </w:p>
    <w:p w14:paraId="0B9B4835" w14:textId="77777777" w:rsidR="00901169" w:rsidRPr="007E5628" w:rsidRDefault="00901169" w:rsidP="00721B71">
      <w:pPr>
        <w:pStyle w:val="nomal"/>
      </w:pPr>
      <w:r w:rsidRPr="007E5628">
        <w:t>Đầu thu sét nhận năng lượng cần thiết trong khí quyển để tích trữ các điện tích trong bầu hình trụ. Đầu thu sét sẽ thu năng lượng từ vùng điện trường xung quanh trong thời gian giông bão khoảng từ 10 tới 10.000V/m. Đường dẫn chủ động bắt đầu ngay khi điện trường xung quanh vượt quá giá trị cực đại để bảo đảm nguy cơ sét đánh là nhỏ nhất.</w:t>
      </w:r>
    </w:p>
    <w:p w14:paraId="5F2DD3D9" w14:textId="77777777" w:rsidR="00901169" w:rsidRPr="007E5628" w:rsidRDefault="00901169" w:rsidP="00721B71">
      <w:pPr>
        <w:pStyle w:val="nomal"/>
      </w:pPr>
      <w:r w:rsidRPr="007E5628">
        <w:t xml:space="preserve">Phát ra tín hiệu điện cao thế với một biên độ, tần số nhất định tạo ra đường dẫn sét chủ động về phía trên đồng thời trong khi đó làm giảm điện tích xung </w:t>
      </w:r>
      <w:r w:rsidRPr="007E5628">
        <w:lastRenderedPageBreak/>
        <w:t>quanh Đầu thu sét tức là cho phép giảm thời gian yêu cầu phát ra đường dẫn sét chủ động về phía trên liên tục.</w:t>
      </w:r>
    </w:p>
    <w:p w14:paraId="7C250751" w14:textId="77777777" w:rsidR="00901169" w:rsidRPr="007E5628" w:rsidRDefault="00901169" w:rsidP="00721B71">
      <w:pPr>
        <w:pStyle w:val="nomal"/>
      </w:pPr>
      <w:r w:rsidRPr="007E5628">
        <w:t>Điều khiển sự giải phóng ion đúng thời điểm: thiết bị ion hoá cho phép ion phát ra trong khoảng thời gian rất ngắn và tại thời điểm thích hợp đặc biệt, chỉ vài phần của giây trước khi có phóng điện sét, do đó đảm bảo dẫn sét kịp thời, chính xác và an toàn.</w:t>
      </w:r>
    </w:p>
    <w:p w14:paraId="3396A650" w14:textId="77777777" w:rsidR="00901169" w:rsidRPr="007E5628" w:rsidRDefault="00901169" w:rsidP="00721B71">
      <w:pPr>
        <w:pStyle w:val="nomal"/>
      </w:pPr>
      <w:r w:rsidRPr="007E5628">
        <w:t>Đầu thu sét là thiết bị chủ động không sử dụng nguồn điện nào, không gây ra bất kỳ tiếng động, chỉ tác động trong vòng vài ms trước khi có dòng sét thực sự đánh xuống và có hiệu quả trong thời gian lâu dài.</w:t>
      </w:r>
    </w:p>
    <w:p w14:paraId="35771684" w14:textId="77777777" w:rsidR="00901169" w:rsidRPr="007E5628" w:rsidRDefault="00901169" w:rsidP="00721B71">
      <w:pPr>
        <w:pStyle w:val="nomal0"/>
        <w:widowControl w:val="0"/>
      </w:pPr>
      <w:r w:rsidRPr="007E5628">
        <w:t>Cáp dẫn và thoát sét.</w:t>
      </w:r>
    </w:p>
    <w:p w14:paraId="34A79C6C" w14:textId="77777777" w:rsidR="00901169" w:rsidRPr="007E5628" w:rsidRDefault="00901169" w:rsidP="00361FB6">
      <w:pPr>
        <w:pStyle w:val="BodyText"/>
      </w:pPr>
      <w:r w:rsidRPr="007E5628">
        <w:t>Bố trí 01 đường cáp đồng bện dẫn và thoát sét đi bên trong cột thép mạ kẽm nhúng nóng 20m (chiều cao trụ được cập nhật theo cao độ của villa) tại mỗi vị trí đặt thiết bị thu sét từ đỉnh cột xuống hệ thống tiếp đất xuống đất đảm bảo khả năng dẫn sét nhanh chóng an toàn cho công trình, cáp thoát sét với diện tích cắt ngang là 70mm2.</w:t>
      </w:r>
    </w:p>
    <w:p w14:paraId="1D28A63D" w14:textId="77777777" w:rsidR="00901169" w:rsidRPr="007E5628" w:rsidRDefault="00901169" w:rsidP="00361FB6">
      <w:pPr>
        <w:pStyle w:val="BodyText"/>
      </w:pPr>
      <w:r w:rsidRPr="007E5628">
        <w:t>Cáp dẫn và thoát sét có tính dẫn điện cao bằng cáp đồng bện. Tiết diện của dây dẫn sét phải phù hợp với tiêu chuẩn TCVN 9385-2012 &amp; NF C17-102:2011 và tối thiểu là 70mm2. Dây dẫn xuống được kết nối với thiết bị thu sét E.S.E bằng đai neo cố định cáp vào cột và kẹp định vị cáp. Dây dẫn sét sẽ chạy dọc theo cột ghép nối inox và đi luồn bên trong cột 20m dẫn xuống hệ thống tiếp đất.</w:t>
      </w:r>
    </w:p>
    <w:p w14:paraId="3B7E452E" w14:textId="77777777" w:rsidR="00901169" w:rsidRPr="007E5628" w:rsidRDefault="00901169" w:rsidP="00361FB6">
      <w:pPr>
        <w:pStyle w:val="BodyText"/>
      </w:pPr>
      <w:r w:rsidRPr="007E5628">
        <w:t>Dây dẫn sét sẽ được nới rộng chỗ ngoặt gấp. Không uốn cong dây dẫn sét tạo một góc dưới 90 độ cũng như có bán kính cong nhỏ hơn 8 inch hoặc tránh quay ngược lên (trừ khi nó đi qua chướng ngại vật thấp hơn 40cm, độ nghiêng tối đa 45 độ. Tránh đi gần bất kỳ hệ thống điện / thông tin liên lạc/ khí ga;</w:t>
      </w:r>
    </w:p>
    <w:p w14:paraId="7630D970" w14:textId="77777777" w:rsidR="00901169" w:rsidRPr="007E5628" w:rsidRDefault="00901169" w:rsidP="00361FB6">
      <w:pPr>
        <w:pStyle w:val="BodyText"/>
      </w:pPr>
      <w:r w:rsidRPr="007E5628">
        <w:t>Dây dẫn sét bằng đồng bện 70mm2 sẽ nối trực tiếp với chân trụ đỡ thiết bị thu sét E.S.E bằng đầu cốt đồng.</w:t>
      </w:r>
    </w:p>
    <w:p w14:paraId="4B1294D3" w14:textId="77777777" w:rsidR="00901169" w:rsidRPr="007E5628" w:rsidRDefault="00901169" w:rsidP="00721B71">
      <w:pPr>
        <w:pStyle w:val="nomal0"/>
        <w:widowControl w:val="0"/>
      </w:pPr>
      <w:r w:rsidRPr="007E5628">
        <w:t>Hộp đo kiểm tra tiếp đất</w:t>
      </w:r>
    </w:p>
    <w:p w14:paraId="22E4354D" w14:textId="77777777" w:rsidR="00901169" w:rsidRPr="007E5628" w:rsidRDefault="00901169" w:rsidP="00361FB6">
      <w:pPr>
        <w:pStyle w:val="BodyText"/>
      </w:pPr>
      <w:r w:rsidRPr="007E5628">
        <w:t>Hộp đo kiểm tra sẽ được mở để kiểm tra tại thời điểm đang lắp đặt và thử nghiệm thường xuyên để theo dõi và kiểm tra định kỳ giá trị điện trở nối đất hàng tháng, hàng quý và hàng năm.</w:t>
      </w:r>
    </w:p>
    <w:p w14:paraId="27DD8BDD" w14:textId="77777777" w:rsidR="00901169" w:rsidRPr="007E5628" w:rsidRDefault="00901169" w:rsidP="00361FB6">
      <w:pPr>
        <w:pStyle w:val="BodyText"/>
      </w:pPr>
      <w:r w:rsidRPr="007E5628">
        <w:t xml:space="preserve">Hộp kiểm tra được đặt trong thân trụ cách mặt hoàn thiện 1.2m dây thoát sét xuống để điện cực tiếp đất có thể được kiểm tra một cách riêng biệt. </w:t>
      </w:r>
    </w:p>
    <w:p w14:paraId="794B5C4C" w14:textId="77777777" w:rsidR="00901169" w:rsidRPr="007E5628" w:rsidRDefault="00901169" w:rsidP="00721B71">
      <w:pPr>
        <w:pStyle w:val="nomal0"/>
        <w:widowControl w:val="0"/>
      </w:pPr>
      <w:r w:rsidRPr="007E5628">
        <w:t>Hệ thống tiếp đất chống sét</w:t>
      </w:r>
    </w:p>
    <w:p w14:paraId="5B20C698" w14:textId="77777777" w:rsidR="00901169" w:rsidRPr="007E5628" w:rsidRDefault="00901169" w:rsidP="00361FB6">
      <w:pPr>
        <w:pStyle w:val="BodyText"/>
      </w:pPr>
      <w:r w:rsidRPr="007E5628">
        <w:t>Hệ thống nối đất được thiết kế nhằm bảo đảm sự an toàn cho cả con người và công trình và các phương tiện liên quan.</w:t>
      </w:r>
    </w:p>
    <w:p w14:paraId="136FA025" w14:textId="77777777" w:rsidR="00901169" w:rsidRPr="007E5628" w:rsidRDefault="00901169" w:rsidP="00361FB6">
      <w:pPr>
        <w:pStyle w:val="BodyText"/>
      </w:pPr>
      <w:r w:rsidRPr="007E5628">
        <w:t>Đóng đầu cọc vào mặt đất bằng tay hoặc bằng búa điện, độ sâu tối thiểu 2.4m, chứa điện trở suất thấp trong đất.</w:t>
      </w:r>
    </w:p>
    <w:p w14:paraId="3C5F66A3" w14:textId="77777777" w:rsidR="00901169" w:rsidRPr="007E5628" w:rsidRDefault="00901169" w:rsidP="00361FB6">
      <w:pPr>
        <w:pStyle w:val="BodyText"/>
      </w:pPr>
      <w:r w:rsidRPr="007E5628">
        <w:t>Cáp đồng trần tiếp đất 70mm2: Đi theo tuyến chạy dọc theo đường ngắn nhất và thẳng nhất có thể, trừ phi có chỉ định khác hoặc qui định khác. Tránh xa đường dẫn có chứng ngại vật hoặc đi dây dẫn nơi có thể bị căng ra, va chạm hay bị hư hỏng.</w:t>
      </w:r>
    </w:p>
    <w:p w14:paraId="32F141B9" w14:textId="77777777" w:rsidR="00901169" w:rsidRPr="007E5628" w:rsidRDefault="00901169" w:rsidP="00361FB6">
      <w:pPr>
        <w:pStyle w:val="BodyText"/>
      </w:pPr>
      <w:r w:rsidRPr="007E5628">
        <w:t>Bảo đảm cáp đồng trần không bị bẩn/ không bị dính dầu và khô thoáng.</w:t>
      </w:r>
    </w:p>
    <w:p w14:paraId="6C732D1F" w14:textId="77777777" w:rsidR="00901169" w:rsidRPr="007E5628" w:rsidRDefault="00901169" w:rsidP="00361FB6">
      <w:pPr>
        <w:pStyle w:val="BodyText"/>
      </w:pPr>
      <w:r w:rsidRPr="007E5628">
        <w:t xml:space="preserve">Cọc thép mạ đồng tiếp đất, cáp đồng trần 95mm2 tiếp đất và mối hàn hóa nhiệt </w:t>
      </w:r>
      <w:r w:rsidRPr="007E5628">
        <w:lastRenderedPageBreak/>
        <w:t>liên kết được bố trí theo hệ thống nối đất gồm nhiều điện cực có tác dụng tản năng lư</w:t>
      </w:r>
      <w:r w:rsidRPr="007E5628">
        <w:softHyphen/>
        <w:t>ợng sét xuống đất an toàn và nhanh chóng. Cọc nối đất bằng thép mạ đồng D16 dài 2.4m chôn cách nhau 3.0m và liên kết với nhau bằng cáp đồng trần 70mm2. Đầu trên của cọc được đóng sâu dưới mặt đất 1.0m so với cốt san nền cáp đồng trần 70mm2 được đặt trong các rãnh 0.5m sâu 1.10m. Việc liên kết giữa cọc đồng tiếp đất, cáp đồng thoát sét bằng mối hàn hóa nhiệt (chữ “T” và chữ “L”) tạo cho hệ thống tiếp đất có điện trở tuân theo tiêu chuẩn TCVN 9385-2012 chống sét cho công trình xây dựng Việt Nam có tác dụng tải dòng điện hiệu quả do khả năng tiếp xúc giữa cọc, cáp đồng tiếp đất và cáp thoát sét rất cao vì vậy đạt độ bền và tuổi thọ không cần phải bảo dưỡng định kỳ hệ thống nối đất như trong các hệ thống cũ trước đây.</w:t>
      </w:r>
    </w:p>
    <w:p w14:paraId="1996F314" w14:textId="77777777" w:rsidR="00901169" w:rsidRPr="007E5628" w:rsidRDefault="00901169" w:rsidP="00361FB6">
      <w:pPr>
        <w:pStyle w:val="BodyText"/>
      </w:pPr>
      <w:r w:rsidRPr="007E5628">
        <w:t>Đặt cáp đồng trần tiếp đất và cọc trong khuôn hàn, bảo đảm việc lựa chọn khuôn hàn là phù hợp để hàn giữa dây tiếp đất và cọc.</w:t>
      </w:r>
    </w:p>
    <w:p w14:paraId="4EF800A2" w14:textId="77777777" w:rsidR="00901169" w:rsidRPr="007E5628" w:rsidRDefault="00901169" w:rsidP="00361FB6">
      <w:pPr>
        <w:pStyle w:val="BodyText"/>
      </w:pPr>
      <w:r w:rsidRPr="007E5628">
        <w:t>Kết nối các cọc tiếp đất bằng cáp đồng trần 70mm2 thành một hệ thống chung bằng mối hàn hóa nhiệt.</w:t>
      </w:r>
    </w:p>
    <w:p w14:paraId="1B3D33CD" w14:textId="77777777" w:rsidR="00901169" w:rsidRPr="007E5628" w:rsidRDefault="00901169" w:rsidP="00361FB6">
      <w:pPr>
        <w:pStyle w:val="BodyText"/>
      </w:pPr>
      <w:r w:rsidRPr="007E5628">
        <w:t>Hoá chất giảm điện trở có tác dụng làm giảm điện trở suất đất, tăng độ liên kết phần kim loại với đất và ổn định đất theo mùa, hoá chất này được dải tại các điện cực tiếp đất và dọc theo băng đồng tiếp đất.</w:t>
      </w:r>
    </w:p>
    <w:p w14:paraId="15F8F6FF" w14:textId="77777777" w:rsidR="00901169" w:rsidRPr="007E5628" w:rsidRDefault="00901169" w:rsidP="00361FB6">
      <w:pPr>
        <w:pStyle w:val="BodyText"/>
      </w:pPr>
      <w:r w:rsidRPr="007E5628">
        <w:t>Đo kiểm tra điện trở và nếu điện trở không đạt được chỉ số như yêu cầu thì nên bổ xung thêm cọc và khoan giếng sâu hơn cũng như tăng hóa chất làm giảm điện trở.</w:t>
      </w:r>
    </w:p>
    <w:p w14:paraId="0B285EF8" w14:textId="77777777" w:rsidR="00901169" w:rsidRPr="007E5628" w:rsidRDefault="00901169" w:rsidP="00361FB6">
      <w:pPr>
        <w:pStyle w:val="BodyText"/>
      </w:pPr>
      <w:r w:rsidRPr="007E5628">
        <w:t>Số lượng cọc tiếp đất được đóng dưới đất sẽ phụ thuộc vào điện trở đất trên từng khu vực cụ thể và như trên bản vẽ thi công đã duyệt.</w:t>
      </w:r>
    </w:p>
    <w:p w14:paraId="26D00AC4" w14:textId="20577688" w:rsidR="00901169" w:rsidRPr="007E5628" w:rsidRDefault="00901169" w:rsidP="00361FB6">
      <w:pPr>
        <w:pStyle w:val="BodyText"/>
      </w:pPr>
      <w:r w:rsidRPr="007E5628">
        <w:t>Hệ thống nối đất cho hệ thống chống sét phải được thiết lập trước khi lắp đặt thiết bị chống sét tia tiên đạo E.S.E.</w:t>
      </w:r>
    </w:p>
    <w:p w14:paraId="1639BD4C" w14:textId="77777777" w:rsidR="00901169" w:rsidRPr="007E5628" w:rsidRDefault="00901169" w:rsidP="00321483">
      <w:pPr>
        <w:pStyle w:val="Heading4"/>
        <w:numPr>
          <w:ilvl w:val="3"/>
          <w:numId w:val="70"/>
        </w:numPr>
        <w:rPr>
          <w:color w:val="auto"/>
        </w:rPr>
      </w:pPr>
      <w:r w:rsidRPr="007E5628">
        <w:rPr>
          <w:color w:val="auto"/>
        </w:rPr>
        <w:t>Kích thước</w:t>
      </w:r>
    </w:p>
    <w:p w14:paraId="401FDA03" w14:textId="77777777" w:rsidR="00901169" w:rsidRPr="007E5628" w:rsidRDefault="00901169" w:rsidP="00361FB6">
      <w:pPr>
        <w:pStyle w:val="BodyText"/>
      </w:pPr>
      <w:r w:rsidRPr="007E5628">
        <w:t>Kích thước của các bộ phận hợp thành trong một hệ thống chống sét cần đảm bảo các yêu cầu nêu trong Bảng 1 và Bảng 2. Độ dày của các tấm kim loại sử dụng trên mái nhà và tạo thành một phần của hệ thống chống sét cần đảm bảo yêu cầu trong Bảng 3.</w:t>
      </w:r>
    </w:p>
    <w:p w14:paraId="20FB70EB" w14:textId="77777777" w:rsidR="00901169" w:rsidRPr="007E5628" w:rsidRDefault="00901169" w:rsidP="00721B71">
      <w:pPr>
        <w:pStyle w:val="ListParagraph"/>
        <w:widowControl w:val="0"/>
        <w:tabs>
          <w:tab w:val="left" w:pos="426"/>
        </w:tabs>
        <w:spacing w:before="60" w:after="60" w:line="300" w:lineRule="auto"/>
        <w:ind w:left="0" w:firstLine="142"/>
        <w:rPr>
          <w:rFonts w:cs="Times New Roman"/>
          <w:b/>
          <w:szCs w:val="28"/>
        </w:rPr>
      </w:pPr>
      <w:r w:rsidRPr="007E5628">
        <w:rPr>
          <w:rFonts w:cs="Times New Roman"/>
          <w:b/>
          <w:szCs w:val="28"/>
        </w:rPr>
        <w:t>Bảng 1 - Vật liệu, cấu tạo và tiết diện tối thiểu của kim thu sét, dây dẫn sét, dây xuống và thanh chôn dưới đất.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1793"/>
        <w:gridCol w:w="1432"/>
        <w:gridCol w:w="4017"/>
      </w:tblGrid>
      <w:tr w:rsidR="00901169" w:rsidRPr="007E5628" w14:paraId="68785FD6" w14:textId="77777777" w:rsidTr="00B40F25">
        <w:tc>
          <w:tcPr>
            <w:tcW w:w="2122" w:type="dxa"/>
          </w:tcPr>
          <w:p w14:paraId="6927BA51"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Vật liệu</w:t>
            </w:r>
          </w:p>
        </w:tc>
        <w:tc>
          <w:tcPr>
            <w:tcW w:w="1811" w:type="dxa"/>
          </w:tcPr>
          <w:p w14:paraId="34239230"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Cấu tạo</w:t>
            </w:r>
          </w:p>
        </w:tc>
        <w:tc>
          <w:tcPr>
            <w:tcW w:w="1440" w:type="dxa"/>
          </w:tcPr>
          <w:p w14:paraId="53AC1055"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Tiết diện tối thiểu</w:t>
            </w:r>
            <w:r w:rsidRPr="007E5628">
              <w:rPr>
                <w:rFonts w:ascii="Times New Roman" w:hAnsi="Times New Roman" w:cs="Times New Roman"/>
                <w:sz w:val="28"/>
                <w:szCs w:val="28"/>
                <w:vertAlign w:val="superscript"/>
              </w:rPr>
              <w:t>a</w:t>
            </w:r>
            <w:r w:rsidRPr="007E5628">
              <w:rPr>
                <w:rFonts w:ascii="Times New Roman" w:hAnsi="Times New Roman" w:cs="Times New Roman"/>
                <w:sz w:val="28"/>
                <w:szCs w:val="28"/>
              </w:rPr>
              <w:t xml:space="preserve"> (mm</w:t>
            </w:r>
            <w:r w:rsidRPr="007E5628">
              <w:rPr>
                <w:rFonts w:ascii="Times New Roman" w:hAnsi="Times New Roman" w:cs="Times New Roman"/>
                <w:sz w:val="28"/>
                <w:szCs w:val="28"/>
                <w:vertAlign w:val="superscript"/>
              </w:rPr>
              <w:t>2</w:t>
            </w:r>
            <w:r w:rsidRPr="007E5628">
              <w:rPr>
                <w:rFonts w:ascii="Times New Roman" w:hAnsi="Times New Roman" w:cs="Times New Roman"/>
                <w:sz w:val="28"/>
                <w:szCs w:val="28"/>
              </w:rPr>
              <w:t>)</w:t>
            </w:r>
          </w:p>
        </w:tc>
        <w:tc>
          <w:tcPr>
            <w:tcW w:w="4068" w:type="dxa"/>
          </w:tcPr>
          <w:p w14:paraId="0AFB5F01"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Ghi chú</w:t>
            </w:r>
          </w:p>
        </w:tc>
      </w:tr>
      <w:tr w:rsidR="00901169" w:rsidRPr="007E5628" w14:paraId="685D8A10" w14:textId="77777777" w:rsidTr="00B40F25">
        <w:tc>
          <w:tcPr>
            <w:tcW w:w="2122" w:type="dxa"/>
            <w:vMerge w:val="restart"/>
          </w:tcPr>
          <w:p w14:paraId="6D01709A"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Đồng</w:t>
            </w:r>
          </w:p>
        </w:tc>
        <w:tc>
          <w:tcPr>
            <w:tcW w:w="1811" w:type="dxa"/>
          </w:tcPr>
          <w:p w14:paraId="6B49B84E"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dẹt đặc</w:t>
            </w:r>
          </w:p>
        </w:tc>
        <w:tc>
          <w:tcPr>
            <w:tcW w:w="1440" w:type="dxa"/>
          </w:tcPr>
          <w:p w14:paraId="06308BF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0F7721EF"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2 mm</w:t>
            </w:r>
          </w:p>
        </w:tc>
      </w:tr>
      <w:tr w:rsidR="00901169" w:rsidRPr="007E5628" w14:paraId="2CF3C958" w14:textId="77777777" w:rsidTr="00B40F25">
        <w:tc>
          <w:tcPr>
            <w:tcW w:w="2122" w:type="dxa"/>
            <w:vMerge/>
          </w:tcPr>
          <w:p w14:paraId="67868983"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2F56508A"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w:t>
            </w:r>
          </w:p>
        </w:tc>
        <w:tc>
          <w:tcPr>
            <w:tcW w:w="1440" w:type="dxa"/>
          </w:tcPr>
          <w:p w14:paraId="1D5C91D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035347BD"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8 mm</w:t>
            </w:r>
          </w:p>
        </w:tc>
      </w:tr>
      <w:tr w:rsidR="00901169" w:rsidRPr="007E5628" w14:paraId="1C6D4664" w14:textId="77777777" w:rsidTr="00B40F25">
        <w:tc>
          <w:tcPr>
            <w:tcW w:w="2122" w:type="dxa"/>
            <w:vMerge/>
          </w:tcPr>
          <w:p w14:paraId="1F800AD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0E2CAABB"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Cáp</w:t>
            </w:r>
          </w:p>
        </w:tc>
        <w:tc>
          <w:tcPr>
            <w:tcW w:w="1440" w:type="dxa"/>
          </w:tcPr>
          <w:p w14:paraId="629E8C7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77809F54"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tối thiểu của mỗi sợi 1,7 mm</w:t>
            </w:r>
          </w:p>
        </w:tc>
      </w:tr>
      <w:tr w:rsidR="00901169" w:rsidRPr="007E5628" w14:paraId="3F1C8DDB" w14:textId="77777777" w:rsidTr="00B40F25">
        <w:tc>
          <w:tcPr>
            <w:tcW w:w="2122" w:type="dxa"/>
            <w:vMerge/>
          </w:tcPr>
          <w:p w14:paraId="27321AF5"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4840FE6C"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w:t>
            </w:r>
          </w:p>
        </w:tc>
        <w:tc>
          <w:tcPr>
            <w:tcW w:w="1440" w:type="dxa"/>
          </w:tcPr>
          <w:p w14:paraId="006D51C6"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200</w:t>
            </w:r>
          </w:p>
        </w:tc>
        <w:tc>
          <w:tcPr>
            <w:tcW w:w="4068" w:type="dxa"/>
          </w:tcPr>
          <w:p w14:paraId="7CE6D8EA"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16 mm</w:t>
            </w:r>
          </w:p>
        </w:tc>
      </w:tr>
      <w:tr w:rsidR="00901169" w:rsidRPr="007E5628" w14:paraId="44653E64" w14:textId="77777777" w:rsidTr="00B40F25">
        <w:tc>
          <w:tcPr>
            <w:tcW w:w="2122" w:type="dxa"/>
            <w:vMerge w:val="restart"/>
          </w:tcPr>
          <w:p w14:paraId="457AF1E2"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Đồng phủ thiếc</w:t>
            </w:r>
          </w:p>
        </w:tc>
        <w:tc>
          <w:tcPr>
            <w:tcW w:w="1811" w:type="dxa"/>
          </w:tcPr>
          <w:p w14:paraId="189E5773"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dẹt đặc</w:t>
            </w:r>
          </w:p>
        </w:tc>
        <w:tc>
          <w:tcPr>
            <w:tcW w:w="1440" w:type="dxa"/>
          </w:tcPr>
          <w:p w14:paraId="0D8DA348"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0DBDC61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2 mm</w:t>
            </w:r>
          </w:p>
        </w:tc>
      </w:tr>
      <w:tr w:rsidR="00901169" w:rsidRPr="007E5628" w14:paraId="0A7099F3" w14:textId="77777777" w:rsidTr="00B40F25">
        <w:tc>
          <w:tcPr>
            <w:tcW w:w="2122" w:type="dxa"/>
            <w:vMerge/>
          </w:tcPr>
          <w:p w14:paraId="7B175A9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49FB5202"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w:t>
            </w:r>
          </w:p>
        </w:tc>
        <w:tc>
          <w:tcPr>
            <w:tcW w:w="1440" w:type="dxa"/>
          </w:tcPr>
          <w:p w14:paraId="4985FA0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33D4EC0E"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8 mm</w:t>
            </w:r>
          </w:p>
        </w:tc>
      </w:tr>
      <w:tr w:rsidR="00901169" w:rsidRPr="007E5628" w14:paraId="2A60C49D" w14:textId="77777777" w:rsidTr="00B40F25">
        <w:tc>
          <w:tcPr>
            <w:tcW w:w="2122" w:type="dxa"/>
            <w:vMerge/>
          </w:tcPr>
          <w:p w14:paraId="1CCEAFFC"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40420C92"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Cáp</w:t>
            </w:r>
          </w:p>
        </w:tc>
        <w:tc>
          <w:tcPr>
            <w:tcW w:w="1440" w:type="dxa"/>
          </w:tcPr>
          <w:p w14:paraId="40E9157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48E8E9DE"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tối thiểu của mỗi sợi 1,7 mm</w:t>
            </w:r>
          </w:p>
        </w:tc>
      </w:tr>
      <w:tr w:rsidR="00901169" w:rsidRPr="007E5628" w14:paraId="0274A77A" w14:textId="77777777" w:rsidTr="00B40F25">
        <w:tc>
          <w:tcPr>
            <w:tcW w:w="2122" w:type="dxa"/>
            <w:vMerge/>
          </w:tcPr>
          <w:p w14:paraId="5D638224"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4D848761"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w:t>
            </w:r>
          </w:p>
        </w:tc>
        <w:tc>
          <w:tcPr>
            <w:tcW w:w="1440" w:type="dxa"/>
          </w:tcPr>
          <w:p w14:paraId="704A681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200</w:t>
            </w:r>
          </w:p>
        </w:tc>
        <w:tc>
          <w:tcPr>
            <w:tcW w:w="4068" w:type="dxa"/>
          </w:tcPr>
          <w:p w14:paraId="7187D14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16 mm</w:t>
            </w:r>
          </w:p>
        </w:tc>
      </w:tr>
      <w:tr w:rsidR="00901169" w:rsidRPr="007E5628" w14:paraId="26FBB0D1" w14:textId="77777777" w:rsidTr="00B40F25">
        <w:tc>
          <w:tcPr>
            <w:tcW w:w="2122" w:type="dxa"/>
            <w:vMerge w:val="restart"/>
          </w:tcPr>
          <w:p w14:paraId="5049B196"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Nhôm</w:t>
            </w:r>
          </w:p>
        </w:tc>
        <w:tc>
          <w:tcPr>
            <w:tcW w:w="1811" w:type="dxa"/>
          </w:tcPr>
          <w:p w14:paraId="362E9F29"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dẹt đặc</w:t>
            </w:r>
          </w:p>
        </w:tc>
        <w:tc>
          <w:tcPr>
            <w:tcW w:w="1440" w:type="dxa"/>
          </w:tcPr>
          <w:p w14:paraId="359CC64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70</w:t>
            </w:r>
          </w:p>
        </w:tc>
        <w:tc>
          <w:tcPr>
            <w:tcW w:w="4068" w:type="dxa"/>
          </w:tcPr>
          <w:p w14:paraId="5A707314"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3 mm</w:t>
            </w:r>
          </w:p>
        </w:tc>
      </w:tr>
      <w:tr w:rsidR="00901169" w:rsidRPr="007E5628" w14:paraId="7C514A22" w14:textId="77777777" w:rsidTr="00B40F25">
        <w:tc>
          <w:tcPr>
            <w:tcW w:w="2122" w:type="dxa"/>
            <w:vMerge/>
          </w:tcPr>
          <w:p w14:paraId="20BB00A5"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41146EB1"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tròn đặc</w:t>
            </w:r>
          </w:p>
        </w:tc>
        <w:tc>
          <w:tcPr>
            <w:tcW w:w="1440" w:type="dxa"/>
          </w:tcPr>
          <w:p w14:paraId="47E75158"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10287D0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8 mm</w:t>
            </w:r>
          </w:p>
        </w:tc>
      </w:tr>
      <w:tr w:rsidR="00901169" w:rsidRPr="007E5628" w14:paraId="3599DF06" w14:textId="77777777" w:rsidTr="00B40F25">
        <w:tc>
          <w:tcPr>
            <w:tcW w:w="2122" w:type="dxa"/>
            <w:vMerge/>
          </w:tcPr>
          <w:p w14:paraId="5595FD53"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7624467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Cáp</w:t>
            </w:r>
          </w:p>
        </w:tc>
        <w:tc>
          <w:tcPr>
            <w:tcW w:w="1440" w:type="dxa"/>
          </w:tcPr>
          <w:p w14:paraId="68B06A5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52EBA806"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tối thiểu của mỗi sợi 1,7 mm</w:t>
            </w:r>
          </w:p>
        </w:tc>
      </w:tr>
      <w:tr w:rsidR="00901169" w:rsidRPr="007E5628" w14:paraId="76A609E8" w14:textId="77777777" w:rsidTr="00B40F25">
        <w:tc>
          <w:tcPr>
            <w:tcW w:w="2122" w:type="dxa"/>
            <w:vMerge w:val="restart"/>
          </w:tcPr>
          <w:p w14:paraId="6B0DB1C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Hợp kim nhôm</w:t>
            </w:r>
          </w:p>
        </w:tc>
        <w:tc>
          <w:tcPr>
            <w:tcW w:w="1811" w:type="dxa"/>
          </w:tcPr>
          <w:p w14:paraId="076A463D"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dẹt đặc</w:t>
            </w:r>
          </w:p>
        </w:tc>
        <w:tc>
          <w:tcPr>
            <w:tcW w:w="1440" w:type="dxa"/>
          </w:tcPr>
          <w:p w14:paraId="131539F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305CE410"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2,5 mm</w:t>
            </w:r>
          </w:p>
        </w:tc>
      </w:tr>
      <w:tr w:rsidR="00901169" w:rsidRPr="007E5628" w14:paraId="2A1ED0C6" w14:textId="77777777" w:rsidTr="00B40F25">
        <w:tc>
          <w:tcPr>
            <w:tcW w:w="2122" w:type="dxa"/>
            <w:vMerge/>
          </w:tcPr>
          <w:p w14:paraId="5AD7102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07938036"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tròn đặc</w:t>
            </w:r>
          </w:p>
        </w:tc>
        <w:tc>
          <w:tcPr>
            <w:tcW w:w="1440" w:type="dxa"/>
          </w:tcPr>
          <w:p w14:paraId="40AA5B8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62852D11"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8 mm</w:t>
            </w:r>
          </w:p>
        </w:tc>
      </w:tr>
      <w:tr w:rsidR="00901169" w:rsidRPr="007E5628" w14:paraId="2C0A8051" w14:textId="77777777" w:rsidTr="00B40F25">
        <w:tc>
          <w:tcPr>
            <w:tcW w:w="2122" w:type="dxa"/>
            <w:vMerge/>
          </w:tcPr>
          <w:p w14:paraId="7B3C0F79"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4A2A831A"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Cáp</w:t>
            </w:r>
          </w:p>
        </w:tc>
        <w:tc>
          <w:tcPr>
            <w:tcW w:w="1440" w:type="dxa"/>
          </w:tcPr>
          <w:p w14:paraId="5BF456E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47B5FF2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tối thiểu của mỗi sợi 1,7 mm</w:t>
            </w:r>
          </w:p>
        </w:tc>
      </w:tr>
      <w:tr w:rsidR="00901169" w:rsidRPr="007E5628" w14:paraId="799EEF84" w14:textId="77777777" w:rsidTr="00B40F25">
        <w:tc>
          <w:tcPr>
            <w:tcW w:w="2122" w:type="dxa"/>
            <w:vMerge/>
          </w:tcPr>
          <w:p w14:paraId="29E974A6"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7C2CDA3E"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w:t>
            </w:r>
          </w:p>
        </w:tc>
        <w:tc>
          <w:tcPr>
            <w:tcW w:w="1440" w:type="dxa"/>
          </w:tcPr>
          <w:p w14:paraId="5FBD89D6"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200</w:t>
            </w:r>
          </w:p>
        </w:tc>
        <w:tc>
          <w:tcPr>
            <w:tcW w:w="4068" w:type="dxa"/>
          </w:tcPr>
          <w:p w14:paraId="055DC6C4"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16 mm</w:t>
            </w:r>
          </w:p>
        </w:tc>
      </w:tr>
      <w:tr w:rsidR="00901169" w:rsidRPr="007E5628" w14:paraId="1E25D4B9" w14:textId="77777777" w:rsidTr="00B40F25">
        <w:tc>
          <w:tcPr>
            <w:tcW w:w="2122" w:type="dxa"/>
            <w:vMerge w:val="restart"/>
          </w:tcPr>
          <w:p w14:paraId="6157A27F"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Thép mạ kẽm</w:t>
            </w:r>
          </w:p>
        </w:tc>
        <w:tc>
          <w:tcPr>
            <w:tcW w:w="1811" w:type="dxa"/>
          </w:tcPr>
          <w:p w14:paraId="7A01D29A"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dẹt đặc</w:t>
            </w:r>
          </w:p>
        </w:tc>
        <w:tc>
          <w:tcPr>
            <w:tcW w:w="1440" w:type="dxa"/>
          </w:tcPr>
          <w:p w14:paraId="32F9507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218FA125"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2,5 mm</w:t>
            </w:r>
          </w:p>
        </w:tc>
      </w:tr>
      <w:tr w:rsidR="00901169" w:rsidRPr="007E5628" w14:paraId="7D3E0397" w14:textId="77777777" w:rsidTr="00B40F25">
        <w:tc>
          <w:tcPr>
            <w:tcW w:w="2122" w:type="dxa"/>
            <w:vMerge/>
          </w:tcPr>
          <w:p w14:paraId="2C5E6D3D"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3D918132"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tròn đặc</w:t>
            </w:r>
          </w:p>
        </w:tc>
        <w:tc>
          <w:tcPr>
            <w:tcW w:w="1440" w:type="dxa"/>
          </w:tcPr>
          <w:p w14:paraId="1216324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7894BDB0"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8 mm</w:t>
            </w:r>
          </w:p>
        </w:tc>
      </w:tr>
      <w:tr w:rsidR="00901169" w:rsidRPr="007E5628" w14:paraId="5556ABE7" w14:textId="77777777" w:rsidTr="00B40F25">
        <w:tc>
          <w:tcPr>
            <w:tcW w:w="2122" w:type="dxa"/>
            <w:vMerge/>
          </w:tcPr>
          <w:p w14:paraId="4F1CC565"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1DCD922E"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Cáp</w:t>
            </w:r>
          </w:p>
        </w:tc>
        <w:tc>
          <w:tcPr>
            <w:tcW w:w="1440" w:type="dxa"/>
          </w:tcPr>
          <w:p w14:paraId="726DA40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733BB9E0"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tối thiểu của mỗi sợi 1,7 mm</w:t>
            </w:r>
          </w:p>
        </w:tc>
      </w:tr>
      <w:tr w:rsidR="00901169" w:rsidRPr="007E5628" w14:paraId="5A171C7A" w14:textId="77777777" w:rsidTr="00B40F25">
        <w:tc>
          <w:tcPr>
            <w:tcW w:w="2122" w:type="dxa"/>
            <w:vMerge/>
          </w:tcPr>
          <w:p w14:paraId="790D9B8D"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1A1559E0"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tròn đặc</w:t>
            </w:r>
          </w:p>
        </w:tc>
        <w:tc>
          <w:tcPr>
            <w:tcW w:w="1440" w:type="dxa"/>
          </w:tcPr>
          <w:p w14:paraId="40259E5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200</w:t>
            </w:r>
          </w:p>
        </w:tc>
        <w:tc>
          <w:tcPr>
            <w:tcW w:w="4068" w:type="dxa"/>
          </w:tcPr>
          <w:p w14:paraId="7E388A1B"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16 mm</w:t>
            </w:r>
          </w:p>
        </w:tc>
      </w:tr>
      <w:tr w:rsidR="00901169" w:rsidRPr="007E5628" w14:paraId="2CCD710C" w14:textId="77777777" w:rsidTr="00B40F25">
        <w:tc>
          <w:tcPr>
            <w:tcW w:w="2122" w:type="dxa"/>
            <w:vMerge w:val="restart"/>
          </w:tcPr>
          <w:p w14:paraId="43AC5919"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Thép không gỉ</w:t>
            </w:r>
          </w:p>
        </w:tc>
        <w:tc>
          <w:tcPr>
            <w:tcW w:w="1811" w:type="dxa"/>
          </w:tcPr>
          <w:p w14:paraId="45E2F9AF"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dẹt đặc</w:t>
            </w:r>
          </w:p>
        </w:tc>
        <w:tc>
          <w:tcPr>
            <w:tcW w:w="1440" w:type="dxa"/>
          </w:tcPr>
          <w:p w14:paraId="2F91941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7EEB8800"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2 mm</w:t>
            </w:r>
          </w:p>
        </w:tc>
      </w:tr>
      <w:tr w:rsidR="00901169" w:rsidRPr="007E5628" w14:paraId="1D274BA0" w14:textId="77777777" w:rsidTr="00B40F25">
        <w:tc>
          <w:tcPr>
            <w:tcW w:w="2122" w:type="dxa"/>
            <w:vMerge/>
          </w:tcPr>
          <w:p w14:paraId="60769560"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404D70AC"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w:t>
            </w:r>
          </w:p>
        </w:tc>
        <w:tc>
          <w:tcPr>
            <w:tcW w:w="1440" w:type="dxa"/>
          </w:tcPr>
          <w:p w14:paraId="75E8466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4068" w:type="dxa"/>
          </w:tcPr>
          <w:p w14:paraId="6AE2E2E5"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8 mm</w:t>
            </w:r>
          </w:p>
        </w:tc>
      </w:tr>
      <w:tr w:rsidR="00901169" w:rsidRPr="007E5628" w14:paraId="0EA0948D" w14:textId="77777777" w:rsidTr="00B40F25">
        <w:tc>
          <w:tcPr>
            <w:tcW w:w="2122" w:type="dxa"/>
            <w:vMerge/>
          </w:tcPr>
          <w:p w14:paraId="078D0A4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48CFEE67"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Cáp</w:t>
            </w:r>
          </w:p>
        </w:tc>
        <w:tc>
          <w:tcPr>
            <w:tcW w:w="1440" w:type="dxa"/>
          </w:tcPr>
          <w:p w14:paraId="6BF9D07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70</w:t>
            </w:r>
          </w:p>
        </w:tc>
        <w:tc>
          <w:tcPr>
            <w:tcW w:w="4068" w:type="dxa"/>
          </w:tcPr>
          <w:p w14:paraId="69C03AE7"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tối thiểu của mỗi sợi 1,7 mm</w:t>
            </w:r>
          </w:p>
        </w:tc>
      </w:tr>
      <w:tr w:rsidR="00901169" w:rsidRPr="007E5628" w14:paraId="6A879822" w14:textId="77777777" w:rsidTr="00B40F25">
        <w:tc>
          <w:tcPr>
            <w:tcW w:w="2122" w:type="dxa"/>
            <w:vMerge/>
          </w:tcPr>
          <w:p w14:paraId="416F968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811" w:type="dxa"/>
          </w:tcPr>
          <w:p w14:paraId="70EE8072"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w:t>
            </w:r>
          </w:p>
        </w:tc>
        <w:tc>
          <w:tcPr>
            <w:tcW w:w="1440" w:type="dxa"/>
          </w:tcPr>
          <w:p w14:paraId="08C2999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200</w:t>
            </w:r>
          </w:p>
        </w:tc>
        <w:tc>
          <w:tcPr>
            <w:tcW w:w="4068" w:type="dxa"/>
          </w:tcPr>
          <w:p w14:paraId="2C8AF93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16 mm</w:t>
            </w:r>
          </w:p>
        </w:tc>
      </w:tr>
      <w:tr w:rsidR="00901169" w:rsidRPr="007E5628" w14:paraId="12E0E2E6" w14:textId="77777777" w:rsidTr="00B40F25">
        <w:tc>
          <w:tcPr>
            <w:tcW w:w="9441" w:type="dxa"/>
            <w:gridSpan w:val="4"/>
          </w:tcPr>
          <w:p w14:paraId="6EE4326E"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CHÚ THÍCH:</w:t>
            </w:r>
          </w:p>
          <w:p w14:paraId="436F9D3F"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Sai số cho phép: - 3 %.</w:t>
            </w:r>
          </w:p>
          <w:p w14:paraId="2BF05A52"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Nhúng nóng hoặc phủ điện, chiều dày lớp phủ tối thiểu là 1 micron.</w:t>
            </w:r>
          </w:p>
          <w:p w14:paraId="3EC5CCDD"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 xml:space="preserve">Lớp phủ phải nhẵn, liên tục và không có vết sần với chiều dày danh định </w:t>
            </w:r>
            <w:r w:rsidRPr="007E5628">
              <w:rPr>
                <w:rFonts w:cs="Times New Roman"/>
                <w:szCs w:val="28"/>
              </w:rPr>
              <w:lastRenderedPageBreak/>
              <w:t>là 50 microns.</w:t>
            </w:r>
          </w:p>
          <w:p w14:paraId="4551024B"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Chromium 16 %, Nickel 8 %; Carbon 0,07 %.</w:t>
            </w:r>
          </w:p>
          <w:p w14:paraId="4FD1C013"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50 mm2 (đường kính 8 mm) có thể giảm xuống 28 mm2 (đường kính 6 mm) trong một số trường hợp không yêu cầu sức bền cơ học cao. Trong trường hợp đó cần lưu ý giảm khoảng cách giữa các điểm cố định.</w:t>
            </w:r>
          </w:p>
          <w:p w14:paraId="3CC28806"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Chỉ áp dụng cho kim thu sét. Trường hợp ứng suất phát sinh do tải trọng như gió gây ra không lớn thì có thể sử dụng kim thu sét dài tối đa tới 1m đường kính 10 mm</w:t>
            </w:r>
          </w:p>
          <w:p w14:paraId="0DE90FF8"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Chỉ áp dụng cho thanh cắm xuống đất.</w:t>
            </w:r>
          </w:p>
          <w:p w14:paraId="41166301"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Nếu phải quan tâm đặc biệt tới vấn đề cơ và nhiệt thì các giá trị trên cần tăng lên 78 mm2 (đường kính 10 mm) đối với dây tròn đặc và 75 mm2 (dày tối thiểu 3 mm) đối với thanh dẹt đặc.</w:t>
            </w:r>
          </w:p>
        </w:tc>
      </w:tr>
    </w:tbl>
    <w:p w14:paraId="586D5A9C" w14:textId="77777777" w:rsidR="00901169" w:rsidRPr="007E5628" w:rsidRDefault="00901169" w:rsidP="00721B71">
      <w:pPr>
        <w:pStyle w:val="ListParagraph"/>
        <w:widowControl w:val="0"/>
        <w:tabs>
          <w:tab w:val="left" w:pos="426"/>
        </w:tabs>
        <w:spacing w:before="60" w:after="60" w:line="300" w:lineRule="auto"/>
        <w:ind w:left="0" w:firstLine="142"/>
        <w:rPr>
          <w:rFonts w:cs="Times New Roman"/>
          <w:b/>
          <w:szCs w:val="28"/>
        </w:rPr>
      </w:pPr>
      <w:r w:rsidRPr="007E5628">
        <w:rPr>
          <w:rFonts w:cs="Times New Roman"/>
          <w:b/>
          <w:szCs w:val="28"/>
        </w:rPr>
        <w:lastRenderedPageBreak/>
        <w:t>Bảng 2 - Vật liệu, cấu tạo và kích thước tối thiểu của cực nối đất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2231"/>
        <w:gridCol w:w="1435"/>
        <w:gridCol w:w="1079"/>
        <w:gridCol w:w="1254"/>
        <w:gridCol w:w="2436"/>
      </w:tblGrid>
      <w:tr w:rsidR="00901169" w:rsidRPr="007E5628" w14:paraId="4DF86C5B" w14:textId="77777777" w:rsidTr="00A74C4A">
        <w:tc>
          <w:tcPr>
            <w:tcW w:w="916" w:type="dxa"/>
            <w:vMerge w:val="restart"/>
            <w:vAlign w:val="center"/>
          </w:tcPr>
          <w:p w14:paraId="7639F054"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Vật liệu</w:t>
            </w:r>
          </w:p>
        </w:tc>
        <w:tc>
          <w:tcPr>
            <w:tcW w:w="2231" w:type="dxa"/>
            <w:vMerge w:val="restart"/>
            <w:vAlign w:val="center"/>
          </w:tcPr>
          <w:p w14:paraId="27C5C8AB"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Cấu tạo</w:t>
            </w:r>
          </w:p>
        </w:tc>
        <w:tc>
          <w:tcPr>
            <w:tcW w:w="3768" w:type="dxa"/>
            <w:gridSpan w:val="3"/>
            <w:vAlign w:val="center"/>
          </w:tcPr>
          <w:p w14:paraId="69B00F3A"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Kích thước tối thiểu</w:t>
            </w:r>
            <w:r w:rsidRPr="007E5628">
              <w:rPr>
                <w:rFonts w:ascii="Times New Roman" w:hAnsi="Times New Roman" w:cs="Times New Roman"/>
                <w:b/>
                <w:sz w:val="28"/>
                <w:szCs w:val="28"/>
                <w:vertAlign w:val="superscript"/>
              </w:rPr>
              <w:t>a</w:t>
            </w:r>
          </w:p>
        </w:tc>
        <w:tc>
          <w:tcPr>
            <w:tcW w:w="2436" w:type="dxa"/>
            <w:vMerge w:val="restart"/>
            <w:vAlign w:val="center"/>
          </w:tcPr>
          <w:p w14:paraId="22450C5F"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Ghi chú</w:t>
            </w:r>
          </w:p>
        </w:tc>
      </w:tr>
      <w:tr w:rsidR="00901169" w:rsidRPr="007E5628" w14:paraId="0CB54B05" w14:textId="77777777" w:rsidTr="00A74C4A">
        <w:tc>
          <w:tcPr>
            <w:tcW w:w="916" w:type="dxa"/>
            <w:vMerge/>
          </w:tcPr>
          <w:p w14:paraId="4E61C2B6"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vMerge/>
            <w:vAlign w:val="center"/>
          </w:tcPr>
          <w:p w14:paraId="1777B04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1435" w:type="dxa"/>
            <w:vAlign w:val="center"/>
          </w:tcPr>
          <w:p w14:paraId="65B2B722"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Cọc nối đất</w:t>
            </w:r>
          </w:p>
        </w:tc>
        <w:tc>
          <w:tcPr>
            <w:tcW w:w="1079" w:type="dxa"/>
            <w:vAlign w:val="center"/>
          </w:tcPr>
          <w:p w14:paraId="142892A8"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Dây nối đất</w:t>
            </w:r>
          </w:p>
        </w:tc>
        <w:tc>
          <w:tcPr>
            <w:tcW w:w="1254" w:type="dxa"/>
            <w:vAlign w:val="center"/>
          </w:tcPr>
          <w:p w14:paraId="738F01CF"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Tấm nối đất</w:t>
            </w:r>
          </w:p>
        </w:tc>
        <w:tc>
          <w:tcPr>
            <w:tcW w:w="2436" w:type="dxa"/>
            <w:vMerge/>
          </w:tcPr>
          <w:p w14:paraId="504546AD"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r>
      <w:tr w:rsidR="00901169" w:rsidRPr="007E5628" w14:paraId="384F1B01" w14:textId="77777777" w:rsidTr="00A74C4A">
        <w:tc>
          <w:tcPr>
            <w:tcW w:w="916" w:type="dxa"/>
            <w:vMerge w:val="restart"/>
          </w:tcPr>
          <w:p w14:paraId="220BAF13"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Đồng</w:t>
            </w:r>
          </w:p>
        </w:tc>
        <w:tc>
          <w:tcPr>
            <w:tcW w:w="2231" w:type="dxa"/>
          </w:tcPr>
          <w:p w14:paraId="35481E7B"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Cáp</w:t>
            </w:r>
          </w:p>
        </w:tc>
        <w:tc>
          <w:tcPr>
            <w:tcW w:w="1435" w:type="dxa"/>
          </w:tcPr>
          <w:p w14:paraId="2AC61F7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0DB1D659"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50 mm</w:t>
            </w:r>
            <w:r w:rsidRPr="007E5628">
              <w:rPr>
                <w:rFonts w:ascii="Times New Roman" w:hAnsi="Times New Roman" w:cs="Times New Roman"/>
                <w:sz w:val="28"/>
                <w:szCs w:val="28"/>
                <w:vertAlign w:val="superscript"/>
              </w:rPr>
              <w:t>2</w:t>
            </w:r>
          </w:p>
        </w:tc>
        <w:tc>
          <w:tcPr>
            <w:tcW w:w="1254" w:type="dxa"/>
          </w:tcPr>
          <w:p w14:paraId="7A78DE0F"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09EBDB77"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tối thiểu của mỗi sợi 1,7 mm</w:t>
            </w:r>
          </w:p>
        </w:tc>
      </w:tr>
      <w:tr w:rsidR="00901169" w:rsidRPr="007E5628" w14:paraId="1EEFB2DF" w14:textId="77777777" w:rsidTr="00A74C4A">
        <w:tc>
          <w:tcPr>
            <w:tcW w:w="916" w:type="dxa"/>
            <w:vMerge/>
          </w:tcPr>
          <w:p w14:paraId="4DCBC6BC"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1D93FE2E"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w:t>
            </w:r>
          </w:p>
        </w:tc>
        <w:tc>
          <w:tcPr>
            <w:tcW w:w="1435" w:type="dxa"/>
          </w:tcPr>
          <w:p w14:paraId="518AE30E"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583580B4"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 mm</w:t>
            </w:r>
            <w:r w:rsidRPr="007E5628">
              <w:rPr>
                <w:rFonts w:ascii="Times New Roman" w:hAnsi="Times New Roman" w:cs="Times New Roman"/>
                <w:sz w:val="28"/>
                <w:szCs w:val="28"/>
                <w:vertAlign w:val="superscript"/>
              </w:rPr>
              <w:t>2</w:t>
            </w:r>
          </w:p>
        </w:tc>
        <w:tc>
          <w:tcPr>
            <w:tcW w:w="1254" w:type="dxa"/>
          </w:tcPr>
          <w:p w14:paraId="17975375"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23696FB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8 mm</w:t>
            </w:r>
          </w:p>
        </w:tc>
      </w:tr>
      <w:tr w:rsidR="00901169" w:rsidRPr="007E5628" w14:paraId="280B14A7" w14:textId="77777777" w:rsidTr="00A74C4A">
        <w:tc>
          <w:tcPr>
            <w:tcW w:w="916" w:type="dxa"/>
            <w:vMerge/>
          </w:tcPr>
          <w:p w14:paraId="6CADE45C"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661E84F9"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dẹt đặc</w:t>
            </w:r>
          </w:p>
        </w:tc>
        <w:tc>
          <w:tcPr>
            <w:tcW w:w="1435" w:type="dxa"/>
          </w:tcPr>
          <w:p w14:paraId="3BE01F7F"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20251937"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 mm</w:t>
            </w:r>
            <w:r w:rsidRPr="007E5628">
              <w:rPr>
                <w:rFonts w:ascii="Times New Roman" w:hAnsi="Times New Roman" w:cs="Times New Roman"/>
                <w:sz w:val="28"/>
                <w:szCs w:val="28"/>
                <w:vertAlign w:val="superscript"/>
              </w:rPr>
              <w:t>2</w:t>
            </w:r>
          </w:p>
        </w:tc>
        <w:tc>
          <w:tcPr>
            <w:tcW w:w="1254" w:type="dxa"/>
          </w:tcPr>
          <w:p w14:paraId="4A4510CC"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56A23654"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2mm</w:t>
            </w:r>
          </w:p>
        </w:tc>
      </w:tr>
      <w:tr w:rsidR="00901169" w:rsidRPr="007E5628" w14:paraId="5C34772C" w14:textId="77777777" w:rsidTr="00A74C4A">
        <w:tc>
          <w:tcPr>
            <w:tcW w:w="916" w:type="dxa"/>
            <w:vMerge/>
          </w:tcPr>
          <w:p w14:paraId="4C23FFDE"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1C1BC024"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tròn đặc</w:t>
            </w:r>
          </w:p>
        </w:tc>
        <w:tc>
          <w:tcPr>
            <w:tcW w:w="1435" w:type="dxa"/>
          </w:tcPr>
          <w:p w14:paraId="6FA6EC6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15 mm</w:t>
            </w:r>
          </w:p>
        </w:tc>
        <w:tc>
          <w:tcPr>
            <w:tcW w:w="1079" w:type="dxa"/>
          </w:tcPr>
          <w:p w14:paraId="71C84EFC"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254" w:type="dxa"/>
          </w:tcPr>
          <w:p w14:paraId="2C8B0778"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6CAA4C0D"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r>
      <w:tr w:rsidR="00901169" w:rsidRPr="007E5628" w14:paraId="119B6989" w14:textId="77777777" w:rsidTr="00A74C4A">
        <w:tc>
          <w:tcPr>
            <w:tcW w:w="916" w:type="dxa"/>
            <w:vMerge/>
          </w:tcPr>
          <w:p w14:paraId="63CCB4EA"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3F455E5B"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Ống</w:t>
            </w:r>
          </w:p>
        </w:tc>
        <w:tc>
          <w:tcPr>
            <w:tcW w:w="1435" w:type="dxa"/>
          </w:tcPr>
          <w:p w14:paraId="6341B1BB"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20 mm</w:t>
            </w:r>
          </w:p>
        </w:tc>
        <w:tc>
          <w:tcPr>
            <w:tcW w:w="1079" w:type="dxa"/>
          </w:tcPr>
          <w:p w14:paraId="6A4C499E"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254" w:type="dxa"/>
          </w:tcPr>
          <w:p w14:paraId="0BB127D1"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2651223E"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thành ống tối thiểu 2 mm</w:t>
            </w:r>
          </w:p>
        </w:tc>
      </w:tr>
      <w:tr w:rsidR="00901169" w:rsidRPr="007E5628" w14:paraId="582A7569" w14:textId="77777777" w:rsidTr="00A74C4A">
        <w:tc>
          <w:tcPr>
            <w:tcW w:w="916" w:type="dxa"/>
            <w:vMerge/>
          </w:tcPr>
          <w:p w14:paraId="122C6B6A"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4D216F4A"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Tấm đặc</w:t>
            </w:r>
          </w:p>
        </w:tc>
        <w:tc>
          <w:tcPr>
            <w:tcW w:w="1435" w:type="dxa"/>
          </w:tcPr>
          <w:p w14:paraId="16B7430D"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0F94030C"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254" w:type="dxa"/>
          </w:tcPr>
          <w:p w14:paraId="3C45951D"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500 mm x 500 mm</w:t>
            </w:r>
          </w:p>
        </w:tc>
        <w:tc>
          <w:tcPr>
            <w:tcW w:w="2436" w:type="dxa"/>
          </w:tcPr>
          <w:p w14:paraId="54764463"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2 mm</w:t>
            </w:r>
          </w:p>
        </w:tc>
      </w:tr>
      <w:tr w:rsidR="00901169" w:rsidRPr="007E5628" w14:paraId="769D8C1A" w14:textId="77777777" w:rsidTr="00A74C4A">
        <w:tc>
          <w:tcPr>
            <w:tcW w:w="916" w:type="dxa"/>
            <w:vMerge/>
          </w:tcPr>
          <w:p w14:paraId="6FE7291D"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122133ED"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Tấm mắt cáo</w:t>
            </w:r>
          </w:p>
        </w:tc>
        <w:tc>
          <w:tcPr>
            <w:tcW w:w="1435" w:type="dxa"/>
          </w:tcPr>
          <w:p w14:paraId="1ED1BE4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6F7D5F9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254" w:type="dxa"/>
          </w:tcPr>
          <w:p w14:paraId="37C90DBB"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600 mm x 600 mm</w:t>
            </w:r>
          </w:p>
        </w:tc>
        <w:tc>
          <w:tcPr>
            <w:tcW w:w="2436" w:type="dxa"/>
          </w:tcPr>
          <w:p w14:paraId="37208BBC"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Tiết diện 25 mm x 2 mm</w:t>
            </w:r>
          </w:p>
        </w:tc>
      </w:tr>
      <w:tr w:rsidR="00901169" w:rsidRPr="007E5628" w14:paraId="6A89FB08" w14:textId="77777777" w:rsidTr="00A74C4A">
        <w:tc>
          <w:tcPr>
            <w:tcW w:w="916" w:type="dxa"/>
            <w:vMerge w:val="restart"/>
          </w:tcPr>
          <w:p w14:paraId="1514B55D"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Thép</w:t>
            </w:r>
          </w:p>
        </w:tc>
        <w:tc>
          <w:tcPr>
            <w:tcW w:w="2231" w:type="dxa"/>
          </w:tcPr>
          <w:p w14:paraId="567E6443"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 mạ kẽm</w:t>
            </w:r>
          </w:p>
        </w:tc>
        <w:tc>
          <w:tcPr>
            <w:tcW w:w="1435" w:type="dxa"/>
          </w:tcPr>
          <w:p w14:paraId="49D93003"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Đường kính 16 mm</w:t>
            </w:r>
            <w:r w:rsidRPr="007E5628">
              <w:rPr>
                <w:rFonts w:ascii="Times New Roman" w:hAnsi="Times New Roman" w:cs="Times New Roman"/>
                <w:sz w:val="28"/>
                <w:szCs w:val="28"/>
                <w:vertAlign w:val="superscript"/>
              </w:rPr>
              <w:t>d</w:t>
            </w:r>
          </w:p>
        </w:tc>
        <w:tc>
          <w:tcPr>
            <w:tcW w:w="1079" w:type="dxa"/>
          </w:tcPr>
          <w:p w14:paraId="2C13BC7B"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10 mm</w:t>
            </w:r>
          </w:p>
        </w:tc>
        <w:tc>
          <w:tcPr>
            <w:tcW w:w="1254" w:type="dxa"/>
          </w:tcPr>
          <w:p w14:paraId="0C3288EA"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09BB1E6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r>
      <w:tr w:rsidR="00901169" w:rsidRPr="007E5628" w14:paraId="6DBA7032" w14:textId="77777777" w:rsidTr="00A74C4A">
        <w:tc>
          <w:tcPr>
            <w:tcW w:w="916" w:type="dxa"/>
            <w:vMerge/>
          </w:tcPr>
          <w:p w14:paraId="4A7042CA"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4FBF13E7"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Ống mạ kẽm</w:t>
            </w:r>
          </w:p>
        </w:tc>
        <w:tc>
          <w:tcPr>
            <w:tcW w:w="1435" w:type="dxa"/>
          </w:tcPr>
          <w:p w14:paraId="706B5A8F"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Đường kính 25 mm</w:t>
            </w:r>
            <w:r w:rsidRPr="007E5628">
              <w:rPr>
                <w:rFonts w:ascii="Times New Roman" w:hAnsi="Times New Roman" w:cs="Times New Roman"/>
                <w:sz w:val="28"/>
                <w:szCs w:val="28"/>
                <w:vertAlign w:val="superscript"/>
              </w:rPr>
              <w:t>d</w:t>
            </w:r>
          </w:p>
        </w:tc>
        <w:tc>
          <w:tcPr>
            <w:tcW w:w="1079" w:type="dxa"/>
          </w:tcPr>
          <w:p w14:paraId="617E1164"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254" w:type="dxa"/>
          </w:tcPr>
          <w:p w14:paraId="3C6E0378"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6387D9C6"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thành ống tối thiểu 2 mm</w:t>
            </w:r>
          </w:p>
        </w:tc>
      </w:tr>
      <w:tr w:rsidR="00901169" w:rsidRPr="007E5628" w14:paraId="273F9A93" w14:textId="77777777" w:rsidTr="00A74C4A">
        <w:tc>
          <w:tcPr>
            <w:tcW w:w="916" w:type="dxa"/>
            <w:vMerge/>
          </w:tcPr>
          <w:p w14:paraId="246F2441"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56CE8F47"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dẹt đặc mạ kẽm</w:t>
            </w:r>
          </w:p>
        </w:tc>
        <w:tc>
          <w:tcPr>
            <w:tcW w:w="1435" w:type="dxa"/>
          </w:tcPr>
          <w:p w14:paraId="4D5B8370"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4ACE4810"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90 mm</w:t>
            </w:r>
            <w:r w:rsidRPr="007E5628">
              <w:rPr>
                <w:rFonts w:ascii="Times New Roman" w:hAnsi="Times New Roman" w:cs="Times New Roman"/>
                <w:sz w:val="28"/>
                <w:szCs w:val="28"/>
                <w:vertAlign w:val="superscript"/>
              </w:rPr>
              <w:t>2</w:t>
            </w:r>
          </w:p>
        </w:tc>
        <w:tc>
          <w:tcPr>
            <w:tcW w:w="1254" w:type="dxa"/>
          </w:tcPr>
          <w:p w14:paraId="66AF68A0"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724DA1A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3 mm</w:t>
            </w:r>
          </w:p>
        </w:tc>
      </w:tr>
      <w:tr w:rsidR="00901169" w:rsidRPr="007E5628" w14:paraId="2011DB95" w14:textId="77777777" w:rsidTr="00A74C4A">
        <w:tc>
          <w:tcPr>
            <w:tcW w:w="916" w:type="dxa"/>
            <w:vMerge/>
          </w:tcPr>
          <w:p w14:paraId="4E19CCA6"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4ECCCE93"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Tấm đặc mạ kẽm</w:t>
            </w:r>
          </w:p>
        </w:tc>
        <w:tc>
          <w:tcPr>
            <w:tcW w:w="1435" w:type="dxa"/>
          </w:tcPr>
          <w:p w14:paraId="221DC82D"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6B9539F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254" w:type="dxa"/>
          </w:tcPr>
          <w:p w14:paraId="56DDADD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500 mm x 500 mm</w:t>
            </w:r>
          </w:p>
        </w:tc>
        <w:tc>
          <w:tcPr>
            <w:tcW w:w="2436" w:type="dxa"/>
          </w:tcPr>
          <w:p w14:paraId="11630DB7"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3 mm</w:t>
            </w:r>
          </w:p>
        </w:tc>
      </w:tr>
      <w:tr w:rsidR="00901169" w:rsidRPr="007E5628" w14:paraId="7B5148C1" w14:textId="77777777" w:rsidTr="00A74C4A">
        <w:tc>
          <w:tcPr>
            <w:tcW w:w="916" w:type="dxa"/>
            <w:vMerge/>
          </w:tcPr>
          <w:p w14:paraId="68219C26"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6C704068"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Tấm mắt cáo mạ kẽm</w:t>
            </w:r>
          </w:p>
        </w:tc>
        <w:tc>
          <w:tcPr>
            <w:tcW w:w="1435" w:type="dxa"/>
          </w:tcPr>
          <w:p w14:paraId="2963D77C"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764E73B4"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254" w:type="dxa"/>
          </w:tcPr>
          <w:p w14:paraId="3AB9C16B"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600 mm x 600 mm</w:t>
            </w:r>
          </w:p>
        </w:tc>
        <w:tc>
          <w:tcPr>
            <w:tcW w:w="2436" w:type="dxa"/>
          </w:tcPr>
          <w:p w14:paraId="033DF79F"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Tiết diện 30 mm x 3 mm</w:t>
            </w:r>
          </w:p>
        </w:tc>
      </w:tr>
      <w:tr w:rsidR="00901169" w:rsidRPr="007E5628" w14:paraId="4A22475E" w14:textId="77777777" w:rsidTr="00A74C4A">
        <w:tc>
          <w:tcPr>
            <w:tcW w:w="916" w:type="dxa"/>
            <w:vMerge/>
          </w:tcPr>
          <w:p w14:paraId="78610494"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3CF9AB42"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 mạ đồng</w:t>
            </w:r>
          </w:p>
        </w:tc>
        <w:tc>
          <w:tcPr>
            <w:tcW w:w="1435" w:type="dxa"/>
          </w:tcPr>
          <w:p w14:paraId="512BE8CE"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14 mm</w:t>
            </w:r>
          </w:p>
        </w:tc>
        <w:tc>
          <w:tcPr>
            <w:tcW w:w="1079" w:type="dxa"/>
          </w:tcPr>
          <w:p w14:paraId="1C8EFAE8"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254" w:type="dxa"/>
          </w:tcPr>
          <w:p w14:paraId="343C687B"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0C80F421"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Mạ đồng 99,9% đồng, dày tối thiểu 250 microns</w:t>
            </w:r>
          </w:p>
        </w:tc>
      </w:tr>
      <w:tr w:rsidR="00901169" w:rsidRPr="007E5628" w14:paraId="18350353" w14:textId="77777777" w:rsidTr="00A74C4A">
        <w:tc>
          <w:tcPr>
            <w:tcW w:w="916" w:type="dxa"/>
            <w:vMerge/>
          </w:tcPr>
          <w:p w14:paraId="2018AF87"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6E12815E"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tròn đặc không mạ</w:t>
            </w:r>
          </w:p>
        </w:tc>
        <w:tc>
          <w:tcPr>
            <w:tcW w:w="1435" w:type="dxa"/>
          </w:tcPr>
          <w:p w14:paraId="56F9DD3F"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4AA99B85"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10 mm</w:t>
            </w:r>
          </w:p>
        </w:tc>
        <w:tc>
          <w:tcPr>
            <w:tcW w:w="1254" w:type="dxa"/>
          </w:tcPr>
          <w:p w14:paraId="67C00ACA"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4D6AE08B"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r>
      <w:tr w:rsidR="00901169" w:rsidRPr="007E5628" w14:paraId="0CB978A3" w14:textId="77777777" w:rsidTr="00A74C4A">
        <w:tc>
          <w:tcPr>
            <w:tcW w:w="916" w:type="dxa"/>
            <w:vMerge/>
          </w:tcPr>
          <w:p w14:paraId="44CD3DED"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10CD7E79"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Dây dẹt đặc trần hoặc mạ kẽm</w:t>
            </w:r>
          </w:p>
        </w:tc>
        <w:tc>
          <w:tcPr>
            <w:tcW w:w="1435" w:type="dxa"/>
          </w:tcPr>
          <w:p w14:paraId="3679A579"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73CDF1AA"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75 mm</w:t>
            </w:r>
            <w:r w:rsidRPr="007E5628">
              <w:rPr>
                <w:rFonts w:ascii="Times New Roman" w:hAnsi="Times New Roman" w:cs="Times New Roman"/>
                <w:sz w:val="28"/>
                <w:szCs w:val="28"/>
                <w:vertAlign w:val="superscript"/>
              </w:rPr>
              <w:t>2</w:t>
            </w:r>
          </w:p>
        </w:tc>
        <w:tc>
          <w:tcPr>
            <w:tcW w:w="1254" w:type="dxa"/>
          </w:tcPr>
          <w:p w14:paraId="3EBCF760"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726AF803"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3 mm</w:t>
            </w:r>
          </w:p>
        </w:tc>
      </w:tr>
      <w:tr w:rsidR="00901169" w:rsidRPr="007E5628" w14:paraId="46DB5E38" w14:textId="77777777" w:rsidTr="00A74C4A">
        <w:tc>
          <w:tcPr>
            <w:tcW w:w="916" w:type="dxa"/>
            <w:vMerge/>
          </w:tcPr>
          <w:p w14:paraId="4255CE45"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70D70AB9"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Cáp mạ kẽm</w:t>
            </w:r>
          </w:p>
        </w:tc>
        <w:tc>
          <w:tcPr>
            <w:tcW w:w="1435" w:type="dxa"/>
          </w:tcPr>
          <w:p w14:paraId="04C35D5D"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55E15987"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70 mm</w:t>
            </w:r>
            <w:r w:rsidRPr="007E5628">
              <w:rPr>
                <w:rFonts w:ascii="Times New Roman" w:hAnsi="Times New Roman" w:cs="Times New Roman"/>
                <w:sz w:val="28"/>
                <w:szCs w:val="28"/>
                <w:vertAlign w:val="superscript"/>
              </w:rPr>
              <w:t>2</w:t>
            </w:r>
          </w:p>
        </w:tc>
        <w:tc>
          <w:tcPr>
            <w:tcW w:w="1254" w:type="dxa"/>
          </w:tcPr>
          <w:p w14:paraId="41347858"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14F99BD1"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Đường kính tối thiểu của mỗi sợi 1,7 mm</w:t>
            </w:r>
          </w:p>
        </w:tc>
      </w:tr>
      <w:tr w:rsidR="00901169" w:rsidRPr="007E5628" w14:paraId="747F5FC7" w14:textId="77777777" w:rsidTr="00A74C4A">
        <w:tc>
          <w:tcPr>
            <w:tcW w:w="916" w:type="dxa"/>
            <w:vMerge/>
          </w:tcPr>
          <w:p w14:paraId="68BA5425"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4F3B0C6C"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Thép ống mạ kẽm</w:t>
            </w:r>
          </w:p>
        </w:tc>
        <w:tc>
          <w:tcPr>
            <w:tcW w:w="1435" w:type="dxa"/>
          </w:tcPr>
          <w:p w14:paraId="2758642D"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50 mm x 50 mm x 3 mm</w:t>
            </w:r>
          </w:p>
        </w:tc>
        <w:tc>
          <w:tcPr>
            <w:tcW w:w="1079" w:type="dxa"/>
          </w:tcPr>
          <w:p w14:paraId="0507DD21"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254" w:type="dxa"/>
          </w:tcPr>
          <w:p w14:paraId="19BAF91B"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34F34A8A"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r>
      <w:tr w:rsidR="00901169" w:rsidRPr="007E5628" w14:paraId="3656C7FE" w14:textId="77777777" w:rsidTr="00A74C4A">
        <w:tc>
          <w:tcPr>
            <w:tcW w:w="916" w:type="dxa"/>
            <w:vMerge w:val="restart"/>
          </w:tcPr>
          <w:p w14:paraId="558A58B7"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Thép </w:t>
            </w:r>
            <w:r w:rsidRPr="007E5628">
              <w:rPr>
                <w:rFonts w:ascii="Times New Roman" w:hAnsi="Times New Roman" w:cs="Times New Roman"/>
                <w:sz w:val="28"/>
                <w:szCs w:val="28"/>
              </w:rPr>
              <w:lastRenderedPageBreak/>
              <w:t>không gỉ</w:t>
            </w:r>
          </w:p>
        </w:tc>
        <w:tc>
          <w:tcPr>
            <w:tcW w:w="2231" w:type="dxa"/>
          </w:tcPr>
          <w:p w14:paraId="377A5566"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Dây tròn đặc</w:t>
            </w:r>
          </w:p>
        </w:tc>
        <w:tc>
          <w:tcPr>
            <w:tcW w:w="1435" w:type="dxa"/>
          </w:tcPr>
          <w:p w14:paraId="6B2AF9A0"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Đường </w:t>
            </w:r>
            <w:r w:rsidRPr="007E5628">
              <w:rPr>
                <w:rFonts w:ascii="Times New Roman" w:hAnsi="Times New Roman" w:cs="Times New Roman"/>
                <w:sz w:val="28"/>
                <w:szCs w:val="28"/>
              </w:rPr>
              <w:lastRenderedPageBreak/>
              <w:t>kính 16 mm</w:t>
            </w:r>
          </w:p>
        </w:tc>
        <w:tc>
          <w:tcPr>
            <w:tcW w:w="1079" w:type="dxa"/>
          </w:tcPr>
          <w:p w14:paraId="6AB76B94"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lastRenderedPageBreak/>
              <w:t xml:space="preserve">Đường </w:t>
            </w:r>
            <w:r w:rsidRPr="007E5628">
              <w:rPr>
                <w:rFonts w:ascii="Times New Roman" w:hAnsi="Times New Roman" w:cs="Times New Roman"/>
                <w:sz w:val="28"/>
                <w:szCs w:val="28"/>
              </w:rPr>
              <w:lastRenderedPageBreak/>
              <w:t>kính 10 mm</w:t>
            </w:r>
          </w:p>
        </w:tc>
        <w:tc>
          <w:tcPr>
            <w:tcW w:w="1254" w:type="dxa"/>
          </w:tcPr>
          <w:p w14:paraId="19A701BB"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36FA2B2A"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r>
      <w:tr w:rsidR="00901169" w:rsidRPr="007E5628" w14:paraId="62411A75" w14:textId="77777777" w:rsidTr="00A74C4A">
        <w:tc>
          <w:tcPr>
            <w:tcW w:w="916" w:type="dxa"/>
            <w:vMerge/>
          </w:tcPr>
          <w:p w14:paraId="3A433E08"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231" w:type="dxa"/>
          </w:tcPr>
          <w:p w14:paraId="40AF7BD1"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Dây dẹt đặc</w:t>
            </w:r>
          </w:p>
        </w:tc>
        <w:tc>
          <w:tcPr>
            <w:tcW w:w="1435" w:type="dxa"/>
          </w:tcPr>
          <w:p w14:paraId="272DE2A2"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1079" w:type="dxa"/>
          </w:tcPr>
          <w:p w14:paraId="265C354C" w14:textId="77777777" w:rsidR="00901169" w:rsidRPr="007E5628" w:rsidRDefault="00901169" w:rsidP="00721B71">
            <w:pPr>
              <w:widowControl w:val="0"/>
              <w:spacing w:before="60" w:after="60" w:line="300" w:lineRule="auto"/>
              <w:rPr>
                <w:rFonts w:ascii="Times New Roman" w:hAnsi="Times New Roman" w:cs="Times New Roman"/>
                <w:sz w:val="28"/>
                <w:szCs w:val="28"/>
                <w:vertAlign w:val="superscript"/>
              </w:rPr>
            </w:pPr>
            <w:r w:rsidRPr="007E5628">
              <w:rPr>
                <w:rFonts w:ascii="Times New Roman" w:hAnsi="Times New Roman" w:cs="Times New Roman"/>
                <w:sz w:val="28"/>
                <w:szCs w:val="28"/>
              </w:rPr>
              <w:t>100 mm</w:t>
            </w:r>
            <w:r w:rsidRPr="007E5628">
              <w:rPr>
                <w:rFonts w:ascii="Times New Roman" w:hAnsi="Times New Roman" w:cs="Times New Roman"/>
                <w:sz w:val="28"/>
                <w:szCs w:val="28"/>
                <w:vertAlign w:val="superscript"/>
              </w:rPr>
              <w:t>2</w:t>
            </w:r>
          </w:p>
        </w:tc>
        <w:tc>
          <w:tcPr>
            <w:tcW w:w="1254" w:type="dxa"/>
          </w:tcPr>
          <w:p w14:paraId="3A757349" w14:textId="77777777" w:rsidR="00901169" w:rsidRPr="007E5628" w:rsidRDefault="00901169" w:rsidP="00721B71">
            <w:pPr>
              <w:widowControl w:val="0"/>
              <w:spacing w:before="60" w:after="60" w:line="300" w:lineRule="auto"/>
              <w:rPr>
                <w:rFonts w:ascii="Times New Roman" w:hAnsi="Times New Roman" w:cs="Times New Roman"/>
                <w:sz w:val="28"/>
                <w:szCs w:val="28"/>
              </w:rPr>
            </w:pPr>
          </w:p>
        </w:tc>
        <w:tc>
          <w:tcPr>
            <w:tcW w:w="2436" w:type="dxa"/>
          </w:tcPr>
          <w:p w14:paraId="46D486B8"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Chiều dày tối thiểu 2 mm</w:t>
            </w:r>
          </w:p>
        </w:tc>
      </w:tr>
      <w:tr w:rsidR="00901169" w:rsidRPr="007E5628" w14:paraId="7A1B5F01" w14:textId="77777777" w:rsidTr="00A74C4A">
        <w:tc>
          <w:tcPr>
            <w:tcW w:w="9351" w:type="dxa"/>
            <w:gridSpan w:val="6"/>
          </w:tcPr>
          <w:p w14:paraId="76A0DDA2"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CHÚ THÍCH:</w:t>
            </w:r>
          </w:p>
          <w:p w14:paraId="1463759B"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Sai số cho phép: -3 %.</w:t>
            </w:r>
          </w:p>
          <w:p w14:paraId="46A3888F"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Có thể phủ bằng thiếc.</w:t>
            </w:r>
          </w:p>
          <w:p w14:paraId="0ABABA35"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Lớp phủ phải nhẵn, liên tục và không có vết sần với chiều dày danh định là 50 microns đối với vật liệu tròn và 70 microns đối với vật liệu dẹt.</w:t>
            </w:r>
          </w:p>
          <w:p w14:paraId="38863814"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Chân ống cần được tiện trước khi mạ kẽm.</w:t>
            </w:r>
          </w:p>
          <w:p w14:paraId="10223348"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Đồng cần được liên kết với lõi thép.</w:t>
            </w:r>
          </w:p>
          <w:p w14:paraId="0B1606BC"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Chỉ cho phép khi hoàn toàn chôn trong Bê tông.</w:t>
            </w:r>
          </w:p>
          <w:p w14:paraId="670D08E6" w14:textId="77777777" w:rsidR="00901169" w:rsidRPr="007E5628" w:rsidRDefault="00901169" w:rsidP="00321483">
            <w:pPr>
              <w:pStyle w:val="ListParagraph"/>
              <w:widowControl w:val="0"/>
              <w:numPr>
                <w:ilvl w:val="0"/>
                <w:numId w:val="69"/>
              </w:numPr>
              <w:spacing w:before="60" w:after="60" w:line="300" w:lineRule="auto"/>
              <w:rPr>
                <w:rFonts w:cs="Times New Roman"/>
                <w:szCs w:val="28"/>
              </w:rPr>
            </w:pPr>
            <w:r w:rsidRPr="007E5628">
              <w:rPr>
                <w:rFonts w:cs="Times New Roman"/>
                <w:szCs w:val="28"/>
              </w:rPr>
              <w:t>Chỉ cho phép khi được liên kết tốt tại các điểm cách nhau không quá 5m với cốt thép ở những bộ phận móng có tiếp xúc với đất.</w:t>
            </w:r>
          </w:p>
        </w:tc>
      </w:tr>
    </w:tbl>
    <w:p w14:paraId="5802D349" w14:textId="7DF2FF91" w:rsidR="00901169" w:rsidRPr="007E5628" w:rsidRDefault="00901169" w:rsidP="00721B71">
      <w:pPr>
        <w:pStyle w:val="Heading4"/>
        <w:rPr>
          <w:color w:val="auto"/>
        </w:rPr>
      </w:pPr>
      <w:bookmarkStart w:id="338" w:name="_Toc83216354"/>
      <w:r w:rsidRPr="007E5628">
        <w:rPr>
          <w:color w:val="auto"/>
        </w:rPr>
        <w:t>Yêu cầu kỹ thuật cáp đồng trần</w:t>
      </w:r>
      <w:bookmarkEnd w:id="338"/>
    </w:p>
    <w:p w14:paraId="7F70885C" w14:textId="0B6FE45D" w:rsidR="00901169" w:rsidRPr="007E5628" w:rsidRDefault="00901169" w:rsidP="00321483">
      <w:pPr>
        <w:pStyle w:val="Heading4"/>
        <w:numPr>
          <w:ilvl w:val="3"/>
          <w:numId w:val="76"/>
        </w:numPr>
        <w:rPr>
          <w:color w:val="auto"/>
        </w:rPr>
      </w:pPr>
      <w:bookmarkStart w:id="339" w:name="_Toc37322694"/>
      <w:r w:rsidRPr="007E5628">
        <w:rPr>
          <w:color w:val="auto"/>
        </w:rPr>
        <w:t>Phạm vi áp dụng:</w:t>
      </w:r>
      <w:bookmarkEnd w:id="339"/>
    </w:p>
    <w:p w14:paraId="1B2C2065" w14:textId="77777777" w:rsidR="00901169" w:rsidRPr="007E5628" w:rsidRDefault="00901169" w:rsidP="00721B71">
      <w:pPr>
        <w:pStyle w:val="nomal-"/>
        <w:widowControl w:val="0"/>
      </w:pPr>
      <w:r w:rsidRPr="007E5628">
        <w:t>Tiêu chuẩn này được áp dụng cho dây đồng trần.</w:t>
      </w:r>
    </w:p>
    <w:p w14:paraId="06E3769F" w14:textId="5E9872B0" w:rsidR="00901169" w:rsidRPr="007E5628" w:rsidRDefault="00901169" w:rsidP="00321483">
      <w:pPr>
        <w:pStyle w:val="Heading4"/>
        <w:numPr>
          <w:ilvl w:val="3"/>
          <w:numId w:val="76"/>
        </w:numPr>
        <w:rPr>
          <w:color w:val="auto"/>
        </w:rPr>
      </w:pPr>
      <w:bookmarkStart w:id="340" w:name="_Toc37322695"/>
      <w:r w:rsidRPr="007E5628">
        <w:rPr>
          <w:color w:val="auto"/>
        </w:rPr>
        <w:t>Tiêu chuẩn:</w:t>
      </w:r>
      <w:bookmarkEnd w:id="340"/>
    </w:p>
    <w:p w14:paraId="5F4A6084" w14:textId="77777777" w:rsidR="00901169" w:rsidRPr="007E5628" w:rsidRDefault="00901169" w:rsidP="00721B71">
      <w:pPr>
        <w:pStyle w:val="nomal-"/>
        <w:widowControl w:val="0"/>
      </w:pPr>
      <w:r w:rsidRPr="007E5628">
        <w:t>TCVN 5064-1994, TCVN 5064/SĐ1-1995 : Dây trần dùng cho đường dây tải điện trên không</w:t>
      </w:r>
    </w:p>
    <w:p w14:paraId="43658EFB" w14:textId="1974BEE7" w:rsidR="00901169" w:rsidRPr="007E5628" w:rsidRDefault="00901169" w:rsidP="00321483">
      <w:pPr>
        <w:pStyle w:val="Heading4"/>
        <w:numPr>
          <w:ilvl w:val="3"/>
          <w:numId w:val="76"/>
        </w:numPr>
        <w:rPr>
          <w:color w:val="auto"/>
        </w:rPr>
      </w:pPr>
      <w:bookmarkStart w:id="341" w:name="_Toc37322696"/>
      <w:r w:rsidRPr="007E5628">
        <w:rPr>
          <w:color w:val="auto"/>
        </w:rPr>
        <w:t>Mô tả:</w:t>
      </w:r>
      <w:bookmarkEnd w:id="341"/>
    </w:p>
    <w:p w14:paraId="2A2B03A9" w14:textId="77777777" w:rsidR="00901169" w:rsidRPr="007E5628" w:rsidRDefault="00901169" w:rsidP="00721B71">
      <w:pPr>
        <w:pStyle w:val="nomal0"/>
        <w:widowControl w:val="0"/>
      </w:pPr>
      <w:r w:rsidRPr="007E5628">
        <w:t>Các thông số cơ bản :</w:t>
      </w:r>
    </w:p>
    <w:p w14:paraId="4F382104" w14:textId="67AF9E67" w:rsidR="00901169" w:rsidRPr="007E5628" w:rsidRDefault="00901169" w:rsidP="00361FB6">
      <w:pPr>
        <w:pStyle w:val="BodyText"/>
      </w:pPr>
      <w:r w:rsidRPr="007E5628">
        <w:t>Vật liệu dẫn điện: Đồng</w:t>
      </w:r>
    </w:p>
    <w:p w14:paraId="37578041" w14:textId="575CD5FE" w:rsidR="00901169" w:rsidRPr="007E5628" w:rsidRDefault="00901169" w:rsidP="00361FB6">
      <w:pPr>
        <w:pStyle w:val="BodyText"/>
      </w:pPr>
      <w:r w:rsidRPr="007E5628">
        <w:t>Mặt cắt danh định: 25mm², 35mm², 50mm², 70mm², 95mm², 120mm², 150mm², 240mm², 400mm².</w:t>
      </w:r>
    </w:p>
    <w:p w14:paraId="32E0035F" w14:textId="1F8A65CA" w:rsidR="00901169" w:rsidRPr="007E5628" w:rsidRDefault="00901169" w:rsidP="00361FB6">
      <w:pPr>
        <w:pStyle w:val="BodyText"/>
      </w:pPr>
      <w:r w:rsidRPr="007E5628">
        <w:t xml:space="preserve">Số lượng sợi cấu thành, đường kính sợi cấu thành và số lớp xoắn theo bảng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1306"/>
        <w:gridCol w:w="3315"/>
        <w:gridCol w:w="1809"/>
      </w:tblGrid>
      <w:tr w:rsidR="00901169" w:rsidRPr="007E5628" w14:paraId="0F63A67E" w14:textId="77777777" w:rsidTr="000C44AB">
        <w:trPr>
          <w:cantSplit/>
        </w:trPr>
        <w:tc>
          <w:tcPr>
            <w:tcW w:w="1559" w:type="pct"/>
          </w:tcPr>
          <w:p w14:paraId="37985A86"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b/>
                <w:sz w:val="28"/>
                <w:szCs w:val="28"/>
                <w:lang w:val="nl-NL"/>
              </w:rPr>
            </w:pPr>
            <w:r w:rsidRPr="007E5628">
              <w:rPr>
                <w:rFonts w:ascii="Times New Roman" w:hAnsi="Times New Roman" w:cs="Times New Roman"/>
                <w:b/>
                <w:sz w:val="28"/>
                <w:szCs w:val="28"/>
                <w:lang w:val="nl-NL"/>
              </w:rPr>
              <w:t>Mặt cắt danh định</w:t>
            </w:r>
          </w:p>
          <w:p w14:paraId="6AD5A982"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b/>
                <w:sz w:val="28"/>
                <w:szCs w:val="28"/>
                <w:lang w:val="nl-NL"/>
              </w:rPr>
            </w:pPr>
            <w:r w:rsidRPr="007E5628">
              <w:rPr>
                <w:rFonts w:ascii="Times New Roman" w:hAnsi="Times New Roman" w:cs="Times New Roman"/>
                <w:b/>
                <w:sz w:val="28"/>
                <w:szCs w:val="28"/>
                <w:lang w:val="nl-NL"/>
              </w:rPr>
              <w:t>[mm²]</w:t>
            </w:r>
          </w:p>
        </w:tc>
        <w:tc>
          <w:tcPr>
            <w:tcW w:w="699" w:type="pct"/>
          </w:tcPr>
          <w:p w14:paraId="21D4D079"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Số sợi</w:t>
            </w:r>
          </w:p>
        </w:tc>
        <w:tc>
          <w:tcPr>
            <w:tcW w:w="1774" w:type="pct"/>
          </w:tcPr>
          <w:p w14:paraId="7C4E6953"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Đường kính danh định của sợi [mm]</w:t>
            </w:r>
          </w:p>
        </w:tc>
        <w:tc>
          <w:tcPr>
            <w:tcW w:w="968" w:type="pct"/>
          </w:tcPr>
          <w:p w14:paraId="672B9E45"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Số lớp xoắn</w:t>
            </w:r>
          </w:p>
        </w:tc>
      </w:tr>
      <w:tr w:rsidR="00901169" w:rsidRPr="007E5628" w14:paraId="7A6DD037" w14:textId="77777777" w:rsidTr="000C44AB">
        <w:tc>
          <w:tcPr>
            <w:tcW w:w="1559" w:type="pct"/>
          </w:tcPr>
          <w:p w14:paraId="7CF6F90D"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w:t>
            </w:r>
          </w:p>
        </w:tc>
        <w:tc>
          <w:tcPr>
            <w:tcW w:w="699" w:type="pct"/>
          </w:tcPr>
          <w:p w14:paraId="29BD5A4A"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tc>
        <w:tc>
          <w:tcPr>
            <w:tcW w:w="1774" w:type="pct"/>
          </w:tcPr>
          <w:p w14:paraId="603D9861"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2,13</w:t>
            </w:r>
          </w:p>
        </w:tc>
        <w:tc>
          <w:tcPr>
            <w:tcW w:w="968" w:type="pct"/>
          </w:tcPr>
          <w:p w14:paraId="360BB6BA"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tc>
      </w:tr>
      <w:tr w:rsidR="00901169" w:rsidRPr="007E5628" w14:paraId="51E0C657" w14:textId="77777777" w:rsidTr="000C44AB">
        <w:tc>
          <w:tcPr>
            <w:tcW w:w="1559" w:type="pct"/>
          </w:tcPr>
          <w:p w14:paraId="61D9B53B"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35</w:t>
            </w:r>
          </w:p>
        </w:tc>
        <w:tc>
          <w:tcPr>
            <w:tcW w:w="699" w:type="pct"/>
          </w:tcPr>
          <w:p w14:paraId="780A7DF5"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tc>
        <w:tc>
          <w:tcPr>
            <w:tcW w:w="1774" w:type="pct"/>
          </w:tcPr>
          <w:p w14:paraId="458F24ED"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2,51</w:t>
            </w:r>
          </w:p>
        </w:tc>
        <w:tc>
          <w:tcPr>
            <w:tcW w:w="968" w:type="pct"/>
          </w:tcPr>
          <w:p w14:paraId="1F887AEE"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tc>
      </w:tr>
      <w:tr w:rsidR="00901169" w:rsidRPr="007E5628" w14:paraId="40233B38" w14:textId="77777777" w:rsidTr="000C44AB">
        <w:tc>
          <w:tcPr>
            <w:tcW w:w="1559" w:type="pct"/>
          </w:tcPr>
          <w:p w14:paraId="3725D531"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699" w:type="pct"/>
          </w:tcPr>
          <w:p w14:paraId="41708D9F"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tc>
        <w:tc>
          <w:tcPr>
            <w:tcW w:w="1774" w:type="pct"/>
          </w:tcPr>
          <w:p w14:paraId="15F5D7EB"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w:t>
            </w:r>
          </w:p>
        </w:tc>
        <w:tc>
          <w:tcPr>
            <w:tcW w:w="968" w:type="pct"/>
          </w:tcPr>
          <w:p w14:paraId="13690CF8"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tc>
      </w:tr>
      <w:tr w:rsidR="00901169" w:rsidRPr="007E5628" w14:paraId="084AF8DB" w14:textId="77777777" w:rsidTr="000C44AB">
        <w:tc>
          <w:tcPr>
            <w:tcW w:w="1559" w:type="pct"/>
          </w:tcPr>
          <w:p w14:paraId="22A3A4DE"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70</w:t>
            </w:r>
          </w:p>
        </w:tc>
        <w:tc>
          <w:tcPr>
            <w:tcW w:w="699" w:type="pct"/>
          </w:tcPr>
          <w:p w14:paraId="7AF8A419"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w:t>
            </w:r>
          </w:p>
        </w:tc>
        <w:tc>
          <w:tcPr>
            <w:tcW w:w="1774" w:type="pct"/>
          </w:tcPr>
          <w:p w14:paraId="2FBC4FEA"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2,13</w:t>
            </w:r>
          </w:p>
        </w:tc>
        <w:tc>
          <w:tcPr>
            <w:tcW w:w="968" w:type="pct"/>
          </w:tcPr>
          <w:p w14:paraId="66528F29"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r>
      <w:tr w:rsidR="00901169" w:rsidRPr="007E5628" w14:paraId="7BFEA429" w14:textId="77777777" w:rsidTr="000C44AB">
        <w:tc>
          <w:tcPr>
            <w:tcW w:w="1559" w:type="pct"/>
          </w:tcPr>
          <w:p w14:paraId="3F399EAF"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95</w:t>
            </w:r>
          </w:p>
        </w:tc>
        <w:tc>
          <w:tcPr>
            <w:tcW w:w="699" w:type="pct"/>
          </w:tcPr>
          <w:p w14:paraId="20897119"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w:t>
            </w:r>
          </w:p>
        </w:tc>
        <w:tc>
          <w:tcPr>
            <w:tcW w:w="1774" w:type="pct"/>
          </w:tcPr>
          <w:p w14:paraId="53C49789"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2,51</w:t>
            </w:r>
          </w:p>
        </w:tc>
        <w:tc>
          <w:tcPr>
            <w:tcW w:w="968" w:type="pct"/>
          </w:tcPr>
          <w:p w14:paraId="37F6393D"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r>
      <w:tr w:rsidR="00901169" w:rsidRPr="007E5628" w14:paraId="4CCD364A" w14:textId="77777777" w:rsidTr="000C44AB">
        <w:tc>
          <w:tcPr>
            <w:tcW w:w="1559" w:type="pct"/>
          </w:tcPr>
          <w:p w14:paraId="72ECB247"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120</w:t>
            </w:r>
          </w:p>
        </w:tc>
        <w:tc>
          <w:tcPr>
            <w:tcW w:w="699" w:type="pct"/>
          </w:tcPr>
          <w:p w14:paraId="7D803185"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w:t>
            </w:r>
          </w:p>
        </w:tc>
        <w:tc>
          <w:tcPr>
            <w:tcW w:w="1774" w:type="pct"/>
          </w:tcPr>
          <w:p w14:paraId="39F8B287"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2,80</w:t>
            </w:r>
          </w:p>
        </w:tc>
        <w:tc>
          <w:tcPr>
            <w:tcW w:w="968" w:type="pct"/>
          </w:tcPr>
          <w:p w14:paraId="14E5BE96"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r>
      <w:tr w:rsidR="00901169" w:rsidRPr="007E5628" w14:paraId="38714BB4" w14:textId="77777777" w:rsidTr="000C44AB">
        <w:tc>
          <w:tcPr>
            <w:tcW w:w="1559" w:type="pct"/>
          </w:tcPr>
          <w:p w14:paraId="77A89EC1"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150</w:t>
            </w:r>
          </w:p>
        </w:tc>
        <w:tc>
          <w:tcPr>
            <w:tcW w:w="699" w:type="pct"/>
          </w:tcPr>
          <w:p w14:paraId="1ADF4535"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w:t>
            </w:r>
          </w:p>
        </w:tc>
        <w:tc>
          <w:tcPr>
            <w:tcW w:w="1774" w:type="pct"/>
          </w:tcPr>
          <w:p w14:paraId="026EB5BC"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2,15</w:t>
            </w:r>
          </w:p>
        </w:tc>
        <w:tc>
          <w:tcPr>
            <w:tcW w:w="968" w:type="pct"/>
          </w:tcPr>
          <w:p w14:paraId="6C3E989A"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r>
      <w:tr w:rsidR="00901169" w:rsidRPr="007E5628" w14:paraId="5708E4CF" w14:textId="77777777" w:rsidTr="000C44AB">
        <w:tc>
          <w:tcPr>
            <w:tcW w:w="1559" w:type="pct"/>
          </w:tcPr>
          <w:p w14:paraId="6D71F741"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240</w:t>
            </w:r>
          </w:p>
        </w:tc>
        <w:tc>
          <w:tcPr>
            <w:tcW w:w="699" w:type="pct"/>
          </w:tcPr>
          <w:p w14:paraId="482761AA"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37</w:t>
            </w:r>
          </w:p>
        </w:tc>
        <w:tc>
          <w:tcPr>
            <w:tcW w:w="1774" w:type="pct"/>
          </w:tcPr>
          <w:p w14:paraId="29DA83B6"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2,84</w:t>
            </w:r>
          </w:p>
        </w:tc>
        <w:tc>
          <w:tcPr>
            <w:tcW w:w="968" w:type="pct"/>
          </w:tcPr>
          <w:p w14:paraId="3EFBA580"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w:t>
            </w:r>
          </w:p>
        </w:tc>
      </w:tr>
    </w:tbl>
    <w:p w14:paraId="7F813723" w14:textId="77777777" w:rsidR="00901169" w:rsidRPr="007E5628" w:rsidRDefault="00901169" w:rsidP="00721B71">
      <w:pPr>
        <w:pStyle w:val="nomal0"/>
        <w:widowControl w:val="0"/>
      </w:pPr>
      <w:r w:rsidRPr="007E5628">
        <w:t xml:space="preserve">Yêu cầu về kết cấu: </w:t>
      </w:r>
    </w:p>
    <w:p w14:paraId="1B2D3ABE" w14:textId="77777777" w:rsidR="00901169" w:rsidRPr="007E5628" w:rsidRDefault="00901169" w:rsidP="00361FB6">
      <w:pPr>
        <w:pStyle w:val="BodyText"/>
      </w:pPr>
      <w:r w:rsidRPr="007E5628">
        <w:t>Dây dẫn bao gồm nhiều sợi đồng có cùng đường kính danh định được vặn xoắn đồng tâm.</w:t>
      </w:r>
    </w:p>
    <w:p w14:paraId="31335CC5" w14:textId="77777777" w:rsidR="00901169" w:rsidRPr="007E5628" w:rsidRDefault="00901169" w:rsidP="00361FB6">
      <w:pPr>
        <w:pStyle w:val="BodyText"/>
      </w:pPr>
      <w:r w:rsidRPr="007E5628">
        <w:t xml:space="preserve">Dây dẫn phải có bề mặt đồng đều, các sợi bện không chồng chéo, xoắn gy hay đứt đoạn cũng như cc khuyết tật khc cĩ hại cho qu trình sử dụng. Tại cc đầu cuối của dy bện nhiều sợi phải cĩ đai chống bung xoắn.  </w:t>
      </w:r>
    </w:p>
    <w:p w14:paraId="1A7AD1ED" w14:textId="77777777" w:rsidR="00901169" w:rsidRPr="007E5628" w:rsidRDefault="00901169" w:rsidP="00361FB6">
      <w:pPr>
        <w:pStyle w:val="BodyText"/>
      </w:pPr>
      <w:r w:rsidRPr="007E5628">
        <w:t>Các lớp xoắn kế tiếp nhau phải ngược chiều nhau và lớp xoắn ngoài cùng theo chiều phải. Các lớp xoắn phải chặt.</w:t>
      </w:r>
    </w:p>
    <w:p w14:paraId="74D43B33" w14:textId="77777777" w:rsidR="00901169" w:rsidRPr="007E5628" w:rsidRDefault="00901169" w:rsidP="00361FB6">
      <w:pPr>
        <w:pStyle w:val="BodyText"/>
      </w:pPr>
      <w:r w:rsidRPr="007E5628">
        <w:t>Bội số bước xoắn của các lớp xoắn: Tuân theo TCVN 5064-1994, bảng 2a.</w:t>
      </w:r>
    </w:p>
    <w:p w14:paraId="0CF00605" w14:textId="77777777" w:rsidR="00901169" w:rsidRPr="007E5628" w:rsidRDefault="00901169" w:rsidP="00361FB6">
      <w:pPr>
        <w:pStyle w:val="BodyText"/>
      </w:pPr>
      <w:r w:rsidRPr="007E5628">
        <w:t xml:space="preserve"> 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p w14:paraId="6F23B645" w14:textId="77777777" w:rsidR="00901169" w:rsidRPr="007E5628" w:rsidRDefault="00901169" w:rsidP="00721B71">
      <w:pPr>
        <w:pStyle w:val="nomal0"/>
        <w:widowControl w:val="0"/>
      </w:pPr>
      <w:r w:rsidRPr="007E5628">
        <w:t>Yêu cầu đối với các sợi cấu thành:</w:t>
      </w:r>
    </w:p>
    <w:p w14:paraId="481467B5" w14:textId="1B6FBB2B" w:rsidR="00901169" w:rsidRPr="007E5628" w:rsidRDefault="00901169" w:rsidP="00361FB6">
      <w:pPr>
        <w:pStyle w:val="BodyText"/>
      </w:pPr>
      <w:r w:rsidRPr="007E5628">
        <w:t>Đặc tính cơ:</w:t>
      </w:r>
    </w:p>
    <w:tbl>
      <w:tblPr>
        <w:tblW w:w="0" w:type="auto"/>
        <w:tblInd w:w="2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0"/>
        <w:gridCol w:w="1260"/>
        <w:gridCol w:w="1620"/>
        <w:gridCol w:w="1530"/>
        <w:gridCol w:w="1530"/>
        <w:gridCol w:w="1530"/>
      </w:tblGrid>
      <w:tr w:rsidR="00901169" w:rsidRPr="007E5628" w14:paraId="0892CC0B" w14:textId="77777777" w:rsidTr="000C44AB">
        <w:trPr>
          <w:trHeight w:val="680"/>
        </w:trPr>
        <w:tc>
          <w:tcPr>
            <w:tcW w:w="1440" w:type="dxa"/>
          </w:tcPr>
          <w:p w14:paraId="68307294"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Mặt cắt </w:t>
            </w:r>
          </w:p>
          <w:p w14:paraId="25A88D08"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danh định</w:t>
            </w:r>
          </w:p>
          <w:p w14:paraId="4E3729A6"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[mm²]</w:t>
            </w:r>
          </w:p>
        </w:tc>
        <w:tc>
          <w:tcPr>
            <w:tcW w:w="1260" w:type="dxa"/>
          </w:tcPr>
          <w:p w14:paraId="3545928F"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Đường kính</w:t>
            </w:r>
          </w:p>
          <w:p w14:paraId="491435D7"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 sợi đồng</w:t>
            </w:r>
          </w:p>
          <w:p w14:paraId="2762544C"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[mm]</w:t>
            </w:r>
          </w:p>
        </w:tc>
        <w:tc>
          <w:tcPr>
            <w:tcW w:w="1620" w:type="dxa"/>
          </w:tcPr>
          <w:p w14:paraId="02489D43"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Sai số </w:t>
            </w:r>
          </w:p>
          <w:p w14:paraId="36C5C8EA"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đường kính. không lớn hơn</w:t>
            </w:r>
          </w:p>
          <w:p w14:paraId="5CB98DFA"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[mm]</w:t>
            </w:r>
          </w:p>
        </w:tc>
        <w:tc>
          <w:tcPr>
            <w:tcW w:w="1530" w:type="dxa"/>
          </w:tcPr>
          <w:p w14:paraId="55889FE9"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Suất kéo đứt, </w:t>
            </w:r>
          </w:p>
          <w:p w14:paraId="756BA3A7"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không nhỏ hơn</w:t>
            </w:r>
          </w:p>
          <w:p w14:paraId="3D724118"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 [N/mm²]</w:t>
            </w:r>
          </w:p>
        </w:tc>
        <w:tc>
          <w:tcPr>
            <w:tcW w:w="1530" w:type="dxa"/>
          </w:tcPr>
          <w:p w14:paraId="63380045"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Độ giãn dài </w:t>
            </w:r>
          </w:p>
          <w:p w14:paraId="766F4D00"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tương đối, không nhỏ hơn [%]</w:t>
            </w:r>
          </w:p>
        </w:tc>
        <w:tc>
          <w:tcPr>
            <w:tcW w:w="1530" w:type="dxa"/>
          </w:tcPr>
          <w:p w14:paraId="26E9F575"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Số lần</w:t>
            </w:r>
          </w:p>
          <w:p w14:paraId="787A581A"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 bẻ cong mà không gãy, không nhỏ hơn</w:t>
            </w:r>
          </w:p>
        </w:tc>
      </w:tr>
      <w:tr w:rsidR="00901169" w:rsidRPr="007E5628" w14:paraId="56830758" w14:textId="77777777" w:rsidTr="000C44AB">
        <w:trPr>
          <w:trHeight w:val="680"/>
        </w:trPr>
        <w:tc>
          <w:tcPr>
            <w:tcW w:w="1440" w:type="dxa"/>
          </w:tcPr>
          <w:p w14:paraId="02AA795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w:t>
            </w:r>
          </w:p>
        </w:tc>
        <w:tc>
          <w:tcPr>
            <w:tcW w:w="1260" w:type="dxa"/>
          </w:tcPr>
          <w:p w14:paraId="60FEEDE7"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2,13</w:t>
            </w:r>
          </w:p>
        </w:tc>
        <w:tc>
          <w:tcPr>
            <w:tcW w:w="1620" w:type="dxa"/>
          </w:tcPr>
          <w:p w14:paraId="2EF9A03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tc>
        <w:tc>
          <w:tcPr>
            <w:tcW w:w="1530" w:type="dxa"/>
          </w:tcPr>
          <w:p w14:paraId="3983708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tc>
        <w:tc>
          <w:tcPr>
            <w:tcW w:w="1530" w:type="dxa"/>
          </w:tcPr>
          <w:p w14:paraId="02801CF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1530" w:type="dxa"/>
          </w:tcPr>
          <w:p w14:paraId="07E4259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r>
      <w:tr w:rsidR="00901169" w:rsidRPr="007E5628" w14:paraId="3BFEE72F" w14:textId="77777777" w:rsidTr="000C44AB">
        <w:trPr>
          <w:trHeight w:val="680"/>
        </w:trPr>
        <w:tc>
          <w:tcPr>
            <w:tcW w:w="1440" w:type="dxa"/>
          </w:tcPr>
          <w:p w14:paraId="7BBDA49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35</w:t>
            </w:r>
          </w:p>
        </w:tc>
        <w:tc>
          <w:tcPr>
            <w:tcW w:w="1260" w:type="dxa"/>
          </w:tcPr>
          <w:p w14:paraId="3560C393"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2,51</w:t>
            </w:r>
          </w:p>
        </w:tc>
        <w:tc>
          <w:tcPr>
            <w:tcW w:w="1620" w:type="dxa"/>
          </w:tcPr>
          <w:p w14:paraId="5C3B9C3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tc>
        <w:tc>
          <w:tcPr>
            <w:tcW w:w="1530" w:type="dxa"/>
          </w:tcPr>
          <w:p w14:paraId="75E4E48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tc>
        <w:tc>
          <w:tcPr>
            <w:tcW w:w="1530" w:type="dxa"/>
          </w:tcPr>
          <w:p w14:paraId="6921487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1530" w:type="dxa"/>
          </w:tcPr>
          <w:p w14:paraId="3CE5190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r>
      <w:tr w:rsidR="00901169" w:rsidRPr="007E5628" w14:paraId="430BC774" w14:textId="77777777" w:rsidTr="000C44AB">
        <w:trPr>
          <w:trHeight w:val="680"/>
        </w:trPr>
        <w:tc>
          <w:tcPr>
            <w:tcW w:w="1440" w:type="dxa"/>
          </w:tcPr>
          <w:p w14:paraId="3CF7B94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1260" w:type="dxa"/>
          </w:tcPr>
          <w:p w14:paraId="068BFCBD"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w:t>
            </w:r>
          </w:p>
        </w:tc>
        <w:tc>
          <w:tcPr>
            <w:tcW w:w="1620" w:type="dxa"/>
          </w:tcPr>
          <w:p w14:paraId="436BA29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tc>
        <w:tc>
          <w:tcPr>
            <w:tcW w:w="1530" w:type="dxa"/>
          </w:tcPr>
          <w:p w14:paraId="134A7DF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tc>
        <w:tc>
          <w:tcPr>
            <w:tcW w:w="1530" w:type="dxa"/>
          </w:tcPr>
          <w:p w14:paraId="2BCE214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1530" w:type="dxa"/>
          </w:tcPr>
          <w:p w14:paraId="1DE05AE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tc>
      </w:tr>
      <w:tr w:rsidR="00901169" w:rsidRPr="007E5628" w14:paraId="5D7C3D48" w14:textId="77777777" w:rsidTr="000C44AB">
        <w:trPr>
          <w:trHeight w:val="680"/>
        </w:trPr>
        <w:tc>
          <w:tcPr>
            <w:tcW w:w="1440" w:type="dxa"/>
          </w:tcPr>
          <w:p w14:paraId="35EF72D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70</w:t>
            </w:r>
          </w:p>
        </w:tc>
        <w:tc>
          <w:tcPr>
            <w:tcW w:w="1260" w:type="dxa"/>
          </w:tcPr>
          <w:p w14:paraId="3E14DFA5"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2,13</w:t>
            </w:r>
          </w:p>
        </w:tc>
        <w:tc>
          <w:tcPr>
            <w:tcW w:w="1620" w:type="dxa"/>
          </w:tcPr>
          <w:p w14:paraId="41D4925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tc>
        <w:tc>
          <w:tcPr>
            <w:tcW w:w="1530" w:type="dxa"/>
          </w:tcPr>
          <w:p w14:paraId="12FFAFF6"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tc>
        <w:tc>
          <w:tcPr>
            <w:tcW w:w="1530" w:type="dxa"/>
          </w:tcPr>
          <w:p w14:paraId="760E305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1530" w:type="dxa"/>
          </w:tcPr>
          <w:p w14:paraId="1961F18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r>
      <w:tr w:rsidR="00901169" w:rsidRPr="007E5628" w14:paraId="608C53B5" w14:textId="77777777" w:rsidTr="000C44AB">
        <w:trPr>
          <w:trHeight w:val="680"/>
        </w:trPr>
        <w:tc>
          <w:tcPr>
            <w:tcW w:w="1440" w:type="dxa"/>
          </w:tcPr>
          <w:p w14:paraId="0247E08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95</w:t>
            </w:r>
          </w:p>
        </w:tc>
        <w:tc>
          <w:tcPr>
            <w:tcW w:w="1260" w:type="dxa"/>
          </w:tcPr>
          <w:p w14:paraId="1A7E628F"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2,51</w:t>
            </w:r>
          </w:p>
        </w:tc>
        <w:tc>
          <w:tcPr>
            <w:tcW w:w="1620" w:type="dxa"/>
          </w:tcPr>
          <w:p w14:paraId="7D97B98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tc>
        <w:tc>
          <w:tcPr>
            <w:tcW w:w="1530" w:type="dxa"/>
          </w:tcPr>
          <w:p w14:paraId="40B6508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tc>
        <w:tc>
          <w:tcPr>
            <w:tcW w:w="1530" w:type="dxa"/>
          </w:tcPr>
          <w:p w14:paraId="2D3B4F7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1530" w:type="dxa"/>
          </w:tcPr>
          <w:p w14:paraId="57653418"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tc>
      </w:tr>
      <w:tr w:rsidR="00901169" w:rsidRPr="007E5628" w14:paraId="12DCCB2E" w14:textId="77777777" w:rsidTr="000C44AB">
        <w:trPr>
          <w:trHeight w:val="680"/>
        </w:trPr>
        <w:tc>
          <w:tcPr>
            <w:tcW w:w="1440" w:type="dxa"/>
          </w:tcPr>
          <w:p w14:paraId="0274428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120</w:t>
            </w:r>
          </w:p>
        </w:tc>
        <w:tc>
          <w:tcPr>
            <w:tcW w:w="1260" w:type="dxa"/>
          </w:tcPr>
          <w:p w14:paraId="41295E4E"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2,80</w:t>
            </w:r>
          </w:p>
        </w:tc>
        <w:tc>
          <w:tcPr>
            <w:tcW w:w="1620" w:type="dxa"/>
          </w:tcPr>
          <w:p w14:paraId="6B13BCB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tc>
        <w:tc>
          <w:tcPr>
            <w:tcW w:w="1530" w:type="dxa"/>
          </w:tcPr>
          <w:p w14:paraId="6F3AA16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tc>
        <w:tc>
          <w:tcPr>
            <w:tcW w:w="1530" w:type="dxa"/>
          </w:tcPr>
          <w:p w14:paraId="374FA53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1530" w:type="dxa"/>
          </w:tcPr>
          <w:p w14:paraId="058322D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tc>
      </w:tr>
      <w:tr w:rsidR="00901169" w:rsidRPr="007E5628" w14:paraId="51283F85" w14:textId="77777777" w:rsidTr="000C44AB">
        <w:trPr>
          <w:trHeight w:val="680"/>
        </w:trPr>
        <w:tc>
          <w:tcPr>
            <w:tcW w:w="1440" w:type="dxa"/>
          </w:tcPr>
          <w:p w14:paraId="3B6B703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150</w:t>
            </w:r>
          </w:p>
        </w:tc>
        <w:tc>
          <w:tcPr>
            <w:tcW w:w="1260" w:type="dxa"/>
          </w:tcPr>
          <w:p w14:paraId="23BCB2EB"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3,15</w:t>
            </w:r>
          </w:p>
        </w:tc>
        <w:tc>
          <w:tcPr>
            <w:tcW w:w="1620" w:type="dxa"/>
          </w:tcPr>
          <w:p w14:paraId="1928990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0,03</w:t>
            </w:r>
          </w:p>
        </w:tc>
        <w:tc>
          <w:tcPr>
            <w:tcW w:w="1530" w:type="dxa"/>
          </w:tcPr>
          <w:p w14:paraId="4584134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380</w:t>
            </w:r>
          </w:p>
        </w:tc>
        <w:tc>
          <w:tcPr>
            <w:tcW w:w="1530" w:type="dxa"/>
          </w:tcPr>
          <w:p w14:paraId="76E3CA2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w:t>
            </w:r>
          </w:p>
        </w:tc>
        <w:tc>
          <w:tcPr>
            <w:tcW w:w="1530" w:type="dxa"/>
          </w:tcPr>
          <w:p w14:paraId="1BCE373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w:t>
            </w:r>
          </w:p>
        </w:tc>
      </w:tr>
      <w:tr w:rsidR="00901169" w:rsidRPr="007E5628" w14:paraId="6170AB7B" w14:textId="77777777" w:rsidTr="000C44AB">
        <w:trPr>
          <w:trHeight w:val="680"/>
        </w:trPr>
        <w:tc>
          <w:tcPr>
            <w:tcW w:w="1440" w:type="dxa"/>
          </w:tcPr>
          <w:p w14:paraId="1019C0A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240</w:t>
            </w:r>
          </w:p>
        </w:tc>
        <w:tc>
          <w:tcPr>
            <w:tcW w:w="1260" w:type="dxa"/>
          </w:tcPr>
          <w:p w14:paraId="4700EA16"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2,84</w:t>
            </w:r>
          </w:p>
        </w:tc>
        <w:tc>
          <w:tcPr>
            <w:tcW w:w="1620" w:type="dxa"/>
          </w:tcPr>
          <w:p w14:paraId="09212DE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tc>
        <w:tc>
          <w:tcPr>
            <w:tcW w:w="1530" w:type="dxa"/>
          </w:tcPr>
          <w:p w14:paraId="58EABD9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tc>
        <w:tc>
          <w:tcPr>
            <w:tcW w:w="1530" w:type="dxa"/>
          </w:tcPr>
          <w:p w14:paraId="4077954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1530" w:type="dxa"/>
          </w:tcPr>
          <w:p w14:paraId="46A5CB2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tc>
      </w:tr>
    </w:tbl>
    <w:p w14:paraId="2E67F230" w14:textId="5995E35A" w:rsidR="00901169" w:rsidRPr="007E5628" w:rsidRDefault="00901169" w:rsidP="00721B71">
      <w:pPr>
        <w:pStyle w:val="Bullet1"/>
      </w:pPr>
      <w:r w:rsidRPr="007E5628">
        <w:t>Điện trở một chiều của dây dẫn ở nhiệt độ 20</w:t>
      </w:r>
      <w:r w:rsidRPr="007E5628">
        <w:sym w:font="Symbol" w:char="F0B0"/>
      </w:r>
      <w:r w:rsidRPr="007E5628">
        <w:t>C theo bảng sau:</w:t>
      </w:r>
    </w:p>
    <w:tbl>
      <w:tblPr>
        <w:tblW w:w="0" w:type="auto"/>
        <w:tblInd w:w="2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491"/>
      </w:tblGrid>
      <w:tr w:rsidR="00901169" w:rsidRPr="007E5628" w14:paraId="0732DA20" w14:textId="77777777" w:rsidTr="00A74C4A">
        <w:tc>
          <w:tcPr>
            <w:tcW w:w="3420" w:type="dxa"/>
            <w:tcBorders>
              <w:bottom w:val="nil"/>
            </w:tcBorders>
          </w:tcPr>
          <w:p w14:paraId="26F4EEB5"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Mặt cắt danh định</w:t>
            </w:r>
          </w:p>
          <w:p w14:paraId="1D765E10"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 [mm²]</w:t>
            </w:r>
          </w:p>
        </w:tc>
        <w:tc>
          <w:tcPr>
            <w:tcW w:w="5491" w:type="dxa"/>
            <w:tcBorders>
              <w:bottom w:val="nil"/>
            </w:tcBorders>
          </w:tcPr>
          <w:p w14:paraId="61034A27"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Điện trở một chiều ở 20</w:t>
            </w:r>
            <w:r w:rsidRPr="007E5628">
              <w:rPr>
                <w:rFonts w:ascii="Times New Roman" w:hAnsi="Times New Roman" w:cs="Times New Roman"/>
                <w:b/>
                <w:sz w:val="28"/>
                <w:szCs w:val="28"/>
              </w:rPr>
              <w:sym w:font="Symbol" w:char="F0B0"/>
            </w:r>
            <w:r w:rsidRPr="007E5628">
              <w:rPr>
                <w:rFonts w:ascii="Times New Roman" w:hAnsi="Times New Roman" w:cs="Times New Roman"/>
                <w:b/>
                <w:sz w:val="28"/>
                <w:szCs w:val="28"/>
              </w:rPr>
              <w:t>C, không lớn hơn</w:t>
            </w:r>
          </w:p>
          <w:p w14:paraId="564098CD"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w:t>
            </w:r>
            <w:r w:rsidRPr="007E5628">
              <w:rPr>
                <w:rFonts w:ascii="Times New Roman" w:hAnsi="Times New Roman" w:cs="Times New Roman"/>
                <w:b/>
                <w:sz w:val="28"/>
                <w:szCs w:val="28"/>
              </w:rPr>
              <w:sym w:font="Symbol" w:char="F057"/>
            </w:r>
            <w:r w:rsidRPr="007E5628">
              <w:rPr>
                <w:rFonts w:ascii="Times New Roman" w:hAnsi="Times New Roman" w:cs="Times New Roman"/>
                <w:b/>
                <w:sz w:val="28"/>
                <w:szCs w:val="28"/>
              </w:rPr>
              <w:t xml:space="preserve"> / km]</w:t>
            </w:r>
          </w:p>
        </w:tc>
      </w:tr>
      <w:tr w:rsidR="00901169" w:rsidRPr="007E5628" w14:paraId="600FC9F2" w14:textId="77777777" w:rsidTr="00A74C4A">
        <w:tc>
          <w:tcPr>
            <w:tcW w:w="3420" w:type="dxa"/>
          </w:tcPr>
          <w:p w14:paraId="44E6B57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w:t>
            </w:r>
          </w:p>
        </w:tc>
        <w:tc>
          <w:tcPr>
            <w:tcW w:w="5491" w:type="dxa"/>
          </w:tcPr>
          <w:p w14:paraId="61CBBC9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0,7336</w:t>
            </w:r>
          </w:p>
        </w:tc>
      </w:tr>
      <w:tr w:rsidR="00901169" w:rsidRPr="007E5628" w14:paraId="71D42AA5" w14:textId="77777777" w:rsidTr="00A74C4A">
        <w:tc>
          <w:tcPr>
            <w:tcW w:w="3420" w:type="dxa"/>
          </w:tcPr>
          <w:p w14:paraId="58C32CD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35</w:t>
            </w:r>
          </w:p>
        </w:tc>
        <w:tc>
          <w:tcPr>
            <w:tcW w:w="5491" w:type="dxa"/>
          </w:tcPr>
          <w:p w14:paraId="529D265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0,5238</w:t>
            </w:r>
          </w:p>
        </w:tc>
      </w:tr>
      <w:tr w:rsidR="00901169" w:rsidRPr="007E5628" w14:paraId="25A705FF" w14:textId="77777777" w:rsidTr="00A74C4A">
        <w:tc>
          <w:tcPr>
            <w:tcW w:w="3420" w:type="dxa"/>
          </w:tcPr>
          <w:p w14:paraId="7374FCB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5491" w:type="dxa"/>
          </w:tcPr>
          <w:p w14:paraId="6A10E82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0,3688</w:t>
            </w:r>
          </w:p>
        </w:tc>
      </w:tr>
      <w:tr w:rsidR="00901169" w:rsidRPr="007E5628" w14:paraId="3D19CE15" w14:textId="77777777" w:rsidTr="00A74C4A">
        <w:tc>
          <w:tcPr>
            <w:tcW w:w="3420" w:type="dxa"/>
          </w:tcPr>
          <w:p w14:paraId="139DDBB6"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70</w:t>
            </w:r>
          </w:p>
        </w:tc>
        <w:tc>
          <w:tcPr>
            <w:tcW w:w="5491" w:type="dxa"/>
          </w:tcPr>
          <w:p w14:paraId="2A0280F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0,2723</w:t>
            </w:r>
          </w:p>
        </w:tc>
      </w:tr>
      <w:tr w:rsidR="00901169" w:rsidRPr="007E5628" w14:paraId="6C452B27" w14:textId="77777777" w:rsidTr="00A74C4A">
        <w:tc>
          <w:tcPr>
            <w:tcW w:w="3420" w:type="dxa"/>
          </w:tcPr>
          <w:p w14:paraId="2203D35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95</w:t>
            </w:r>
          </w:p>
        </w:tc>
        <w:tc>
          <w:tcPr>
            <w:tcW w:w="5491" w:type="dxa"/>
          </w:tcPr>
          <w:p w14:paraId="07D0B1E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0,1944</w:t>
            </w:r>
          </w:p>
        </w:tc>
      </w:tr>
      <w:tr w:rsidR="00901169" w:rsidRPr="007E5628" w14:paraId="500D63B8" w14:textId="77777777" w:rsidTr="00A74C4A">
        <w:tc>
          <w:tcPr>
            <w:tcW w:w="3420" w:type="dxa"/>
          </w:tcPr>
          <w:p w14:paraId="3495614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120</w:t>
            </w:r>
          </w:p>
        </w:tc>
        <w:tc>
          <w:tcPr>
            <w:tcW w:w="5491" w:type="dxa"/>
          </w:tcPr>
          <w:p w14:paraId="61C14F5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0,1560</w:t>
            </w:r>
          </w:p>
        </w:tc>
      </w:tr>
      <w:tr w:rsidR="00901169" w:rsidRPr="007E5628" w14:paraId="2320228E" w14:textId="77777777" w:rsidTr="00A74C4A">
        <w:tc>
          <w:tcPr>
            <w:tcW w:w="3420" w:type="dxa"/>
          </w:tcPr>
          <w:p w14:paraId="2CB75CA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150</w:t>
            </w:r>
          </w:p>
        </w:tc>
        <w:tc>
          <w:tcPr>
            <w:tcW w:w="5491" w:type="dxa"/>
          </w:tcPr>
          <w:p w14:paraId="1169CE68"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0,1238</w:t>
            </w:r>
          </w:p>
        </w:tc>
      </w:tr>
      <w:tr w:rsidR="00901169" w:rsidRPr="007E5628" w14:paraId="0ABD30D1" w14:textId="77777777" w:rsidTr="00A74C4A">
        <w:tc>
          <w:tcPr>
            <w:tcW w:w="3420" w:type="dxa"/>
          </w:tcPr>
          <w:p w14:paraId="22DA72F6"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240</w:t>
            </w:r>
          </w:p>
        </w:tc>
        <w:tc>
          <w:tcPr>
            <w:tcW w:w="5491" w:type="dxa"/>
          </w:tcPr>
          <w:p w14:paraId="317904E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0,0789</w:t>
            </w:r>
          </w:p>
        </w:tc>
      </w:tr>
    </w:tbl>
    <w:p w14:paraId="170665D2" w14:textId="663FCBBC" w:rsidR="00901169" w:rsidRPr="007E5628" w:rsidRDefault="00901169" w:rsidP="00721B71">
      <w:pPr>
        <w:pStyle w:val="Bullet1"/>
        <w:rPr>
          <w:u w:val="single"/>
        </w:rPr>
      </w:pPr>
      <w:r w:rsidRPr="007E5628">
        <w:t>Lực kéo đứt của dây dẫn theo bảng sau:</w:t>
      </w:r>
    </w:p>
    <w:tbl>
      <w:tblPr>
        <w:tblW w:w="0" w:type="auto"/>
        <w:tblInd w:w="2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491"/>
      </w:tblGrid>
      <w:tr w:rsidR="00901169" w:rsidRPr="007E5628" w14:paraId="3FCB5F61" w14:textId="77777777" w:rsidTr="00A74C4A">
        <w:tc>
          <w:tcPr>
            <w:tcW w:w="3420" w:type="dxa"/>
          </w:tcPr>
          <w:p w14:paraId="3036BC7D"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Mặt cắt danh định</w:t>
            </w:r>
          </w:p>
          <w:p w14:paraId="3EE9D483"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[mm²]</w:t>
            </w:r>
          </w:p>
        </w:tc>
        <w:tc>
          <w:tcPr>
            <w:tcW w:w="5491" w:type="dxa"/>
          </w:tcPr>
          <w:p w14:paraId="2B8A7BE9"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 xml:space="preserve">Lực kéo đứt của dây dẫn, không nhỏ hơn </w:t>
            </w:r>
          </w:p>
          <w:p w14:paraId="7AC056B5"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[N]</w:t>
            </w:r>
          </w:p>
        </w:tc>
      </w:tr>
      <w:tr w:rsidR="00901169" w:rsidRPr="007E5628" w14:paraId="7EB3412A" w14:textId="77777777" w:rsidTr="00A74C4A">
        <w:tc>
          <w:tcPr>
            <w:tcW w:w="3420" w:type="dxa"/>
          </w:tcPr>
          <w:p w14:paraId="7816EF5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w:t>
            </w:r>
          </w:p>
        </w:tc>
        <w:tc>
          <w:tcPr>
            <w:tcW w:w="5491" w:type="dxa"/>
          </w:tcPr>
          <w:p w14:paraId="22E9CEE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9463</w:t>
            </w:r>
          </w:p>
        </w:tc>
      </w:tr>
      <w:tr w:rsidR="00901169" w:rsidRPr="007E5628" w14:paraId="69446E10" w14:textId="77777777" w:rsidTr="00A74C4A">
        <w:tc>
          <w:tcPr>
            <w:tcW w:w="3420" w:type="dxa"/>
          </w:tcPr>
          <w:p w14:paraId="3DD7F2E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35</w:t>
            </w:r>
          </w:p>
        </w:tc>
        <w:tc>
          <w:tcPr>
            <w:tcW w:w="5491" w:type="dxa"/>
          </w:tcPr>
          <w:p w14:paraId="208D56B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13141</w:t>
            </w:r>
          </w:p>
        </w:tc>
      </w:tr>
      <w:tr w:rsidR="00901169" w:rsidRPr="007E5628" w14:paraId="7FF0D4FA" w14:textId="77777777" w:rsidTr="00A74C4A">
        <w:tc>
          <w:tcPr>
            <w:tcW w:w="3420" w:type="dxa"/>
          </w:tcPr>
          <w:p w14:paraId="013F55E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50</w:t>
            </w:r>
          </w:p>
        </w:tc>
        <w:tc>
          <w:tcPr>
            <w:tcW w:w="5491" w:type="dxa"/>
          </w:tcPr>
          <w:p w14:paraId="75CE21B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17455</w:t>
            </w:r>
          </w:p>
        </w:tc>
      </w:tr>
      <w:tr w:rsidR="00901169" w:rsidRPr="007E5628" w14:paraId="2F32A34E" w14:textId="77777777" w:rsidTr="00A74C4A">
        <w:tc>
          <w:tcPr>
            <w:tcW w:w="3420" w:type="dxa"/>
          </w:tcPr>
          <w:p w14:paraId="552782A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70</w:t>
            </w:r>
          </w:p>
        </w:tc>
        <w:tc>
          <w:tcPr>
            <w:tcW w:w="5491" w:type="dxa"/>
          </w:tcPr>
          <w:p w14:paraId="67CC99B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27115</w:t>
            </w:r>
          </w:p>
        </w:tc>
      </w:tr>
      <w:tr w:rsidR="00901169" w:rsidRPr="007E5628" w14:paraId="34B4C163" w14:textId="77777777" w:rsidTr="00A74C4A">
        <w:tc>
          <w:tcPr>
            <w:tcW w:w="3420" w:type="dxa"/>
          </w:tcPr>
          <w:p w14:paraId="44AFB14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95</w:t>
            </w:r>
          </w:p>
        </w:tc>
        <w:tc>
          <w:tcPr>
            <w:tcW w:w="5491" w:type="dxa"/>
          </w:tcPr>
          <w:p w14:paraId="23314870"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sz w:val="28"/>
                <w:szCs w:val="28"/>
              </w:rPr>
              <w:t>37637</w:t>
            </w:r>
          </w:p>
        </w:tc>
      </w:tr>
      <w:tr w:rsidR="00901169" w:rsidRPr="007E5628" w14:paraId="4AD56F80" w14:textId="77777777" w:rsidTr="00A74C4A">
        <w:tc>
          <w:tcPr>
            <w:tcW w:w="3420" w:type="dxa"/>
          </w:tcPr>
          <w:p w14:paraId="156BBE7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120</w:t>
            </w:r>
          </w:p>
        </w:tc>
        <w:tc>
          <w:tcPr>
            <w:tcW w:w="5491" w:type="dxa"/>
          </w:tcPr>
          <w:p w14:paraId="6177C53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46845</w:t>
            </w:r>
          </w:p>
        </w:tc>
      </w:tr>
      <w:tr w:rsidR="00901169" w:rsidRPr="007E5628" w14:paraId="5A47EC96" w14:textId="77777777" w:rsidTr="00A74C4A">
        <w:tc>
          <w:tcPr>
            <w:tcW w:w="3420" w:type="dxa"/>
          </w:tcPr>
          <w:p w14:paraId="792354E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150</w:t>
            </w:r>
          </w:p>
        </w:tc>
        <w:tc>
          <w:tcPr>
            <w:tcW w:w="5491" w:type="dxa"/>
          </w:tcPr>
          <w:p w14:paraId="5B7CB566"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55151</w:t>
            </w:r>
          </w:p>
        </w:tc>
      </w:tr>
      <w:tr w:rsidR="00901169" w:rsidRPr="007E5628" w14:paraId="53F2EE98" w14:textId="77777777" w:rsidTr="00A74C4A">
        <w:tc>
          <w:tcPr>
            <w:tcW w:w="3420" w:type="dxa"/>
          </w:tcPr>
          <w:p w14:paraId="144C0AD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240</w:t>
            </w:r>
          </w:p>
        </w:tc>
        <w:tc>
          <w:tcPr>
            <w:tcW w:w="5491" w:type="dxa"/>
          </w:tcPr>
          <w:p w14:paraId="444987F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93837</w:t>
            </w:r>
          </w:p>
        </w:tc>
      </w:tr>
    </w:tbl>
    <w:p w14:paraId="29B81676" w14:textId="77777777" w:rsidR="00901169" w:rsidRPr="007E5628" w:rsidRDefault="00901169" w:rsidP="00721B71">
      <w:pPr>
        <w:pStyle w:val="nomal0"/>
        <w:widowControl w:val="0"/>
      </w:pPr>
      <w:r w:rsidRPr="007E5628">
        <w:t xml:space="preserve">Bành dây : </w:t>
      </w:r>
    </w:p>
    <w:p w14:paraId="16426D29" w14:textId="77777777" w:rsidR="00901169" w:rsidRPr="007E5628" w:rsidRDefault="00901169" w:rsidP="00721B71">
      <w:pPr>
        <w:pStyle w:val="nomal-"/>
        <w:widowControl w:val="0"/>
      </w:pPr>
      <w:r w:rsidRPr="007E5628">
        <w:t>Kích thước không được vượt quá các giá trị sau :</w:t>
      </w:r>
    </w:p>
    <w:p w14:paraId="0D626B87" w14:textId="77777777" w:rsidR="00901169" w:rsidRPr="007E5628" w:rsidRDefault="00901169" w:rsidP="00721B71">
      <w:pPr>
        <w:pStyle w:val="nomal"/>
      </w:pPr>
      <w:r w:rsidRPr="007E5628">
        <w:t>Đường kính bành dây  : max. 2,5m.</w:t>
      </w:r>
    </w:p>
    <w:p w14:paraId="13C3E546" w14:textId="77777777" w:rsidR="00901169" w:rsidRPr="007E5628" w:rsidRDefault="00901169" w:rsidP="00721B71">
      <w:pPr>
        <w:pStyle w:val="nomal"/>
      </w:pPr>
      <w:r w:rsidRPr="007E5628">
        <w:t>Bề rộng bành dây        : max. 1,4m.</w:t>
      </w:r>
    </w:p>
    <w:p w14:paraId="5D3F6FFE" w14:textId="77777777" w:rsidR="00901169" w:rsidRPr="007E5628" w:rsidRDefault="00901169" w:rsidP="00721B71">
      <w:pPr>
        <w:pStyle w:val="Bullet1"/>
      </w:pPr>
      <w:r w:rsidRPr="007E5628">
        <w:t>Lỗ giữa của bành dây phải được gia cường bằng 1 tấm thép có độ dày không ít hơn 10mm và có thể gắn với trục có đường kính 95mm.</w:t>
      </w:r>
    </w:p>
    <w:p w14:paraId="65B83AA3" w14:textId="77777777" w:rsidR="00901169" w:rsidRPr="007E5628" w:rsidRDefault="00901169" w:rsidP="00721B71">
      <w:pPr>
        <w:pStyle w:val="Bullet1"/>
      </w:pPr>
      <w:r w:rsidRPr="007E5628">
        <w:lastRenderedPageBreak/>
        <w:t>Chiều dài mỗi bành dây không nhỏ hơn 1000m.</w:t>
      </w:r>
    </w:p>
    <w:p w14:paraId="67AE7779" w14:textId="77777777" w:rsidR="00901169" w:rsidRPr="007E5628" w:rsidRDefault="00901169" w:rsidP="00721B71">
      <w:pPr>
        <w:pStyle w:val="Bullet1"/>
      </w:pPr>
      <w:r w:rsidRPr="007E5628">
        <w:t>Đảm bảo trong mổi bành dây chỉ gồm một đoạn dây liên tục, không đứt đoạn.</w:t>
      </w:r>
    </w:p>
    <w:p w14:paraId="2B2A4B41" w14:textId="77777777" w:rsidR="00901169" w:rsidRPr="007E5628" w:rsidRDefault="00901169" w:rsidP="00721B71">
      <w:pPr>
        <w:pStyle w:val="nomal0"/>
        <w:widowControl w:val="0"/>
      </w:pPr>
      <w:r w:rsidRPr="007E5628">
        <w:t>Các hạng mục thử nghiệm :</w:t>
      </w:r>
    </w:p>
    <w:p w14:paraId="1095BE7A" w14:textId="77777777" w:rsidR="00901169" w:rsidRPr="007E5628" w:rsidRDefault="00901169" w:rsidP="00361FB6">
      <w:pPr>
        <w:pStyle w:val="BodyText"/>
      </w:pPr>
      <w:r w:rsidRPr="007E5628">
        <w:t>Thử nghiệm thường xuyên :</w:t>
      </w:r>
    </w:p>
    <w:p w14:paraId="5BB91B32" w14:textId="77777777" w:rsidR="00901169" w:rsidRPr="007E5628" w:rsidRDefault="00901169" w:rsidP="00721B71">
      <w:pPr>
        <w:pStyle w:val="nomal"/>
      </w:pPr>
      <w:r w:rsidRPr="007E5628">
        <w:t xml:space="preserve">Đo điện trở của dây dẫn  </w:t>
      </w:r>
    </w:p>
    <w:p w14:paraId="675534F0" w14:textId="77777777" w:rsidR="00901169" w:rsidRPr="007E5628" w:rsidRDefault="00901169" w:rsidP="00361FB6">
      <w:pPr>
        <w:pStyle w:val="BodyText"/>
      </w:pPr>
      <w:r w:rsidRPr="007E5628">
        <w:t>Thử nghiệm điển hình :</w:t>
      </w:r>
    </w:p>
    <w:p w14:paraId="4ADCCAFB" w14:textId="77777777" w:rsidR="00901169" w:rsidRPr="007E5628" w:rsidRDefault="00901169" w:rsidP="00721B71">
      <w:pPr>
        <w:pStyle w:val="nomal"/>
      </w:pPr>
      <w:r w:rsidRPr="007E5628">
        <w:t>Đo điện trở của dây dẫn  (*)</w:t>
      </w:r>
    </w:p>
    <w:p w14:paraId="1363D953" w14:textId="77777777" w:rsidR="00901169" w:rsidRPr="007E5628" w:rsidRDefault="00901169" w:rsidP="00721B71">
      <w:pPr>
        <w:pStyle w:val="nomal"/>
      </w:pPr>
      <w:r w:rsidRPr="007E5628">
        <w:t>Đo đường kính của sợi đồng (*)</w:t>
      </w:r>
    </w:p>
    <w:p w14:paraId="78950C55" w14:textId="77777777" w:rsidR="00901169" w:rsidRPr="007E5628" w:rsidRDefault="00901169" w:rsidP="00721B71">
      <w:pPr>
        <w:pStyle w:val="nomal"/>
      </w:pPr>
      <w:r w:rsidRPr="007E5628">
        <w:t>Đo chiều dài bước xoắn của mỗi lớp , đường kính các lớp. (*)</w:t>
      </w:r>
    </w:p>
    <w:p w14:paraId="09070827" w14:textId="77777777" w:rsidR="00901169" w:rsidRPr="007E5628" w:rsidRDefault="00901169" w:rsidP="00721B71">
      <w:pPr>
        <w:pStyle w:val="nomal"/>
      </w:pPr>
      <w:r w:rsidRPr="007E5628">
        <w:t>Thử nghiệm suất kéo đứt của sợi đồng (*)</w:t>
      </w:r>
    </w:p>
    <w:p w14:paraId="6DD0699A" w14:textId="77777777" w:rsidR="00901169" w:rsidRPr="007E5628" w:rsidRDefault="00901169" w:rsidP="00721B71">
      <w:pPr>
        <w:pStyle w:val="nomal"/>
      </w:pPr>
      <w:r w:rsidRPr="007E5628">
        <w:t>Thử nghiệm lực ko đứt của dy dẫn  (*)</w:t>
      </w:r>
    </w:p>
    <w:p w14:paraId="6F7023F1" w14:textId="77777777" w:rsidR="00901169" w:rsidRPr="007E5628" w:rsidRDefault="00901169" w:rsidP="00721B71">
      <w:pPr>
        <w:pStyle w:val="nomal"/>
      </w:pPr>
      <w:r w:rsidRPr="007E5628">
        <w:t>Thử nghiệm độ dãn dài tương đối khi đứt của sợi đồng (*)</w:t>
      </w:r>
    </w:p>
    <w:p w14:paraId="3C1FBD14" w14:textId="77777777" w:rsidR="00901169" w:rsidRPr="007E5628" w:rsidRDefault="00901169" w:rsidP="00721B71">
      <w:pPr>
        <w:pStyle w:val="nomal"/>
      </w:pPr>
      <w:r w:rsidRPr="007E5628">
        <w:t>Thử nghiệm số lần bẻ cong của sợi đồng (*)</w:t>
      </w:r>
    </w:p>
    <w:p w14:paraId="28A56ABB" w14:textId="77777777" w:rsidR="00901169" w:rsidRPr="007E5628" w:rsidRDefault="00901169" w:rsidP="00721B71">
      <w:pPr>
        <w:widowControl w:val="0"/>
        <w:spacing w:before="60" w:after="60" w:line="300" w:lineRule="auto"/>
        <w:jc w:val="both"/>
        <w:rPr>
          <w:rFonts w:ascii="Times New Roman" w:hAnsi="Times New Roman" w:cs="Times New Roman"/>
          <w:i/>
          <w:sz w:val="28"/>
          <w:szCs w:val="28"/>
          <w:lang w:val="nl-NL"/>
        </w:rPr>
      </w:pPr>
      <w:r w:rsidRPr="007E5628">
        <w:rPr>
          <w:rFonts w:ascii="Times New Roman" w:hAnsi="Times New Roman" w:cs="Times New Roman"/>
          <w:sz w:val="28"/>
          <w:szCs w:val="28"/>
          <w:lang w:val="nl-NL"/>
        </w:rPr>
        <w:t>(*)</w:t>
      </w:r>
      <w:r w:rsidRPr="007E5628">
        <w:rPr>
          <w:rFonts w:ascii="Times New Roman" w:hAnsi="Times New Roman" w:cs="Times New Roman"/>
          <w:sz w:val="28"/>
          <w:szCs w:val="28"/>
          <w:lang w:val="nl-NL"/>
        </w:rPr>
        <w:tab/>
      </w:r>
      <w:r w:rsidRPr="007E5628">
        <w:rPr>
          <w:rFonts w:ascii="Times New Roman" w:hAnsi="Times New Roman" w:cs="Times New Roman"/>
          <w:i/>
          <w:sz w:val="28"/>
          <w:szCs w:val="28"/>
          <w:lang w:val="nl-NL"/>
        </w:rPr>
        <w:t>:</w:t>
      </w:r>
      <w:r w:rsidRPr="007E5628">
        <w:rPr>
          <w:rFonts w:ascii="Times New Roman" w:hAnsi="Times New Roman" w:cs="Times New Roman"/>
          <w:sz w:val="28"/>
          <w:szCs w:val="28"/>
          <w:lang w:val="nl-NL"/>
        </w:rPr>
        <w:t xml:space="preserve"> cá</w:t>
      </w:r>
      <w:r w:rsidRPr="007E5628">
        <w:rPr>
          <w:rFonts w:ascii="Times New Roman" w:hAnsi="Times New Roman" w:cs="Times New Roman"/>
          <w:i/>
          <w:sz w:val="28"/>
          <w:szCs w:val="28"/>
          <w:lang w:val="nl-NL"/>
        </w:rPr>
        <w:t xml:space="preserve">c hạng mục bắt buộc thử khi mua sắm hàng hóa (Biên bản thử nghiệm điển hình phải đính kèm theo hồ sơ)  </w:t>
      </w:r>
    </w:p>
    <w:p w14:paraId="6CFC3FD4" w14:textId="77777777" w:rsidR="00901169" w:rsidRPr="007E5628" w:rsidRDefault="00901169" w:rsidP="00721B71">
      <w:pPr>
        <w:pStyle w:val="LV3"/>
      </w:pPr>
      <w:bookmarkStart w:id="342" w:name="_Toc37322697"/>
      <w:bookmarkStart w:id="343" w:name="_Toc70360132"/>
      <w:r w:rsidRPr="007E5628">
        <w:t>Bảng tóm tắt các thông số kỹ thuật :</w:t>
      </w:r>
      <w:bookmarkEnd w:id="342"/>
      <w:bookmarkEnd w:id="343"/>
    </w:p>
    <w:tbl>
      <w:tblPr>
        <w:tblW w:w="938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04"/>
        <w:gridCol w:w="3481"/>
        <w:gridCol w:w="1134"/>
        <w:gridCol w:w="2803"/>
        <w:gridCol w:w="1160"/>
      </w:tblGrid>
      <w:tr w:rsidR="00901169" w:rsidRPr="007E5628" w14:paraId="2EB045FC" w14:textId="77777777" w:rsidTr="00A74C4A">
        <w:tc>
          <w:tcPr>
            <w:tcW w:w="804" w:type="dxa"/>
          </w:tcPr>
          <w:p w14:paraId="24299530"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STT</w:t>
            </w:r>
          </w:p>
        </w:tc>
        <w:tc>
          <w:tcPr>
            <w:tcW w:w="3481" w:type="dxa"/>
          </w:tcPr>
          <w:p w14:paraId="6A4D1EF0"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MÔ TẢ</w:t>
            </w:r>
          </w:p>
        </w:tc>
        <w:tc>
          <w:tcPr>
            <w:tcW w:w="1134" w:type="dxa"/>
          </w:tcPr>
          <w:p w14:paraId="2BA8C87D"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ĐƠN VỊ</w:t>
            </w:r>
          </w:p>
        </w:tc>
        <w:tc>
          <w:tcPr>
            <w:tcW w:w="2803" w:type="dxa"/>
          </w:tcPr>
          <w:p w14:paraId="05201B16"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YÊU CẦU</w:t>
            </w:r>
          </w:p>
        </w:tc>
        <w:tc>
          <w:tcPr>
            <w:tcW w:w="1160" w:type="dxa"/>
          </w:tcPr>
          <w:p w14:paraId="3BBBCCE5" w14:textId="77777777" w:rsidR="00901169" w:rsidRPr="007E5628" w:rsidRDefault="00901169" w:rsidP="00721B71">
            <w:pPr>
              <w:widowControl w:val="0"/>
              <w:spacing w:before="60" w:after="60" w:line="300" w:lineRule="auto"/>
              <w:jc w:val="center"/>
              <w:rPr>
                <w:rFonts w:ascii="Times New Roman" w:hAnsi="Times New Roman" w:cs="Times New Roman"/>
                <w:b/>
                <w:sz w:val="28"/>
                <w:szCs w:val="28"/>
              </w:rPr>
            </w:pPr>
            <w:r w:rsidRPr="007E5628">
              <w:rPr>
                <w:rFonts w:ascii="Times New Roman" w:hAnsi="Times New Roman" w:cs="Times New Roman"/>
                <w:b/>
                <w:sz w:val="28"/>
                <w:szCs w:val="28"/>
              </w:rPr>
              <w:t>CHÀO THẦU</w:t>
            </w:r>
          </w:p>
        </w:tc>
      </w:tr>
      <w:tr w:rsidR="00901169" w:rsidRPr="007E5628" w14:paraId="00C5F5DE" w14:textId="77777777" w:rsidTr="00A74C4A">
        <w:tc>
          <w:tcPr>
            <w:tcW w:w="804" w:type="dxa"/>
          </w:tcPr>
          <w:p w14:paraId="3B799164"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41CB6FB0"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Hạng mục</w:t>
            </w:r>
          </w:p>
        </w:tc>
        <w:tc>
          <w:tcPr>
            <w:tcW w:w="1134" w:type="dxa"/>
          </w:tcPr>
          <w:p w14:paraId="34887BE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7306BD0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1160" w:type="dxa"/>
          </w:tcPr>
          <w:p w14:paraId="648FEEB8"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4D9B71E6" w14:textId="77777777" w:rsidTr="00A74C4A">
        <w:tc>
          <w:tcPr>
            <w:tcW w:w="804" w:type="dxa"/>
          </w:tcPr>
          <w:p w14:paraId="45760423"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5B899F49"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Nhà sản xuất</w:t>
            </w:r>
          </w:p>
        </w:tc>
        <w:tc>
          <w:tcPr>
            <w:tcW w:w="1134" w:type="dxa"/>
          </w:tcPr>
          <w:p w14:paraId="49B0A06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1805F33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1160" w:type="dxa"/>
          </w:tcPr>
          <w:p w14:paraId="37518656"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254ADB5B" w14:textId="77777777" w:rsidTr="00A74C4A">
        <w:tc>
          <w:tcPr>
            <w:tcW w:w="804" w:type="dxa"/>
          </w:tcPr>
          <w:p w14:paraId="5F6D6A88"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039CC56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Nước sản xuất</w:t>
            </w:r>
          </w:p>
        </w:tc>
        <w:tc>
          <w:tcPr>
            <w:tcW w:w="1134" w:type="dxa"/>
          </w:tcPr>
          <w:p w14:paraId="304E3D7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4498BC6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1160" w:type="dxa"/>
          </w:tcPr>
          <w:p w14:paraId="32814BE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36D49C59" w14:textId="77777777" w:rsidTr="00A74C4A">
        <w:tc>
          <w:tcPr>
            <w:tcW w:w="804" w:type="dxa"/>
          </w:tcPr>
          <w:p w14:paraId="43CDE922"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4D75843C"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Mã hiệu </w:t>
            </w:r>
          </w:p>
        </w:tc>
        <w:tc>
          <w:tcPr>
            <w:tcW w:w="1134" w:type="dxa"/>
          </w:tcPr>
          <w:p w14:paraId="305EC53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3EBFC90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1160" w:type="dxa"/>
          </w:tcPr>
          <w:p w14:paraId="5E8F344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4EBADA61" w14:textId="77777777" w:rsidTr="00A74C4A">
        <w:tc>
          <w:tcPr>
            <w:tcW w:w="804" w:type="dxa"/>
          </w:tcPr>
          <w:p w14:paraId="157ECA0B"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3C19B4F4"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Các yêu cầu kỹ thuật chung trình bày trong bản “YÊU CẦU KỸ THUẬT CHUNG”</w:t>
            </w:r>
          </w:p>
        </w:tc>
        <w:tc>
          <w:tcPr>
            <w:tcW w:w="1134" w:type="dxa"/>
          </w:tcPr>
          <w:p w14:paraId="413FCDE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47CA176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c>
          <w:tcPr>
            <w:tcW w:w="1160" w:type="dxa"/>
          </w:tcPr>
          <w:p w14:paraId="2EF02B5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6168D560" w14:textId="77777777" w:rsidTr="00A74C4A">
        <w:tc>
          <w:tcPr>
            <w:tcW w:w="804" w:type="dxa"/>
          </w:tcPr>
          <w:p w14:paraId="7158A329"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7078599F"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Tiêu chuẩn sản xuất và thử nghiệm</w:t>
            </w:r>
          </w:p>
        </w:tc>
        <w:tc>
          <w:tcPr>
            <w:tcW w:w="1134" w:type="dxa"/>
          </w:tcPr>
          <w:p w14:paraId="5413212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7CEC6AE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TCVN 5064 </w:t>
            </w:r>
          </w:p>
        </w:tc>
        <w:tc>
          <w:tcPr>
            <w:tcW w:w="1160" w:type="dxa"/>
          </w:tcPr>
          <w:p w14:paraId="14CEED0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13E451F3" w14:textId="77777777" w:rsidTr="00A74C4A">
        <w:tc>
          <w:tcPr>
            <w:tcW w:w="804" w:type="dxa"/>
          </w:tcPr>
          <w:p w14:paraId="0DCEB2EC"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4DB2C28D"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Vật liệu dẫn điện</w:t>
            </w:r>
          </w:p>
        </w:tc>
        <w:tc>
          <w:tcPr>
            <w:tcW w:w="1134" w:type="dxa"/>
          </w:tcPr>
          <w:p w14:paraId="5DDE8B9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3D9EF18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Đồng</w:t>
            </w:r>
          </w:p>
        </w:tc>
        <w:tc>
          <w:tcPr>
            <w:tcW w:w="1160" w:type="dxa"/>
          </w:tcPr>
          <w:p w14:paraId="15A5C78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265E6897" w14:textId="77777777" w:rsidTr="00A74C4A">
        <w:tc>
          <w:tcPr>
            <w:tcW w:w="804" w:type="dxa"/>
          </w:tcPr>
          <w:p w14:paraId="39288AD4"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6362BFA7"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Mặt cắt danh định            </w:t>
            </w:r>
          </w:p>
        </w:tc>
        <w:tc>
          <w:tcPr>
            <w:tcW w:w="1134" w:type="dxa"/>
          </w:tcPr>
          <w:p w14:paraId="5E5F654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mm²</w:t>
            </w:r>
          </w:p>
        </w:tc>
        <w:tc>
          <w:tcPr>
            <w:tcW w:w="2803" w:type="dxa"/>
          </w:tcPr>
          <w:p w14:paraId="0CBE099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25, 35, 50, 70, 95, 120, 150, 240, 400</w:t>
            </w:r>
          </w:p>
        </w:tc>
        <w:tc>
          <w:tcPr>
            <w:tcW w:w="1160" w:type="dxa"/>
          </w:tcPr>
          <w:p w14:paraId="718214A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325B2AA6" w14:textId="77777777" w:rsidTr="00A74C4A">
        <w:tc>
          <w:tcPr>
            <w:tcW w:w="804" w:type="dxa"/>
          </w:tcPr>
          <w:p w14:paraId="0EDF2553"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21A7AB09" w14:textId="2CCB2EBA"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Số lượng sợi cấu thành:</w:t>
            </w:r>
          </w:p>
          <w:p w14:paraId="38592F7E"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507FC997"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35mm²</w:t>
            </w:r>
          </w:p>
          <w:p w14:paraId="5165975F"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lastRenderedPageBreak/>
              <w:t>- Dây dẫn 50mm²</w:t>
            </w:r>
          </w:p>
          <w:p w14:paraId="416CF878"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0C84EF16"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62D4CA26"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185C05A0"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1D507B3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3394517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Sợi</w:t>
            </w:r>
          </w:p>
        </w:tc>
        <w:tc>
          <w:tcPr>
            <w:tcW w:w="2803" w:type="dxa"/>
          </w:tcPr>
          <w:p w14:paraId="5C0508B5"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p>
          <w:p w14:paraId="482BEB7C"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p w14:paraId="57F5C4D2"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p w14:paraId="0A8C7ECA"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7</w:t>
            </w:r>
          </w:p>
          <w:p w14:paraId="4AE8BE55"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w:t>
            </w:r>
          </w:p>
          <w:p w14:paraId="5DDAB07F"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w:t>
            </w:r>
          </w:p>
          <w:p w14:paraId="29B1EE60"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w:t>
            </w:r>
          </w:p>
          <w:p w14:paraId="2A12A47B"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19</w:t>
            </w:r>
          </w:p>
          <w:p w14:paraId="283CC0BA"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37</w:t>
            </w:r>
          </w:p>
        </w:tc>
        <w:tc>
          <w:tcPr>
            <w:tcW w:w="1160" w:type="dxa"/>
          </w:tcPr>
          <w:p w14:paraId="3DBA625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w:t>
            </w:r>
          </w:p>
        </w:tc>
      </w:tr>
      <w:tr w:rsidR="00901169" w:rsidRPr="007E5628" w14:paraId="13DAEBA0" w14:textId="77777777" w:rsidTr="00A74C4A">
        <w:tc>
          <w:tcPr>
            <w:tcW w:w="804" w:type="dxa"/>
          </w:tcPr>
          <w:p w14:paraId="6E7FFEFD"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3F662433" w14:textId="09CC65F9"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Đường kính sợi cấu thành:</w:t>
            </w:r>
          </w:p>
          <w:p w14:paraId="4C878EC5"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077CF808"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35mm²</w:t>
            </w:r>
          </w:p>
          <w:p w14:paraId="604403ED"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50mm²</w:t>
            </w:r>
          </w:p>
          <w:p w14:paraId="2C577DB4"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337E3DB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0D12F286"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2AEEAC03"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2149C4CF"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26100B3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2803" w:type="dxa"/>
          </w:tcPr>
          <w:p w14:paraId="508C45C1"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p>
          <w:p w14:paraId="305CDD19"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2,13</w:t>
            </w:r>
          </w:p>
          <w:p w14:paraId="759AD5B4"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2,51</w:t>
            </w:r>
          </w:p>
          <w:p w14:paraId="5005617C"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3,0</w:t>
            </w:r>
          </w:p>
          <w:p w14:paraId="7979BF10"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2,13</w:t>
            </w:r>
          </w:p>
          <w:p w14:paraId="4EA3D407"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2,51</w:t>
            </w:r>
          </w:p>
          <w:p w14:paraId="7E09FD43"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2,80</w:t>
            </w:r>
          </w:p>
          <w:p w14:paraId="6045E2AF"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3,15</w:t>
            </w:r>
          </w:p>
          <w:p w14:paraId="74162A6A"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2,84</w:t>
            </w:r>
          </w:p>
        </w:tc>
        <w:tc>
          <w:tcPr>
            <w:tcW w:w="1160" w:type="dxa"/>
          </w:tcPr>
          <w:p w14:paraId="1166125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7E54084B" w14:textId="77777777" w:rsidTr="00A74C4A">
        <w:tc>
          <w:tcPr>
            <w:tcW w:w="804" w:type="dxa"/>
          </w:tcPr>
          <w:p w14:paraId="508E264D"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78603541" w14:textId="0170B11E"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Số lớp xoắn:</w:t>
            </w:r>
          </w:p>
          <w:p w14:paraId="1DE8044A"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68F94028"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35mm²</w:t>
            </w:r>
          </w:p>
          <w:p w14:paraId="3D1F1DFE"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50mm²</w:t>
            </w:r>
          </w:p>
          <w:p w14:paraId="6DCE5C7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20BED844"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547B6CAA"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1E0485EF"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2E92E2F0"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5418E51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Lớp</w:t>
            </w:r>
          </w:p>
        </w:tc>
        <w:tc>
          <w:tcPr>
            <w:tcW w:w="2803" w:type="dxa"/>
          </w:tcPr>
          <w:p w14:paraId="5A1A276E"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p>
          <w:p w14:paraId="38679302"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p w14:paraId="787F8AB7"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p w14:paraId="4FF98A43"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p w14:paraId="333A08E1"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p w14:paraId="54735FBA"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p w14:paraId="692C410D"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p w14:paraId="61C891CC"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p w14:paraId="668E2589"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w:t>
            </w:r>
          </w:p>
        </w:tc>
        <w:tc>
          <w:tcPr>
            <w:tcW w:w="1160" w:type="dxa"/>
          </w:tcPr>
          <w:p w14:paraId="7642DE38"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3B3AB5D6" w14:textId="77777777" w:rsidTr="00A74C4A">
        <w:tc>
          <w:tcPr>
            <w:tcW w:w="804" w:type="dxa"/>
          </w:tcPr>
          <w:p w14:paraId="78CF327C"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3FD0A806"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Dây dẫn bao gồm nhiều sợi đồng có cùng đường kính danh định được vặn xoắn đồng tâm.</w:t>
            </w:r>
          </w:p>
        </w:tc>
        <w:tc>
          <w:tcPr>
            <w:tcW w:w="1134" w:type="dxa"/>
          </w:tcPr>
          <w:p w14:paraId="42CAB41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756B9BE3"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c>
          <w:tcPr>
            <w:tcW w:w="1160" w:type="dxa"/>
          </w:tcPr>
          <w:p w14:paraId="3C4842E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0B8A60EA" w14:textId="77777777" w:rsidTr="00A74C4A">
        <w:tc>
          <w:tcPr>
            <w:tcW w:w="804" w:type="dxa"/>
          </w:tcPr>
          <w:p w14:paraId="565EB57F"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0A65B26A"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Dây dẫn phải có bề mặt đồng đều, các sợi bện không chồng chéo, xoắn gãy hay đứt đoạn </w:t>
            </w:r>
            <w:r w:rsidRPr="007E5628">
              <w:rPr>
                <w:rFonts w:ascii="Times New Roman" w:hAnsi="Times New Roman" w:cs="Times New Roman"/>
                <w:sz w:val="28"/>
                <w:szCs w:val="28"/>
              </w:rPr>
              <w:lastRenderedPageBreak/>
              <w:t xml:space="preserve">cũng như các khuyết tật khác có hại cho quá trình sử dụng. Tại các đầu cuối của dây bện nhiều sợi phải có đai chống bung xoắn.  </w:t>
            </w:r>
          </w:p>
        </w:tc>
        <w:tc>
          <w:tcPr>
            <w:tcW w:w="1134" w:type="dxa"/>
          </w:tcPr>
          <w:p w14:paraId="7A7A47D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40234AA4"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24F34454"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p>
          <w:p w14:paraId="239120AF"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p>
          <w:p w14:paraId="119FAF12"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p>
          <w:p w14:paraId="360C02AE"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p>
        </w:tc>
        <w:tc>
          <w:tcPr>
            <w:tcW w:w="1160" w:type="dxa"/>
          </w:tcPr>
          <w:p w14:paraId="05CFAF7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w:t>
            </w:r>
          </w:p>
        </w:tc>
      </w:tr>
      <w:tr w:rsidR="00901169" w:rsidRPr="007E5628" w14:paraId="492AD59F" w14:textId="77777777" w:rsidTr="00A74C4A">
        <w:tc>
          <w:tcPr>
            <w:tcW w:w="804" w:type="dxa"/>
          </w:tcPr>
          <w:p w14:paraId="56B4A2D6"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6AD7BD90"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Các lớp xoắn kế tiếp nhau phải ngược chiều nhau và lớp xoắn ngoài cùng theo chiều phải. Các lớp xoắn phải chặt.</w:t>
            </w:r>
          </w:p>
        </w:tc>
        <w:tc>
          <w:tcPr>
            <w:tcW w:w="1134" w:type="dxa"/>
          </w:tcPr>
          <w:p w14:paraId="719024A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41DA6DA3"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c>
          <w:tcPr>
            <w:tcW w:w="1160" w:type="dxa"/>
          </w:tcPr>
          <w:p w14:paraId="73ACD9C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195B9686" w14:textId="77777777" w:rsidTr="00A74C4A">
        <w:tc>
          <w:tcPr>
            <w:tcW w:w="804" w:type="dxa"/>
          </w:tcPr>
          <w:p w14:paraId="0B520F34"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661DFA95"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Bội số bước xoắn của các lớp xoắn: Tuân theo TCVN 5064-1994, bảng 2a.</w:t>
            </w:r>
          </w:p>
        </w:tc>
        <w:tc>
          <w:tcPr>
            <w:tcW w:w="1134" w:type="dxa"/>
          </w:tcPr>
          <w:p w14:paraId="272304E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0580563C"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p w14:paraId="2778EB61"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p>
        </w:tc>
        <w:tc>
          <w:tcPr>
            <w:tcW w:w="1160" w:type="dxa"/>
          </w:tcPr>
          <w:p w14:paraId="64EAA8D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017681D6" w14:textId="77777777" w:rsidTr="00A74C4A">
        <w:tc>
          <w:tcPr>
            <w:tcW w:w="804" w:type="dxa"/>
          </w:tcPr>
          <w:p w14:paraId="69AA4D6C"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456911A9"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tc>
        <w:tc>
          <w:tcPr>
            <w:tcW w:w="1134" w:type="dxa"/>
          </w:tcPr>
          <w:p w14:paraId="6AD749A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60323E0C" w14:textId="77777777" w:rsidR="00901169" w:rsidRPr="007E5628" w:rsidRDefault="00901169" w:rsidP="00721B71">
            <w:pPr>
              <w:widowControl w:val="0"/>
              <w:tabs>
                <w:tab w:val="left" w:pos="360"/>
              </w:tabs>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Đáp ứng</w:t>
            </w:r>
          </w:p>
        </w:tc>
        <w:tc>
          <w:tcPr>
            <w:tcW w:w="1160" w:type="dxa"/>
          </w:tcPr>
          <w:p w14:paraId="0283483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28E3411D" w14:textId="77777777" w:rsidTr="00A74C4A">
        <w:tc>
          <w:tcPr>
            <w:tcW w:w="804" w:type="dxa"/>
          </w:tcPr>
          <w:p w14:paraId="3A5F9B07"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00CB336F"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Sai lệch cho phép đối với đường kính sợi đồng, không lớn hơn :</w:t>
            </w:r>
          </w:p>
          <w:p w14:paraId="0E80CC2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7E2552DA"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35mm²</w:t>
            </w:r>
          </w:p>
          <w:p w14:paraId="78E87A9A"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50mm²</w:t>
            </w:r>
          </w:p>
          <w:p w14:paraId="09B462D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6841173D"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24257B65"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4CFB8B50"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691C49B0"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7D43C5A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2803" w:type="dxa"/>
          </w:tcPr>
          <w:p w14:paraId="2C031E12" w14:textId="77777777" w:rsidR="00901169" w:rsidRPr="007E5628" w:rsidRDefault="00901169" w:rsidP="00721B71">
            <w:pPr>
              <w:widowControl w:val="0"/>
              <w:spacing w:before="60" w:after="60" w:line="300" w:lineRule="auto"/>
              <w:rPr>
                <w:rFonts w:ascii="Times New Roman" w:hAnsi="Times New Roman" w:cs="Times New Roman"/>
                <w:sz w:val="28"/>
                <w:szCs w:val="28"/>
              </w:rPr>
            </w:pPr>
          </w:p>
          <w:p w14:paraId="0EA5503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7702FFE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p w14:paraId="491F59E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p w14:paraId="52C8631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p w14:paraId="6C8EF67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p w14:paraId="4393515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p w14:paraId="05A50D9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p w14:paraId="280630A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0,03</w:t>
            </w:r>
          </w:p>
          <w:p w14:paraId="1085E46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1"/>
            </w:r>
            <w:r w:rsidRPr="007E5628">
              <w:rPr>
                <w:rFonts w:ascii="Times New Roman" w:hAnsi="Times New Roman" w:cs="Times New Roman"/>
                <w:sz w:val="28"/>
                <w:szCs w:val="28"/>
              </w:rPr>
              <w:t xml:space="preserve"> 0,02</w:t>
            </w:r>
          </w:p>
        </w:tc>
        <w:tc>
          <w:tcPr>
            <w:tcW w:w="1160" w:type="dxa"/>
          </w:tcPr>
          <w:p w14:paraId="7B989D9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62B31D38" w14:textId="77777777" w:rsidTr="00A74C4A">
        <w:tc>
          <w:tcPr>
            <w:tcW w:w="804" w:type="dxa"/>
          </w:tcPr>
          <w:p w14:paraId="3145CE7A"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5E0EE919" w14:textId="5E30F71A"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Suất kéo đứt của sợi đồng, không nhỏ hơn:</w:t>
            </w:r>
          </w:p>
          <w:p w14:paraId="7D11488F"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1B19860B"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Dây dẫn 35mm²</w:t>
            </w:r>
          </w:p>
          <w:p w14:paraId="3D3823A5"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50mm²</w:t>
            </w:r>
          </w:p>
          <w:p w14:paraId="2DBC4E01"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2C0946C5"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7AECB533"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65F06A39"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532800EC"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40B82D0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N/mm²</w:t>
            </w:r>
          </w:p>
        </w:tc>
        <w:tc>
          <w:tcPr>
            <w:tcW w:w="2803" w:type="dxa"/>
          </w:tcPr>
          <w:p w14:paraId="74A3864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406463B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6651FCE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p w14:paraId="725F33A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p w14:paraId="494E824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p w14:paraId="63E90FE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p w14:paraId="7F13BB2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p w14:paraId="3300984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p w14:paraId="38DE70B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380</w:t>
            </w:r>
          </w:p>
          <w:p w14:paraId="4896508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400</w:t>
            </w:r>
          </w:p>
        </w:tc>
        <w:tc>
          <w:tcPr>
            <w:tcW w:w="1160" w:type="dxa"/>
          </w:tcPr>
          <w:p w14:paraId="499B37A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18E9DB6E" w14:textId="77777777" w:rsidTr="00A74C4A">
        <w:tc>
          <w:tcPr>
            <w:tcW w:w="804" w:type="dxa"/>
          </w:tcPr>
          <w:p w14:paraId="0C74CA7C"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7788A20D" w14:textId="5B476D1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Độ giãn dài tương đối của sợi đồng, không nhỏ hơn:</w:t>
            </w:r>
          </w:p>
          <w:p w14:paraId="4FBDD6F7"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40ECA084"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35mm²</w:t>
            </w:r>
          </w:p>
          <w:p w14:paraId="50D6B92D"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50mm²</w:t>
            </w:r>
          </w:p>
          <w:p w14:paraId="588AC94A"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5F5902D5"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74CE953E"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344072FF"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278863B3"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3665934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c>
          <w:tcPr>
            <w:tcW w:w="2803" w:type="dxa"/>
          </w:tcPr>
          <w:p w14:paraId="71D109E6"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 </w:t>
            </w:r>
          </w:p>
          <w:p w14:paraId="7B75B25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6D47A21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p w14:paraId="70237C7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p w14:paraId="1C6ACF2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p w14:paraId="4899D0A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p w14:paraId="4FE5729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p w14:paraId="3069532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p w14:paraId="53A90D7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1,5</w:t>
            </w:r>
          </w:p>
          <w:p w14:paraId="17773EF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1,0</w:t>
            </w:r>
          </w:p>
        </w:tc>
        <w:tc>
          <w:tcPr>
            <w:tcW w:w="1160" w:type="dxa"/>
          </w:tcPr>
          <w:p w14:paraId="54B7594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5A30E45A" w14:textId="77777777" w:rsidTr="00A74C4A">
        <w:tc>
          <w:tcPr>
            <w:tcW w:w="804" w:type="dxa"/>
          </w:tcPr>
          <w:p w14:paraId="5E93D97C"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690B51AC"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Số lần bẻ cong mà không gãy của sợi đồng, không nhỏ hơn:</w:t>
            </w:r>
          </w:p>
          <w:p w14:paraId="72491557"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78C48CFC"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35mm²</w:t>
            </w:r>
          </w:p>
          <w:p w14:paraId="27618C6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50mm²</w:t>
            </w:r>
          </w:p>
          <w:p w14:paraId="6454BBDC"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21B7E2B5"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2680EFEE"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3B813D73"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681F4343"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12643D0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Lần.</w:t>
            </w:r>
          </w:p>
        </w:tc>
        <w:tc>
          <w:tcPr>
            <w:tcW w:w="2803" w:type="dxa"/>
          </w:tcPr>
          <w:p w14:paraId="2A87022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186A514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41BC289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6A6D297A"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78DD0F4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p w14:paraId="539EF39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13F41D6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6</w:t>
            </w:r>
          </w:p>
          <w:p w14:paraId="1718FD0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p w14:paraId="34B055C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w:t>
            </w:r>
          </w:p>
          <w:p w14:paraId="6BD88C4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7</w:t>
            </w:r>
          </w:p>
        </w:tc>
        <w:tc>
          <w:tcPr>
            <w:tcW w:w="1160" w:type="dxa"/>
          </w:tcPr>
          <w:p w14:paraId="6D89CAA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441D0955" w14:textId="77777777" w:rsidTr="00A74C4A">
        <w:tc>
          <w:tcPr>
            <w:tcW w:w="804" w:type="dxa"/>
          </w:tcPr>
          <w:p w14:paraId="20B52FA2"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61F112A5" w14:textId="17848D65"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Điện trở một chiều của dây dẫn ở 20</w:t>
            </w:r>
            <w:r w:rsidRPr="007E5628">
              <w:rPr>
                <w:rFonts w:ascii="Times New Roman" w:hAnsi="Times New Roman" w:cs="Times New Roman"/>
                <w:sz w:val="28"/>
                <w:szCs w:val="28"/>
              </w:rPr>
              <w:sym w:font="Symbol" w:char="F0B0"/>
            </w:r>
            <w:r w:rsidRPr="007E5628">
              <w:rPr>
                <w:rFonts w:ascii="Times New Roman" w:hAnsi="Times New Roman" w:cs="Times New Roman"/>
                <w:sz w:val="28"/>
                <w:szCs w:val="28"/>
              </w:rPr>
              <w:t>C, không lớn hơn:</w:t>
            </w:r>
          </w:p>
          <w:p w14:paraId="78653801"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5E226610"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35mm²</w:t>
            </w:r>
          </w:p>
          <w:p w14:paraId="68B25CA3"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50mm²</w:t>
            </w:r>
          </w:p>
          <w:p w14:paraId="1D98B77A"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06C38A22"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1696E06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352C26D6"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79DAC1E5"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584D6C7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57"/>
            </w:r>
            <w:r w:rsidRPr="007E5628">
              <w:rPr>
                <w:rFonts w:ascii="Times New Roman" w:hAnsi="Times New Roman" w:cs="Times New Roman"/>
                <w:sz w:val="28"/>
                <w:szCs w:val="28"/>
              </w:rPr>
              <w:t>/Km</w:t>
            </w:r>
          </w:p>
        </w:tc>
        <w:tc>
          <w:tcPr>
            <w:tcW w:w="2803" w:type="dxa"/>
          </w:tcPr>
          <w:p w14:paraId="2D462DC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7857E9E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5FB4903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0,7336</w:t>
            </w:r>
          </w:p>
          <w:p w14:paraId="2D0C82D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0,5238</w:t>
            </w:r>
          </w:p>
          <w:p w14:paraId="5404402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0,3688</w:t>
            </w:r>
          </w:p>
          <w:p w14:paraId="421F08E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0,2723</w:t>
            </w:r>
          </w:p>
          <w:p w14:paraId="3BA4E70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0,1944</w:t>
            </w:r>
          </w:p>
          <w:p w14:paraId="4040977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0,1560</w:t>
            </w:r>
          </w:p>
          <w:p w14:paraId="09009857"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0,1238</w:t>
            </w:r>
          </w:p>
          <w:p w14:paraId="76E0F3BB"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0,0789</w:t>
            </w:r>
          </w:p>
        </w:tc>
        <w:tc>
          <w:tcPr>
            <w:tcW w:w="1160" w:type="dxa"/>
          </w:tcPr>
          <w:p w14:paraId="2EF33AA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04D14134" w14:textId="77777777" w:rsidTr="00A74C4A">
        <w:tc>
          <w:tcPr>
            <w:tcW w:w="804" w:type="dxa"/>
          </w:tcPr>
          <w:p w14:paraId="28FBC95D"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5E68B333" w14:textId="53311336"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Lực kéo đứt của dây dẫn, không nhỏ hơn:</w:t>
            </w:r>
          </w:p>
          <w:p w14:paraId="71AF9121"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775F8483"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35mm²</w:t>
            </w:r>
          </w:p>
          <w:p w14:paraId="266B9A97"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50mm²</w:t>
            </w:r>
          </w:p>
          <w:p w14:paraId="09165638"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38F66122"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5EF9376E"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19D06E40"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6C224751"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7A16E5D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w:t>
            </w:r>
          </w:p>
        </w:tc>
        <w:tc>
          <w:tcPr>
            <w:tcW w:w="2803" w:type="dxa"/>
          </w:tcPr>
          <w:p w14:paraId="5B7D177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68F920E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p w14:paraId="386FB8A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9463</w:t>
            </w:r>
          </w:p>
          <w:p w14:paraId="310C834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13141</w:t>
            </w:r>
          </w:p>
          <w:p w14:paraId="481486F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17455</w:t>
            </w:r>
          </w:p>
          <w:p w14:paraId="5689B11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27115</w:t>
            </w:r>
          </w:p>
          <w:p w14:paraId="7B5B2AD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37637</w:t>
            </w:r>
          </w:p>
          <w:p w14:paraId="7386C355"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46845</w:t>
            </w:r>
          </w:p>
          <w:p w14:paraId="1400764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55151</w:t>
            </w:r>
          </w:p>
          <w:p w14:paraId="70C5AED8"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93837</w:t>
            </w:r>
          </w:p>
        </w:tc>
        <w:tc>
          <w:tcPr>
            <w:tcW w:w="1160" w:type="dxa"/>
          </w:tcPr>
          <w:p w14:paraId="6AD191B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65441F93" w14:textId="77777777" w:rsidTr="00A74C4A">
        <w:tc>
          <w:tcPr>
            <w:tcW w:w="804" w:type="dxa"/>
          </w:tcPr>
          <w:p w14:paraId="6ABF2242"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41922AEC" w14:textId="1CBAEF50"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Đường kính ngoài của dây:</w:t>
            </w:r>
          </w:p>
          <w:p w14:paraId="1F857D9F"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25mm²</w:t>
            </w:r>
          </w:p>
          <w:p w14:paraId="5F310717"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35mm²</w:t>
            </w:r>
          </w:p>
          <w:p w14:paraId="76E9DE62"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50mm²</w:t>
            </w:r>
          </w:p>
          <w:p w14:paraId="05055E6D"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70mm²</w:t>
            </w:r>
          </w:p>
          <w:p w14:paraId="3A0422C9"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95mm²</w:t>
            </w:r>
          </w:p>
          <w:p w14:paraId="4BB752C9"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120mm²</w:t>
            </w:r>
          </w:p>
          <w:p w14:paraId="52EFB3B9"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150mm²</w:t>
            </w:r>
          </w:p>
          <w:p w14:paraId="50CE9DB8"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Dây dẫn 240mm²</w:t>
            </w:r>
          </w:p>
        </w:tc>
        <w:tc>
          <w:tcPr>
            <w:tcW w:w="1134" w:type="dxa"/>
          </w:tcPr>
          <w:p w14:paraId="218569B2"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mm</w:t>
            </w:r>
          </w:p>
        </w:tc>
        <w:tc>
          <w:tcPr>
            <w:tcW w:w="2803" w:type="dxa"/>
          </w:tcPr>
          <w:p w14:paraId="1634A0F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Nhà thầu phải trình bày thông số này ở cột bên cạnh</w:t>
            </w:r>
          </w:p>
        </w:tc>
        <w:tc>
          <w:tcPr>
            <w:tcW w:w="1160" w:type="dxa"/>
          </w:tcPr>
          <w:p w14:paraId="7C0EF7C4"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48C66550" w14:textId="77777777" w:rsidTr="00A74C4A">
        <w:tc>
          <w:tcPr>
            <w:tcW w:w="804" w:type="dxa"/>
          </w:tcPr>
          <w:p w14:paraId="017C3089"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145E9AFD"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 xml:space="preserve">Đường kính lớn nhất của </w:t>
            </w:r>
            <w:r w:rsidRPr="007E5628">
              <w:rPr>
                <w:rFonts w:ascii="Times New Roman" w:hAnsi="Times New Roman" w:cs="Times New Roman"/>
                <w:sz w:val="28"/>
                <w:szCs w:val="28"/>
              </w:rPr>
              <w:lastRenderedPageBreak/>
              <w:t>bành dây</w:t>
            </w:r>
          </w:p>
        </w:tc>
        <w:tc>
          <w:tcPr>
            <w:tcW w:w="1134" w:type="dxa"/>
          </w:tcPr>
          <w:p w14:paraId="0C6C9DA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lastRenderedPageBreak/>
              <w:t>m</w:t>
            </w:r>
          </w:p>
        </w:tc>
        <w:tc>
          <w:tcPr>
            <w:tcW w:w="2803" w:type="dxa"/>
          </w:tcPr>
          <w:p w14:paraId="3DE7CD91"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2,5</w:t>
            </w:r>
          </w:p>
        </w:tc>
        <w:tc>
          <w:tcPr>
            <w:tcW w:w="1160" w:type="dxa"/>
          </w:tcPr>
          <w:p w14:paraId="00C60BFC"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6296D3C9" w14:textId="77777777" w:rsidTr="00A74C4A">
        <w:tc>
          <w:tcPr>
            <w:tcW w:w="804" w:type="dxa"/>
          </w:tcPr>
          <w:p w14:paraId="7E2992B0"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1BED736F"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Bề rộng lớn nhất của bành dây</w:t>
            </w:r>
          </w:p>
        </w:tc>
        <w:tc>
          <w:tcPr>
            <w:tcW w:w="1134" w:type="dxa"/>
          </w:tcPr>
          <w:p w14:paraId="7F7228C9"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m</w:t>
            </w:r>
          </w:p>
        </w:tc>
        <w:tc>
          <w:tcPr>
            <w:tcW w:w="2803" w:type="dxa"/>
          </w:tcPr>
          <w:p w14:paraId="5993A173"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1,4</w:t>
            </w:r>
          </w:p>
        </w:tc>
        <w:tc>
          <w:tcPr>
            <w:tcW w:w="1160" w:type="dxa"/>
          </w:tcPr>
          <w:p w14:paraId="0FA5B17D"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24FE42B0" w14:textId="77777777" w:rsidTr="00A74C4A">
        <w:tc>
          <w:tcPr>
            <w:tcW w:w="804" w:type="dxa"/>
          </w:tcPr>
          <w:p w14:paraId="4F47BBE2"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0DFF9C3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Lỗ giữa của bành dây</w:t>
            </w:r>
          </w:p>
        </w:tc>
        <w:tc>
          <w:tcPr>
            <w:tcW w:w="1134" w:type="dxa"/>
          </w:tcPr>
          <w:p w14:paraId="22192FB8"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p>
        </w:tc>
        <w:tc>
          <w:tcPr>
            <w:tcW w:w="2803" w:type="dxa"/>
          </w:tcPr>
          <w:p w14:paraId="3B4866BB"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Gia cường bằng thép tấm có bề dày không ít hơn 10mm và có thể gắn vào trục có đường kính 95 mm</w:t>
            </w:r>
          </w:p>
        </w:tc>
        <w:tc>
          <w:tcPr>
            <w:tcW w:w="1160" w:type="dxa"/>
          </w:tcPr>
          <w:p w14:paraId="6399F94F"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r w:rsidR="00901169" w:rsidRPr="007E5628" w14:paraId="69AFFF91" w14:textId="77777777" w:rsidTr="00A74C4A">
        <w:tc>
          <w:tcPr>
            <w:tcW w:w="804" w:type="dxa"/>
          </w:tcPr>
          <w:p w14:paraId="49511E7F" w14:textId="77777777" w:rsidR="00901169" w:rsidRPr="007E5628" w:rsidRDefault="00901169" w:rsidP="00321483">
            <w:pPr>
              <w:widowControl w:val="0"/>
              <w:numPr>
                <w:ilvl w:val="0"/>
                <w:numId w:val="75"/>
              </w:numPr>
              <w:spacing w:before="60" w:after="60" w:line="300" w:lineRule="auto"/>
              <w:jc w:val="center"/>
              <w:rPr>
                <w:rFonts w:ascii="Times New Roman" w:hAnsi="Times New Roman" w:cs="Times New Roman"/>
                <w:sz w:val="28"/>
                <w:szCs w:val="28"/>
              </w:rPr>
            </w:pPr>
          </w:p>
        </w:tc>
        <w:tc>
          <w:tcPr>
            <w:tcW w:w="3481" w:type="dxa"/>
          </w:tcPr>
          <w:p w14:paraId="480BCFB1"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Chiều dài dây quấn trên mỗi bành</w:t>
            </w:r>
          </w:p>
          <w:p w14:paraId="082BA62D"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p>
        </w:tc>
        <w:tc>
          <w:tcPr>
            <w:tcW w:w="1134" w:type="dxa"/>
          </w:tcPr>
          <w:p w14:paraId="0D92BCE8"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 xml:space="preserve"> </w:t>
            </w:r>
          </w:p>
        </w:tc>
        <w:tc>
          <w:tcPr>
            <w:tcW w:w="2803" w:type="dxa"/>
          </w:tcPr>
          <w:p w14:paraId="5165B85E"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sym w:font="Symbol" w:char="F0B3"/>
            </w:r>
            <w:r w:rsidRPr="007E5628">
              <w:rPr>
                <w:rFonts w:ascii="Times New Roman" w:hAnsi="Times New Roman" w:cs="Times New Roman"/>
                <w:sz w:val="28"/>
                <w:szCs w:val="28"/>
              </w:rPr>
              <w:t xml:space="preserve"> 1000m</w:t>
            </w:r>
          </w:p>
          <w:p w14:paraId="465ECECE" w14:textId="77777777" w:rsidR="00901169" w:rsidRPr="007E5628" w:rsidRDefault="00901169" w:rsidP="00721B71">
            <w:pPr>
              <w:widowControl w:val="0"/>
              <w:spacing w:before="60" w:after="60" w:line="300" w:lineRule="auto"/>
              <w:jc w:val="both"/>
              <w:rPr>
                <w:rFonts w:ascii="Times New Roman" w:hAnsi="Times New Roman" w:cs="Times New Roman"/>
                <w:sz w:val="28"/>
                <w:szCs w:val="28"/>
              </w:rPr>
            </w:pPr>
            <w:r w:rsidRPr="007E5628">
              <w:rPr>
                <w:rFonts w:ascii="Times New Roman" w:hAnsi="Times New Roman" w:cs="Times New Roman"/>
                <w:sz w:val="28"/>
                <w:szCs w:val="28"/>
              </w:rPr>
              <w:t>Đảm bảo trong mổi bành dây chỉ gồm một đoạn dây liên tục, không đứt đoạn.</w:t>
            </w:r>
          </w:p>
        </w:tc>
        <w:tc>
          <w:tcPr>
            <w:tcW w:w="1160" w:type="dxa"/>
          </w:tcPr>
          <w:p w14:paraId="3E309AD0" w14:textId="77777777" w:rsidR="00901169" w:rsidRPr="007E5628" w:rsidRDefault="00901169" w:rsidP="00721B71">
            <w:pPr>
              <w:widowControl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w:t>
            </w:r>
          </w:p>
        </w:tc>
      </w:tr>
    </w:tbl>
    <w:p w14:paraId="1FEC4DFF" w14:textId="77777777" w:rsidR="00901169" w:rsidRPr="007E5628" w:rsidRDefault="00901169" w:rsidP="00721B71">
      <w:pPr>
        <w:widowControl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w:t>
      </w:r>
      <w:r w:rsidRPr="007E5628">
        <w:rPr>
          <w:rFonts w:ascii="Times New Roman" w:hAnsi="Times New Roman" w:cs="Times New Roman"/>
          <w:sz w:val="28"/>
          <w:szCs w:val="28"/>
        </w:rPr>
        <w:tab/>
      </w:r>
      <w:r w:rsidRPr="007E5628">
        <w:rPr>
          <w:rFonts w:ascii="Times New Roman" w:hAnsi="Times New Roman" w:cs="Times New Roman"/>
          <w:i/>
          <w:sz w:val="28"/>
          <w:szCs w:val="28"/>
        </w:rPr>
        <w:t>:</w:t>
      </w:r>
      <w:r w:rsidRPr="007E5628">
        <w:rPr>
          <w:rFonts w:ascii="Times New Roman" w:hAnsi="Times New Roman" w:cs="Times New Roman"/>
          <w:sz w:val="28"/>
          <w:szCs w:val="28"/>
        </w:rPr>
        <w:t xml:space="preserve"> </w:t>
      </w:r>
      <w:r w:rsidRPr="007E5628">
        <w:rPr>
          <w:rFonts w:ascii="Times New Roman" w:hAnsi="Times New Roman" w:cs="Times New Roman"/>
          <w:i/>
          <w:sz w:val="28"/>
          <w:szCs w:val="28"/>
        </w:rPr>
        <w:t>là các yêu cầu cơ bản</w:t>
      </w:r>
    </w:p>
    <w:p w14:paraId="4778EDD4" w14:textId="77777777" w:rsidR="00901169" w:rsidRPr="007E5628" w:rsidRDefault="00901169" w:rsidP="00721B71">
      <w:pPr>
        <w:pStyle w:val="Heading4"/>
        <w:rPr>
          <w:color w:val="auto"/>
        </w:rPr>
      </w:pPr>
      <w:bookmarkStart w:id="344" w:name="_Toc83216355"/>
      <w:r w:rsidRPr="007E5628">
        <w:rPr>
          <w:color w:val="auto"/>
        </w:rPr>
        <w:t>Yêu cầu kỹ thuật cọc tiếp địa</w:t>
      </w:r>
      <w:bookmarkEnd w:id="344"/>
    </w:p>
    <w:p w14:paraId="0548AEB8" w14:textId="77777777" w:rsidR="00901169" w:rsidRPr="007E5628" w:rsidRDefault="00901169" w:rsidP="00321483">
      <w:pPr>
        <w:pStyle w:val="Heading4"/>
        <w:numPr>
          <w:ilvl w:val="3"/>
          <w:numId w:val="77"/>
        </w:numPr>
        <w:rPr>
          <w:color w:val="auto"/>
        </w:rPr>
      </w:pPr>
      <w:r w:rsidRPr="007E5628">
        <w:rPr>
          <w:color w:val="auto"/>
        </w:rPr>
        <w:t>Phạm vi áp dụng:</w:t>
      </w:r>
    </w:p>
    <w:p w14:paraId="50636E02" w14:textId="4A7B8ABB" w:rsidR="00901169" w:rsidRPr="007E5628" w:rsidRDefault="00901169" w:rsidP="00361FB6">
      <w:pPr>
        <w:pStyle w:val="BodyText"/>
      </w:pPr>
      <w:r w:rsidRPr="007E5628">
        <w:t>Tiêu chuẩn cơ sở này áp dụng cho cọc tiếp địa dài 2,4m.</w:t>
      </w:r>
    </w:p>
    <w:p w14:paraId="1180202A" w14:textId="77777777" w:rsidR="00901169" w:rsidRPr="007E5628" w:rsidRDefault="00901169" w:rsidP="00321483">
      <w:pPr>
        <w:pStyle w:val="Heading4"/>
        <w:numPr>
          <w:ilvl w:val="3"/>
          <w:numId w:val="77"/>
        </w:numPr>
        <w:rPr>
          <w:rFonts w:eastAsiaTheme="minorHAnsi"/>
          <w:color w:val="auto"/>
          <w:u w:val="single"/>
          <w:lang w:val="fr-FR"/>
        </w:rPr>
      </w:pPr>
      <w:r w:rsidRPr="007E5628">
        <w:rPr>
          <w:color w:val="auto"/>
        </w:rPr>
        <w:t xml:space="preserve"> Tiêu chuẩn: </w:t>
      </w:r>
    </w:p>
    <w:p w14:paraId="7B5EB223" w14:textId="77777777" w:rsidR="00901169" w:rsidRPr="007E5628" w:rsidRDefault="00901169" w:rsidP="00361FB6">
      <w:pPr>
        <w:pStyle w:val="BodyText"/>
      </w:pPr>
      <w:r w:rsidRPr="007E5628">
        <w:t>UL 467: Tiếp đất và thiết bị liên kết.</w:t>
      </w:r>
    </w:p>
    <w:p w14:paraId="7AE4E278" w14:textId="77777777" w:rsidR="00901169" w:rsidRPr="007E5628" w:rsidRDefault="00901169" w:rsidP="00321483">
      <w:pPr>
        <w:pStyle w:val="Heading4"/>
        <w:numPr>
          <w:ilvl w:val="3"/>
          <w:numId w:val="77"/>
        </w:numPr>
        <w:rPr>
          <w:color w:val="auto"/>
        </w:rPr>
      </w:pPr>
      <w:r w:rsidRPr="007E5628">
        <w:rPr>
          <w:color w:val="auto"/>
        </w:rPr>
        <w:t xml:space="preserve"> Mô tả:</w:t>
      </w:r>
    </w:p>
    <w:p w14:paraId="39D11C3E" w14:textId="77777777" w:rsidR="00901169" w:rsidRPr="007E5628" w:rsidRDefault="00901169" w:rsidP="00721B71">
      <w:pPr>
        <w:pStyle w:val="nomal-"/>
        <w:widowControl w:val="0"/>
      </w:pPr>
      <w:r w:rsidRPr="007E5628">
        <w:t>Cọc tiếp địa dài 2,4m bao gồm cọc thép mạ đồng, bulông hướng cọc, bulông đóng cọc và khớp nối.</w:t>
      </w:r>
    </w:p>
    <w:p w14:paraId="263539BC" w14:textId="77777777" w:rsidR="00901169" w:rsidRPr="007E5628" w:rsidRDefault="00901169" w:rsidP="00721B71">
      <w:pPr>
        <w:pStyle w:val="nomal-"/>
        <w:widowControl w:val="0"/>
      </w:pPr>
      <w:r w:rsidRPr="007E5628">
        <w:t xml:space="preserve">Cọc tiếp địa có chiều dài  là n x </w:t>
      </w:r>
      <w:smartTag w:uri="urn:schemas-microsoft-com:office:smarttags" w:element="metricconverter">
        <w:smartTagPr>
          <w:attr w:name="ProductID" w:val="2,4 m"/>
        </w:smartTagPr>
        <w:r w:rsidRPr="007E5628">
          <w:t>2,4 m</w:t>
        </w:r>
      </w:smartTag>
      <w:r w:rsidRPr="007E5628">
        <w:t xml:space="preserve"> (n là số nguyên) bao gồm:</w:t>
      </w:r>
    </w:p>
    <w:p w14:paraId="62F4B883" w14:textId="77777777" w:rsidR="00901169" w:rsidRPr="007E5628" w:rsidRDefault="00901169" w:rsidP="00721B71">
      <w:pPr>
        <w:pStyle w:val="nomal"/>
      </w:pPr>
      <w:r w:rsidRPr="007E5628">
        <w:t xml:space="preserve">01 cọc tiếp địa 2,4m, </w:t>
      </w:r>
    </w:p>
    <w:p w14:paraId="615763E9" w14:textId="77777777" w:rsidR="00901169" w:rsidRPr="007E5628" w:rsidRDefault="00901169" w:rsidP="00721B71">
      <w:pPr>
        <w:pStyle w:val="nomal"/>
      </w:pPr>
      <w:r w:rsidRPr="007E5628">
        <w:t>n-1 cọc thép.</w:t>
      </w:r>
    </w:p>
    <w:p w14:paraId="70A0D82E" w14:textId="77777777" w:rsidR="00901169" w:rsidRPr="007E5628" w:rsidRDefault="00901169" w:rsidP="00721B71">
      <w:pPr>
        <w:pStyle w:val="nomal"/>
      </w:pPr>
      <w:r w:rsidRPr="007E5628">
        <w:t xml:space="preserve">n-1 khớp nối.  </w:t>
      </w:r>
    </w:p>
    <w:p w14:paraId="6592442F" w14:textId="77777777" w:rsidR="00901169" w:rsidRPr="007E5628" w:rsidRDefault="00901169" w:rsidP="00721B71">
      <w:pPr>
        <w:pStyle w:val="nomal0"/>
        <w:widowControl w:val="0"/>
      </w:pPr>
      <w:r w:rsidRPr="007E5628">
        <w:t>Cọc tiếp địa (Earthing rod):</w:t>
      </w:r>
    </w:p>
    <w:p w14:paraId="374EB96F" w14:textId="77777777" w:rsidR="00901169" w:rsidRPr="007E5628" w:rsidRDefault="00901169" w:rsidP="00721B71">
      <w:pPr>
        <w:pStyle w:val="nomal-"/>
        <w:widowControl w:val="0"/>
      </w:pPr>
      <w:r w:rsidRPr="007E5628">
        <w:t>Mỗi điện cực nối đất phải là loại thép mạ đồng đường kính 16 mm, chiều dài 2.400mm, có lớp mạ đồng bao phủ toàn bộ</w:t>
      </w:r>
    </w:p>
    <w:p w14:paraId="622CA28D" w14:textId="77777777" w:rsidR="00901169" w:rsidRPr="007E5628" w:rsidRDefault="00901169" w:rsidP="00721B71">
      <w:pPr>
        <w:pStyle w:val="nomal-"/>
        <w:widowControl w:val="0"/>
      </w:pPr>
      <w:r w:rsidRPr="007E5628">
        <w:t>Mỗi điện cực nối đất phải là loại thép mạ đồng đường kính 16 mm, chiều dài 2.400mm, có lớp mạ đồng bao phủ toàn bộ bên ngoài. Chiều dày lớp đồng được mạ phải ≥ 0,254 mm (254 micron), đáp ứng tiêu chuẩn UL 467 như được trình bày trong bản vẽ hay khi cần thiết để đạt được trở kháng nhỏ nhất; điện cực nối đất bao gồm các khớp nối lồng ống, đầu ống dẫn và kẹp mối nối.</w:t>
      </w:r>
    </w:p>
    <w:p w14:paraId="6564E325" w14:textId="77777777" w:rsidR="00901169" w:rsidRPr="007E5628" w:rsidRDefault="00901169" w:rsidP="00721B71">
      <w:pPr>
        <w:pStyle w:val="nomal-"/>
        <w:widowControl w:val="0"/>
      </w:pPr>
      <w:r w:rsidRPr="007E5628">
        <w:t>Các điện cực nối đất phải có lực căng vào khoảng 600 N/m2.</w:t>
      </w:r>
    </w:p>
    <w:p w14:paraId="6A6B002B" w14:textId="77777777" w:rsidR="00901169" w:rsidRPr="007E5628" w:rsidRDefault="00901169" w:rsidP="00721B71">
      <w:pPr>
        <w:pStyle w:val="nomal-"/>
        <w:widowControl w:val="0"/>
      </w:pPr>
      <w:r w:rsidRPr="007E5628">
        <w:lastRenderedPageBreak/>
        <w:t>Các khớp nối từng phần điện cực phải cùng loại vật tư với điện cực nối đất, được ren răng để khớp với các bộ phận của điện cực nối đất. Cần sử dụng chốt đẩy khi cắm điện cực vào đất. Các trị số đất phải được đo lường và ghi lại trước khi kết nối và dẫn động vào bộ phận kế tiếp. Nếu cấn thiết, phải bổ sung thêm các điện cực nối đất nhằm đạt được các trị số đất thực tế theo yêu cầu.</w:t>
      </w:r>
    </w:p>
    <w:p w14:paraId="25F269E2" w14:textId="77777777" w:rsidR="00901169" w:rsidRPr="007E5628" w:rsidRDefault="00901169" w:rsidP="00721B71">
      <w:pPr>
        <w:pStyle w:val="nomal-"/>
        <w:widowControl w:val="0"/>
      </w:pPr>
      <w:r w:rsidRPr="007E5628">
        <w:t>Việc nối các dây dẫn nối đất vào điện cực nối đất cần được thực hiện bằng phương pháp hàn hóa nhiệt. Các mối nối này phải có khả năng cung cấp một sự tiếp xúc áp lực cao giữa điện cực nối đất và các dây dẫn nhằm đạt được điện trở tiếp xúc thấp.</w:t>
      </w:r>
    </w:p>
    <w:p w14:paraId="5FD4CB08" w14:textId="77777777" w:rsidR="00901169" w:rsidRPr="007E5628" w:rsidRDefault="00901169" w:rsidP="00721B71">
      <w:pPr>
        <w:pStyle w:val="nomal-"/>
        <w:widowControl w:val="0"/>
      </w:pPr>
      <w:r w:rsidRPr="007E5628">
        <w:t>Toàn bộ các lỗ chờ điện cực nối đất xuyên qua các màng ngăn nước ở tầng hầm cần được cung cấp cùng với các ống măng sông kín nước do nhà sản xuất đề xuất và được sự chấp thuận của giám đốc dự án. Việc lắp đặt các ống măng sông phải có sự giám sát và ký xác nhận của đại diện nhà sản xuất để bảo đảm rằng việc lắp đặt theo đúng các chi tiết hướng dẫn lắp đặt của nhà sản xuất.</w:t>
      </w:r>
    </w:p>
    <w:p w14:paraId="017DDA23" w14:textId="77777777" w:rsidR="00901169" w:rsidRPr="007E5628" w:rsidRDefault="00901169" w:rsidP="00721B71">
      <w:pPr>
        <w:pStyle w:val="nomal-"/>
        <w:widowControl w:val="0"/>
      </w:pPr>
      <w:r w:rsidRPr="007E5628">
        <w:t>Mỗi điện cực cần được chôn không thấp hơn 100 mm dưới cấu trúc phiến sàn. Mỗi điện cực nối đất phải được đánh dấu rõ ràng bằng một tấm biển bằng đồng thau ghi chữ “MỐI NỐI NỐI ĐẤT AN TOÀN – KHÔNG ĐƯỢC DỊCH CHUYỂN”. Mỗi điện cực nối đất lắp trong hộp làm bằng bê tông đúc sẵn cường độ cao, trọn bộ có nắp đậy như trong bản vẽ chi tiết; hộp phải có cấu trúc vững chắc đề có thể chịu được trọng tải của xe cộ lưu thông tại vị trí lắp đặt. Phần nắp cần được đặt lõm để tiếp nhận phần hoàn thiện sàn theo kiến trúc tại vị trí lắp đặt.</w:t>
      </w:r>
    </w:p>
    <w:p w14:paraId="5426173A" w14:textId="77777777" w:rsidR="00901169" w:rsidRPr="007E5628" w:rsidRDefault="00901169" w:rsidP="00721B71">
      <w:pPr>
        <w:pStyle w:val="nomal-"/>
        <w:widowControl w:val="0"/>
      </w:pPr>
      <w:r w:rsidRPr="007E5628">
        <w:t>Các điện cực nối đất để đo kiểm tra điện trở nối đất có cấu tạo giống các điện cực nối đất chính, vị trí được thể hiện trên bản vẽ mặt bằng tầng hầm.</w:t>
      </w:r>
    </w:p>
    <w:tbl>
      <w:tblPr>
        <w:tblW w:w="4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8"/>
        <w:gridCol w:w="2640"/>
        <w:gridCol w:w="5118"/>
      </w:tblGrid>
      <w:tr w:rsidR="00901169" w:rsidRPr="007E5628" w14:paraId="500B5023" w14:textId="77777777" w:rsidTr="00B40F25">
        <w:trPr>
          <w:trHeight w:val="455"/>
          <w:tblHeader/>
          <w:jc w:val="center"/>
        </w:trPr>
        <w:tc>
          <w:tcPr>
            <w:tcW w:w="610" w:type="pct"/>
            <w:vAlign w:val="center"/>
          </w:tcPr>
          <w:p w14:paraId="5455F3D9" w14:textId="77777777" w:rsidR="00901169" w:rsidRPr="007E5628" w:rsidRDefault="00901169" w:rsidP="00721B71">
            <w:pPr>
              <w:widowControl w:val="0"/>
              <w:autoSpaceDE w:val="0"/>
              <w:autoSpaceDN w:val="0"/>
              <w:adjustRightInd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b/>
                <w:bCs/>
                <w:sz w:val="28"/>
                <w:szCs w:val="28"/>
              </w:rPr>
              <w:t>TT</w:t>
            </w:r>
          </w:p>
        </w:tc>
        <w:tc>
          <w:tcPr>
            <w:tcW w:w="1494" w:type="pct"/>
            <w:vAlign w:val="center"/>
          </w:tcPr>
          <w:p w14:paraId="0078A0BB" w14:textId="77777777" w:rsidR="00901169" w:rsidRPr="007E5628" w:rsidRDefault="00901169" w:rsidP="00721B71">
            <w:pPr>
              <w:widowControl w:val="0"/>
              <w:autoSpaceDE w:val="0"/>
              <w:autoSpaceDN w:val="0"/>
              <w:adjustRightInd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b/>
                <w:bCs/>
                <w:sz w:val="28"/>
                <w:szCs w:val="28"/>
              </w:rPr>
              <w:t>DIỄN GIẢI</w:t>
            </w:r>
          </w:p>
        </w:tc>
        <w:tc>
          <w:tcPr>
            <w:tcW w:w="2896" w:type="pct"/>
            <w:vAlign w:val="center"/>
          </w:tcPr>
          <w:p w14:paraId="2EBAD1B1" w14:textId="77777777" w:rsidR="00901169" w:rsidRPr="007E5628" w:rsidRDefault="00901169" w:rsidP="00721B71">
            <w:pPr>
              <w:widowControl w:val="0"/>
              <w:autoSpaceDE w:val="0"/>
              <w:autoSpaceDN w:val="0"/>
              <w:adjustRightInd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b/>
                <w:bCs/>
                <w:sz w:val="28"/>
                <w:szCs w:val="28"/>
              </w:rPr>
              <w:t>ĐẶC TÍNH KỸ THUẬT</w:t>
            </w:r>
          </w:p>
        </w:tc>
      </w:tr>
      <w:tr w:rsidR="00901169" w:rsidRPr="007E5628" w14:paraId="227973B3" w14:textId="77777777" w:rsidTr="00B40F25">
        <w:trPr>
          <w:trHeight w:val="356"/>
          <w:jc w:val="center"/>
        </w:trPr>
        <w:tc>
          <w:tcPr>
            <w:tcW w:w="610" w:type="pct"/>
            <w:vAlign w:val="center"/>
          </w:tcPr>
          <w:p w14:paraId="5D0E3614" w14:textId="77777777" w:rsidR="00901169" w:rsidRPr="007E5628" w:rsidRDefault="00901169" w:rsidP="00721B71">
            <w:pPr>
              <w:widowControl w:val="0"/>
              <w:autoSpaceDE w:val="0"/>
              <w:autoSpaceDN w:val="0"/>
              <w:adjustRightInd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b/>
                <w:bCs/>
                <w:sz w:val="28"/>
                <w:szCs w:val="28"/>
              </w:rPr>
              <w:t>I</w:t>
            </w:r>
          </w:p>
        </w:tc>
        <w:tc>
          <w:tcPr>
            <w:tcW w:w="4390" w:type="pct"/>
            <w:gridSpan w:val="2"/>
            <w:vAlign w:val="center"/>
          </w:tcPr>
          <w:p w14:paraId="053D79E2"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b/>
                <w:bCs/>
                <w:sz w:val="28"/>
                <w:szCs w:val="28"/>
              </w:rPr>
              <w:t>CỌC TIẾP ĐẤT</w:t>
            </w:r>
          </w:p>
        </w:tc>
      </w:tr>
      <w:tr w:rsidR="00901169" w:rsidRPr="007E5628" w14:paraId="20DCB88B" w14:textId="77777777" w:rsidTr="00B40F25">
        <w:trPr>
          <w:trHeight w:val="446"/>
          <w:jc w:val="center"/>
        </w:trPr>
        <w:tc>
          <w:tcPr>
            <w:tcW w:w="610" w:type="pct"/>
            <w:vAlign w:val="center"/>
          </w:tcPr>
          <w:p w14:paraId="28584E08" w14:textId="77777777" w:rsidR="00901169" w:rsidRPr="007E5628" w:rsidRDefault="00901169" w:rsidP="00721B71">
            <w:pPr>
              <w:widowControl w:val="0"/>
              <w:autoSpaceDE w:val="0"/>
              <w:autoSpaceDN w:val="0"/>
              <w:adjustRightInd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1</w:t>
            </w:r>
          </w:p>
        </w:tc>
        <w:tc>
          <w:tcPr>
            <w:tcW w:w="1494" w:type="pct"/>
            <w:vAlign w:val="center"/>
          </w:tcPr>
          <w:p w14:paraId="5EB63EA1"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Standard: Tiêu chuẩn </w:t>
            </w:r>
          </w:p>
        </w:tc>
        <w:tc>
          <w:tcPr>
            <w:tcW w:w="2896" w:type="pct"/>
            <w:vAlign w:val="center"/>
          </w:tcPr>
          <w:p w14:paraId="108D8966"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UL 467</w:t>
            </w:r>
          </w:p>
        </w:tc>
      </w:tr>
      <w:tr w:rsidR="00901169" w:rsidRPr="007E5628" w14:paraId="60071273" w14:textId="77777777" w:rsidTr="00B40F25">
        <w:trPr>
          <w:trHeight w:val="428"/>
          <w:jc w:val="center"/>
        </w:trPr>
        <w:tc>
          <w:tcPr>
            <w:tcW w:w="610" w:type="pct"/>
            <w:vAlign w:val="center"/>
          </w:tcPr>
          <w:p w14:paraId="4EA05F99" w14:textId="77777777" w:rsidR="00901169" w:rsidRPr="007E5628" w:rsidRDefault="00901169" w:rsidP="00721B71">
            <w:pPr>
              <w:widowControl w:val="0"/>
              <w:autoSpaceDE w:val="0"/>
              <w:autoSpaceDN w:val="0"/>
              <w:adjustRightInd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2</w:t>
            </w:r>
          </w:p>
        </w:tc>
        <w:tc>
          <w:tcPr>
            <w:tcW w:w="1494" w:type="pct"/>
            <w:vAlign w:val="center"/>
          </w:tcPr>
          <w:p w14:paraId="798045C6"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Type: Chủng loại: </w:t>
            </w:r>
          </w:p>
        </w:tc>
        <w:tc>
          <w:tcPr>
            <w:tcW w:w="2896" w:type="pct"/>
            <w:vAlign w:val="center"/>
          </w:tcPr>
          <w:p w14:paraId="4901AAED"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Cọc thép mạ đồng, lớp mạ ≥ 0.254mm</w:t>
            </w:r>
          </w:p>
        </w:tc>
      </w:tr>
      <w:tr w:rsidR="00901169" w:rsidRPr="007E5628" w14:paraId="3CA1BB09" w14:textId="77777777" w:rsidTr="00B40F25">
        <w:trPr>
          <w:trHeight w:val="536"/>
          <w:jc w:val="center"/>
        </w:trPr>
        <w:tc>
          <w:tcPr>
            <w:tcW w:w="610" w:type="pct"/>
            <w:vAlign w:val="center"/>
          </w:tcPr>
          <w:p w14:paraId="0A5BA324" w14:textId="77777777" w:rsidR="00901169" w:rsidRPr="007E5628" w:rsidRDefault="00901169" w:rsidP="00721B71">
            <w:pPr>
              <w:widowControl w:val="0"/>
              <w:autoSpaceDE w:val="0"/>
              <w:autoSpaceDN w:val="0"/>
              <w:adjustRightInd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3</w:t>
            </w:r>
          </w:p>
        </w:tc>
        <w:tc>
          <w:tcPr>
            <w:tcW w:w="1494" w:type="pct"/>
            <w:vAlign w:val="center"/>
          </w:tcPr>
          <w:p w14:paraId="788E5BFD"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Diameter(mm) </w:t>
            </w:r>
          </w:p>
          <w:p w14:paraId="086BF6CB"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Đường kính  </w:t>
            </w:r>
          </w:p>
        </w:tc>
        <w:tc>
          <w:tcPr>
            <w:tcW w:w="2896" w:type="pct"/>
            <w:vAlign w:val="center"/>
          </w:tcPr>
          <w:p w14:paraId="30E78338"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D16 </w:t>
            </w:r>
          </w:p>
        </w:tc>
      </w:tr>
      <w:tr w:rsidR="00901169" w:rsidRPr="007E5628" w14:paraId="5953A74A" w14:textId="77777777" w:rsidTr="00B40F25">
        <w:trPr>
          <w:trHeight w:val="536"/>
          <w:jc w:val="center"/>
        </w:trPr>
        <w:tc>
          <w:tcPr>
            <w:tcW w:w="610" w:type="pct"/>
            <w:vAlign w:val="center"/>
          </w:tcPr>
          <w:p w14:paraId="23910AE2" w14:textId="77777777" w:rsidR="00901169" w:rsidRPr="007E5628" w:rsidRDefault="00901169" w:rsidP="00721B71">
            <w:pPr>
              <w:widowControl w:val="0"/>
              <w:autoSpaceDE w:val="0"/>
              <w:autoSpaceDN w:val="0"/>
              <w:adjustRightInd w:val="0"/>
              <w:spacing w:before="60" w:after="60" w:line="300" w:lineRule="auto"/>
              <w:jc w:val="center"/>
              <w:rPr>
                <w:rFonts w:ascii="Times New Roman" w:hAnsi="Times New Roman" w:cs="Times New Roman"/>
                <w:sz w:val="28"/>
                <w:szCs w:val="28"/>
              </w:rPr>
            </w:pPr>
            <w:r w:rsidRPr="007E5628">
              <w:rPr>
                <w:rFonts w:ascii="Times New Roman" w:hAnsi="Times New Roman" w:cs="Times New Roman"/>
                <w:sz w:val="28"/>
                <w:szCs w:val="28"/>
              </w:rPr>
              <w:t>4</w:t>
            </w:r>
          </w:p>
        </w:tc>
        <w:tc>
          <w:tcPr>
            <w:tcW w:w="1494" w:type="pct"/>
            <w:vAlign w:val="center"/>
          </w:tcPr>
          <w:p w14:paraId="0E5B45F0"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Lenght (m) Chiều dài (m)  </w:t>
            </w:r>
          </w:p>
        </w:tc>
        <w:tc>
          <w:tcPr>
            <w:tcW w:w="2896" w:type="pct"/>
            <w:vAlign w:val="center"/>
          </w:tcPr>
          <w:p w14:paraId="5E96C6C0" w14:textId="77777777" w:rsidR="00901169" w:rsidRPr="007E5628" w:rsidRDefault="00901169" w:rsidP="00721B71">
            <w:pPr>
              <w:widowControl w:val="0"/>
              <w:autoSpaceDE w:val="0"/>
              <w:autoSpaceDN w:val="0"/>
              <w:adjustRightInd w:val="0"/>
              <w:spacing w:before="60" w:after="60" w:line="300" w:lineRule="auto"/>
              <w:rPr>
                <w:rFonts w:ascii="Times New Roman" w:hAnsi="Times New Roman" w:cs="Times New Roman"/>
                <w:sz w:val="28"/>
                <w:szCs w:val="28"/>
              </w:rPr>
            </w:pPr>
            <w:r w:rsidRPr="007E5628">
              <w:rPr>
                <w:rFonts w:ascii="Times New Roman" w:hAnsi="Times New Roman" w:cs="Times New Roman"/>
                <w:sz w:val="28"/>
                <w:szCs w:val="28"/>
              </w:rPr>
              <w:t xml:space="preserve">2.4 m/ cọc </w:t>
            </w:r>
          </w:p>
        </w:tc>
      </w:tr>
    </w:tbl>
    <w:p w14:paraId="79459F2A" w14:textId="77777777" w:rsidR="00901169" w:rsidRPr="007E5628" w:rsidRDefault="00901169" w:rsidP="00721B71">
      <w:pPr>
        <w:pStyle w:val="nomal0"/>
        <w:widowControl w:val="0"/>
      </w:pPr>
      <w:r w:rsidRPr="007E5628">
        <w:t>Bulông hướng cọc (driving point):</w:t>
      </w:r>
    </w:p>
    <w:p w14:paraId="7EF813ED" w14:textId="77777777" w:rsidR="00901169" w:rsidRPr="007E5628" w:rsidRDefault="00901169" w:rsidP="00721B71">
      <w:pPr>
        <w:pStyle w:val="nomal-"/>
        <w:widowControl w:val="0"/>
      </w:pPr>
      <w:r w:rsidRPr="007E5628">
        <w:t>Bulông hướng cọc được kết nối với cọc thép để hướng cọc đi sâu vào đất dưới tác động của lực đóng tác dụng lên bulông đóng cọc.</w:t>
      </w:r>
    </w:p>
    <w:p w14:paraId="0E216D1A" w14:textId="77777777" w:rsidR="00901169" w:rsidRPr="007E5628" w:rsidRDefault="00901169" w:rsidP="00721B71">
      <w:pPr>
        <w:pStyle w:val="nomal-"/>
        <w:widowControl w:val="0"/>
      </w:pPr>
      <w:r w:rsidRPr="007E5628">
        <w:t>Phần dưới của bulông hướng cọc phải có dạng hình nón với góc nghiêng của đáy hình nón là 60</w:t>
      </w:r>
      <w:r w:rsidRPr="007E5628">
        <w:sym w:font="Symbol" w:char="F0B0"/>
      </w:r>
      <w:r w:rsidRPr="007E5628">
        <w:t>.</w:t>
      </w:r>
    </w:p>
    <w:p w14:paraId="3363379E" w14:textId="77777777" w:rsidR="00901169" w:rsidRPr="007E5628" w:rsidRDefault="00901169" w:rsidP="00721B71">
      <w:pPr>
        <w:pStyle w:val="nomal-"/>
        <w:widowControl w:val="0"/>
      </w:pPr>
      <w:r w:rsidRPr="007E5628">
        <w:t>Phần trên của bulông hướng cọc phải  được ven răng bên trong để có thể kết nối với cọc thép</w:t>
      </w:r>
    </w:p>
    <w:p w14:paraId="00597295" w14:textId="77777777" w:rsidR="00901169" w:rsidRPr="007E5628" w:rsidRDefault="00901169" w:rsidP="00721B71">
      <w:pPr>
        <w:pStyle w:val="nomal0"/>
        <w:widowControl w:val="0"/>
      </w:pPr>
      <w:r w:rsidRPr="007E5628">
        <w:lastRenderedPageBreak/>
        <w:t>Bulông đóng cọc (driving bolt):</w:t>
      </w:r>
    </w:p>
    <w:p w14:paraId="028D6ADD" w14:textId="77777777" w:rsidR="00901169" w:rsidRPr="007E5628" w:rsidRDefault="00901169" w:rsidP="00721B71">
      <w:pPr>
        <w:pStyle w:val="nomal-"/>
        <w:widowControl w:val="0"/>
      </w:pPr>
      <w:r w:rsidRPr="007E5628">
        <w:t>Bulông đóng cọc được kết nối với cọc thép và chịu lực đóng cọc trực tiếp bằng búa.</w:t>
      </w:r>
    </w:p>
    <w:p w14:paraId="064964A0" w14:textId="77777777" w:rsidR="00901169" w:rsidRPr="007E5628" w:rsidRDefault="00901169" w:rsidP="00721B71">
      <w:pPr>
        <w:pStyle w:val="nomal-"/>
        <w:widowControl w:val="0"/>
      </w:pPr>
      <w:r w:rsidRPr="007E5628">
        <w:t>Phần dưới  của bulông đóng cọc phải  được ven răng bên trong để có thể kết nối với cọc thép.</w:t>
      </w:r>
    </w:p>
    <w:p w14:paraId="48A602CA" w14:textId="77777777" w:rsidR="00901169" w:rsidRPr="007E5628" w:rsidRDefault="00901169" w:rsidP="00721B71">
      <w:pPr>
        <w:pStyle w:val="nomal-"/>
        <w:widowControl w:val="0"/>
      </w:pPr>
      <w:r w:rsidRPr="007E5628">
        <w:t>Phần trên của bulông đóng cọc phải  đảm bảo độ bền cơ cho phép đóng cọc trực tiếp bằng búa</w:t>
      </w:r>
    </w:p>
    <w:p w14:paraId="23C5CD93" w14:textId="77777777" w:rsidR="00901169" w:rsidRPr="007E5628" w:rsidRDefault="00901169" w:rsidP="00721B71">
      <w:pPr>
        <w:pStyle w:val="nomal0"/>
        <w:widowControl w:val="0"/>
      </w:pPr>
      <w:r w:rsidRPr="007E5628">
        <w:t>Khớp nối (coupling unit):</w:t>
      </w:r>
    </w:p>
    <w:p w14:paraId="766C3573" w14:textId="77777777" w:rsidR="00901169" w:rsidRPr="007E5628" w:rsidRDefault="00901169" w:rsidP="00361FB6">
      <w:pPr>
        <w:pStyle w:val="BodyText"/>
      </w:pPr>
      <w:r w:rsidRPr="007E5628">
        <w:t>Khớp nối được ven răng bean trong cho phép kết nối 2 cọc thép lại với nhau để gia tăng chiều dài của cọc tiếp địa.</w:t>
      </w:r>
    </w:p>
    <w:p w14:paraId="304B6DB2" w14:textId="77777777" w:rsidR="00901169" w:rsidRPr="007E5628" w:rsidRDefault="00901169" w:rsidP="00721B71">
      <w:pPr>
        <w:pStyle w:val="nomal0"/>
        <w:widowControl w:val="0"/>
      </w:pPr>
      <w:r w:rsidRPr="007E5628">
        <w:t>Các mối nối:</w:t>
      </w:r>
    </w:p>
    <w:p w14:paraId="58BC1550" w14:textId="77777777" w:rsidR="00901169" w:rsidRPr="007E5628" w:rsidRDefault="00901169" w:rsidP="00721B71">
      <w:pPr>
        <w:pStyle w:val="nomal-"/>
        <w:widowControl w:val="0"/>
      </w:pPr>
      <w:r w:rsidRPr="007E5628">
        <w:t>Các mối nối trên các thanh nối đất, dây đồng và lưới nối đất cần được hàn nhiệt sao cho điện trở của phần có chứa mối nối không được vượt quá điện trở của một độ dài tương đương ở thanh dẫn không có mối nối. Bất cứ mối nối nào được thực hiện như vậy cũng cần được thử nghiệm để chứng minh là theo đúng các yêu cầu.</w:t>
      </w:r>
    </w:p>
    <w:p w14:paraId="4F984904" w14:textId="428A7B20" w:rsidR="001F4664" w:rsidRPr="007E5628" w:rsidRDefault="00901169" w:rsidP="00361FB6">
      <w:pPr>
        <w:pStyle w:val="BodyText"/>
      </w:pPr>
      <w:r w:rsidRPr="007E5628">
        <w:t>Các mặt tiếp xúc của toàn bộ các thanh dẫn bảo vệ phải được làm vệ sinh sạch sẽ và tráng thiếc trước khi kết nối.</w:t>
      </w:r>
    </w:p>
    <w:sectPr w:rsidR="001F4664" w:rsidRPr="007E5628" w:rsidSect="006330D6">
      <w:headerReference w:type="default" r:id="rId17"/>
      <w:footerReference w:type="default" r:id="rId18"/>
      <w:pgSz w:w="11906" w:h="16838" w:code="9"/>
      <w:pgMar w:top="1134" w:right="851" w:bottom="1134" w:left="1701"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2F7D" w14:textId="77777777" w:rsidR="00425109" w:rsidRPr="004C1DCF" w:rsidRDefault="00425109" w:rsidP="006A5EA5">
      <w:r w:rsidRPr="004C1DCF">
        <w:separator/>
      </w:r>
    </w:p>
  </w:endnote>
  <w:endnote w:type="continuationSeparator" w:id="0">
    <w:p w14:paraId="3FFE9734" w14:textId="77777777" w:rsidR="00425109" w:rsidRPr="004C1DCF" w:rsidRDefault="00425109" w:rsidP="006A5EA5">
      <w:r w:rsidRPr="004C1DCF">
        <w:continuationSeparator/>
      </w:r>
    </w:p>
  </w:endnote>
  <w:endnote w:type="continuationNotice" w:id="1">
    <w:p w14:paraId="5E298892" w14:textId="77777777" w:rsidR="00425109" w:rsidRDefault="00425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Times New Roman Bold">
    <w:altName w:val="Times New Roman"/>
    <w:panose1 w:val="02020803070505020304"/>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EFF" w:usb1="F9DFFFFF" w:usb2="0000007F" w:usb3="00000000" w:csb0="003F01FF" w:csb1="00000000"/>
  </w:font>
  <w:font w:name="Courier">
    <w:panose1 w:val="02020500000000000000"/>
    <w:charset w:val="00"/>
    <w:family w:val="roman"/>
    <w:pitch w:val="variable"/>
    <w:sig w:usb0="20000A87" w:usb1="08000000" w:usb2="00000008" w:usb3="00000000" w:csb0="00000101" w:csb1="00000000"/>
  </w:font>
  <w:font w:name="Consolas">
    <w:panose1 w:val="020B0609020204030204"/>
    <w:charset w:val="00"/>
    <w:family w:val="modern"/>
    <w:pitch w:val="fixed"/>
    <w:sig w:usb0="E00006FF" w:usb1="0000FCFF" w:usb2="00000001" w:usb3="00000000" w:csb0="0000019F" w:csb1="00000000"/>
  </w:font>
  <w:font w:name="VNI-Meli">
    <w:panose1 w:val="00000000000000000000"/>
    <w:charset w:val="00"/>
    <w:family w:val="auto"/>
    <w:pitch w:val="variable"/>
    <w:sig w:usb0="00000003" w:usb1="00000000" w:usb2="00000000" w:usb3="00000000" w:csb0="00000001" w:csb1="00000000"/>
  </w:font>
  <w:font w:name="HYSinMyeongJo-Medium">
    <w:altName w:val="Arial Unicode MS"/>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2109" w14:textId="0DF394B4" w:rsidR="006330D6" w:rsidRPr="00550FDC" w:rsidRDefault="006330D6" w:rsidP="006330D6">
    <w:pPr>
      <w:pBdr>
        <w:top w:val="double" w:sz="4" w:space="1" w:color="auto"/>
      </w:pBdr>
      <w:rPr>
        <w:rFonts w:ascii="Times New Roman" w:hAnsi="Times New Roman"/>
        <w:sz w:val="2"/>
        <w:szCs w:val="2"/>
      </w:rPr>
    </w:pPr>
    <w:r w:rsidRPr="00550FDC">
      <w:rPr>
        <w:rFonts w:ascii="Times New Roman" w:hAnsi="Times New Roman"/>
        <w:noProof/>
        <w:sz w:val="2"/>
        <w:szCs w:val="2"/>
      </w:rPr>
      <w:drawing>
        <wp:anchor distT="0" distB="0" distL="114300" distR="114300" simplePos="0" relativeHeight="251659264" behindDoc="0" locked="0" layoutInCell="1" allowOverlap="1" wp14:anchorId="28A938F7" wp14:editId="2AEC6CF3">
          <wp:simplePos x="0" y="0"/>
          <wp:positionH relativeFrom="column">
            <wp:posOffset>-280035</wp:posOffset>
          </wp:positionH>
          <wp:positionV relativeFrom="paragraph">
            <wp:posOffset>50940</wp:posOffset>
          </wp:positionV>
          <wp:extent cx="572770" cy="433070"/>
          <wp:effectExtent l="0" t="0" r="0" b="5080"/>
          <wp:wrapNone/>
          <wp:docPr id="547621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433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A448A3" w14:textId="77777777" w:rsidR="006330D6" w:rsidRPr="006330D6" w:rsidRDefault="006330D6" w:rsidP="006330D6">
    <w:pPr>
      <w:pBdr>
        <w:top w:val="double" w:sz="4" w:space="1" w:color="auto"/>
      </w:pBdr>
      <w:rPr>
        <w:rFonts w:ascii="Times New Roman" w:hAnsi="Times New Roman"/>
        <w:sz w:val="8"/>
        <w:szCs w:val="8"/>
      </w:rPr>
    </w:pPr>
  </w:p>
  <w:p w14:paraId="032F5726" w14:textId="0A9970E6" w:rsidR="006330D6" w:rsidRPr="00550FDC" w:rsidRDefault="006330D6" w:rsidP="006330D6">
    <w:pPr>
      <w:pBdr>
        <w:top w:val="double" w:sz="4" w:space="1" w:color="auto"/>
      </w:pBdr>
      <w:rPr>
        <w:rFonts w:ascii="Arial" w:hAnsi="Arial"/>
        <w:sz w:val="24"/>
      </w:rPr>
    </w:pPr>
    <w:r w:rsidRPr="00550FDC">
      <w:rPr>
        <w:rFonts w:ascii="Times New Roman" w:hAnsi="Times New Roman"/>
      </w:rPr>
      <w:t xml:space="preserve">          </w:t>
    </w:r>
    <w:r w:rsidRPr="00E252B0">
      <w:rPr>
        <w:rFonts w:ascii="Times New Roman" w:hAnsi="Times New Roman"/>
        <w:b/>
        <w:bCs/>
      </w:rPr>
      <w:t>CÔNG TY TNHH TVXD QUỲNH ANH</w:t>
    </w:r>
    <w:r w:rsidRPr="00550FDC">
      <w:rPr>
        <w:rFonts w:ascii="Times New Roman" w:hAnsi="Times New Roman"/>
        <w:lang w:val="vi-VN"/>
      </w:rPr>
      <w:tab/>
    </w:r>
    <w:r w:rsidRPr="00550FDC">
      <w:rPr>
        <w:rFonts w:ascii="Times New Roman" w:hAnsi="Times New Roman"/>
      </w:rPr>
      <w:t xml:space="preserve"> </w:t>
    </w:r>
    <w:r w:rsidRPr="00550FDC">
      <w:rPr>
        <w:rFonts w:ascii="Times New Roman" w:hAnsi="Times New Roman"/>
        <w:lang w:val="vi-VN"/>
      </w:rPr>
      <w:t xml:space="preserve"> </w:t>
    </w:r>
    <w:r w:rsidRPr="00550FDC">
      <w:rPr>
        <w:rFonts w:ascii="Times New Roman" w:hAnsi="Times New Roman"/>
      </w:rPr>
      <w:tab/>
    </w:r>
    <w:r w:rsidRPr="00550FDC">
      <w:rPr>
        <w:rFonts w:ascii="Times New Roman" w:hAnsi="Times New Roman"/>
      </w:rPr>
      <w:tab/>
    </w:r>
    <w:r w:rsidRPr="00550FDC">
      <w:rPr>
        <w:rFonts w:ascii="Times New Roman" w:hAnsi="Times New Roman"/>
      </w:rPr>
      <w:tab/>
    </w:r>
    <w:r w:rsidRPr="00550FDC">
      <w:rPr>
        <w:rFonts w:ascii="Times New Roman" w:hAnsi="Times New Roman"/>
      </w:rPr>
      <w:tab/>
      <w:t xml:space="preserve">              </w:t>
    </w:r>
    <w:r>
      <w:rPr>
        <w:rFonts w:ascii="Times New Roman" w:hAnsi="Times New Roman"/>
      </w:rPr>
      <w:t xml:space="preserve">    </w:t>
    </w:r>
    <w:r w:rsidRPr="00550FDC">
      <w:rPr>
        <w:rFonts w:ascii="Times New Roman" w:hAnsi="Times New Roman"/>
      </w:rPr>
      <w:t xml:space="preserve">    </w:t>
    </w:r>
    <w:r w:rsidRPr="00550FDC">
      <w:rPr>
        <w:rFonts w:ascii="Times New Roman" w:hAnsi="Times New Roman"/>
        <w:sz w:val="22"/>
        <w:szCs w:val="22"/>
        <w:lang w:val="vi-VN"/>
      </w:rPr>
      <w:t xml:space="preserve">Trang </w:t>
    </w:r>
    <w:r w:rsidRPr="00550FDC">
      <w:rPr>
        <w:rFonts w:ascii="Times New Roman" w:hAnsi="Times New Roman"/>
        <w:sz w:val="22"/>
        <w:szCs w:val="22"/>
        <w:lang w:val="vi-VN"/>
      </w:rPr>
      <w:fldChar w:fldCharType="begin"/>
    </w:r>
    <w:r w:rsidRPr="00550FDC">
      <w:rPr>
        <w:rFonts w:ascii="Times New Roman" w:hAnsi="Times New Roman"/>
        <w:sz w:val="22"/>
        <w:szCs w:val="22"/>
        <w:lang w:val="vi-VN"/>
      </w:rPr>
      <w:instrText xml:space="preserve"> PAGE   \* MERGEFORMAT </w:instrText>
    </w:r>
    <w:r w:rsidRPr="00550FDC">
      <w:rPr>
        <w:rFonts w:ascii="Times New Roman" w:hAnsi="Times New Roman"/>
        <w:sz w:val="22"/>
        <w:szCs w:val="22"/>
        <w:lang w:val="vi-VN"/>
      </w:rPr>
      <w:fldChar w:fldCharType="separate"/>
    </w:r>
    <w:r>
      <w:rPr>
        <w:rFonts w:ascii="Times New Roman" w:hAnsi="Times New Roman"/>
        <w:sz w:val="22"/>
        <w:szCs w:val="22"/>
        <w:lang w:val="vi-VN"/>
      </w:rPr>
      <w:t>1</w:t>
    </w:r>
    <w:r w:rsidRPr="00550FDC">
      <w:rPr>
        <w:rFonts w:ascii="Times New Roman" w:hAnsi="Times New Roman"/>
        <w:sz w:val="22"/>
        <w:szCs w:val="22"/>
        <w:lang w:val="vi-VN"/>
      </w:rPr>
      <w:fldChar w:fldCharType="end"/>
    </w:r>
    <w:r w:rsidRPr="00550FDC">
      <w:rPr>
        <w:rFonts w:ascii="Times New Roman" w:hAnsi="Times New Roman"/>
      </w:rPr>
      <w:t xml:space="preserve">     </w:t>
    </w:r>
  </w:p>
  <w:p w14:paraId="378AD603" w14:textId="57E2C99F" w:rsidR="006330D6" w:rsidRDefault="006330D6" w:rsidP="006330D6">
    <w:pPr>
      <w:pBdr>
        <w:top w:val="double" w:sz="4" w:space="1" w:color="auto"/>
      </w:pBdr>
      <w:rPr>
        <w:rFonts w:ascii="Times New Roman" w:hAnsi="Times New Roman" w:cs="Times New Roman"/>
      </w:rPr>
    </w:pPr>
    <w:r w:rsidRPr="00550FDC">
      <w:rPr>
        <w:rFonts w:ascii="Times New Roman" w:hAnsi="Times New Roman" w:cs="Times New Roman"/>
      </w:rPr>
      <w:t xml:space="preserve"> </w:t>
    </w:r>
    <w:r w:rsidRPr="00550FDC">
      <w:rPr>
        <w:rFonts w:ascii="Times New Roman" w:hAnsi="Times New Roman"/>
      </w:rPr>
      <w:t xml:space="preserve">         </w:t>
    </w:r>
    <w:r w:rsidRPr="00550FDC">
      <w:rPr>
        <w:rFonts w:ascii="Times New Roman" w:hAnsi="Times New Roman" w:cs="Times New Roman"/>
        <w:lang w:val="en-US"/>
      </w:rPr>
      <w:t>152/7B</w:t>
    </w:r>
    <w:r w:rsidR="00536268">
      <w:rPr>
        <w:rFonts w:ascii="Times New Roman" w:hAnsi="Times New Roman" w:cs="Times New Roman"/>
        <w:lang w:val="en-US"/>
      </w:rPr>
      <w:t xml:space="preserve">, </w:t>
    </w:r>
    <w:r w:rsidR="00536268">
      <w:rPr>
        <w:rFonts w:ascii="Times New Roman" w:hAnsi="Times New Roman"/>
      </w:rPr>
      <w:t>đường</w:t>
    </w:r>
    <w:r w:rsidRPr="00550FDC">
      <w:rPr>
        <w:rFonts w:ascii="Times New Roman" w:hAnsi="Times New Roman" w:cs="Times New Roman"/>
        <w:lang w:val="en-US"/>
      </w:rPr>
      <w:t xml:space="preserve"> Huỳnh Văn Nghệ, P Trấn Biên, T. Đồng Nai</w:t>
    </w:r>
    <w:r w:rsidRPr="00550FDC">
      <w:rPr>
        <w:rFonts w:ascii="Times New Roman" w:hAnsi="Times New Roman" w:cs="Times New Roman"/>
      </w:rPr>
      <w:t xml:space="preserve"> </w:t>
    </w:r>
  </w:p>
  <w:p w14:paraId="49AB761D" w14:textId="77777777" w:rsidR="00A74C4A" w:rsidRPr="00A74C4A" w:rsidRDefault="00A74C4A" w:rsidP="006330D6">
    <w:pPr>
      <w:pBdr>
        <w:top w:val="double" w:sz="4" w:space="1" w:color="auto"/>
      </w:pBdr>
      <w:rPr>
        <w:rFonts w:ascii="Times New Roman" w:hAnsi="Times New Roman" w:cs="Times New Roman"/>
        <w:sz w:val="12"/>
        <w:szCs w:val="12"/>
      </w:rPr>
    </w:pPr>
  </w:p>
  <w:p w14:paraId="407954D0" w14:textId="77777777" w:rsidR="006330D6" w:rsidRPr="006330D6" w:rsidRDefault="006330D6" w:rsidP="006330D6">
    <w:pPr>
      <w:pBdr>
        <w:top w:val="double" w:sz="4" w:space="1" w:color="auto"/>
      </w:pBdr>
      <w:rPr>
        <w:rFonts w:ascii="Times New Roman" w:hAnsi="Times New Roman" w:cs="Times New Roman"/>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0B6E" w14:textId="77777777" w:rsidR="006330D6" w:rsidRPr="00550FDC" w:rsidRDefault="006330D6" w:rsidP="006330D6">
    <w:pPr>
      <w:pBdr>
        <w:top w:val="double" w:sz="4" w:space="1" w:color="auto"/>
      </w:pBdr>
      <w:rPr>
        <w:rFonts w:ascii="Times New Roman" w:hAnsi="Times New Roman"/>
        <w:sz w:val="2"/>
        <w:szCs w:val="2"/>
      </w:rPr>
    </w:pPr>
    <w:r w:rsidRPr="00550FDC">
      <w:rPr>
        <w:rFonts w:ascii="Times New Roman" w:hAnsi="Times New Roman"/>
        <w:noProof/>
        <w:sz w:val="2"/>
        <w:szCs w:val="2"/>
      </w:rPr>
      <w:drawing>
        <wp:anchor distT="0" distB="0" distL="114300" distR="114300" simplePos="0" relativeHeight="251661312" behindDoc="0" locked="0" layoutInCell="1" allowOverlap="1" wp14:anchorId="2E50FF23" wp14:editId="74589C3B">
          <wp:simplePos x="0" y="0"/>
          <wp:positionH relativeFrom="column">
            <wp:posOffset>-280035</wp:posOffset>
          </wp:positionH>
          <wp:positionV relativeFrom="paragraph">
            <wp:posOffset>50940</wp:posOffset>
          </wp:positionV>
          <wp:extent cx="572770" cy="433070"/>
          <wp:effectExtent l="0" t="0" r="0" b="5080"/>
          <wp:wrapNone/>
          <wp:docPr id="1981980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433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54AC7A" w14:textId="77777777" w:rsidR="006330D6" w:rsidRPr="006330D6" w:rsidRDefault="006330D6" w:rsidP="006330D6">
    <w:pPr>
      <w:pBdr>
        <w:top w:val="double" w:sz="4" w:space="1" w:color="auto"/>
      </w:pBdr>
      <w:rPr>
        <w:rFonts w:ascii="Times New Roman" w:hAnsi="Times New Roman"/>
        <w:sz w:val="8"/>
        <w:szCs w:val="8"/>
      </w:rPr>
    </w:pPr>
  </w:p>
  <w:p w14:paraId="2DAF7133" w14:textId="29812AD3" w:rsidR="006330D6" w:rsidRPr="00550FDC" w:rsidRDefault="006330D6" w:rsidP="006330D6">
    <w:pPr>
      <w:pBdr>
        <w:top w:val="double" w:sz="4" w:space="1" w:color="auto"/>
      </w:pBdr>
      <w:rPr>
        <w:rFonts w:ascii="Arial" w:hAnsi="Arial"/>
        <w:sz w:val="24"/>
      </w:rPr>
    </w:pPr>
    <w:r w:rsidRPr="00550FDC">
      <w:rPr>
        <w:rFonts w:ascii="Times New Roman" w:hAnsi="Times New Roman"/>
      </w:rPr>
      <w:t xml:space="preserve">          </w:t>
    </w:r>
    <w:r w:rsidRPr="00E252B0">
      <w:rPr>
        <w:rFonts w:ascii="Times New Roman" w:hAnsi="Times New Roman"/>
        <w:b/>
        <w:bCs/>
      </w:rPr>
      <w:t>CÔNG TY TNHH TVXD QUỲNH ANH</w:t>
    </w:r>
    <w:r w:rsidRPr="00550FDC">
      <w:rPr>
        <w:rFonts w:ascii="Times New Roman" w:hAnsi="Times New Roman"/>
        <w:lang w:val="vi-VN"/>
      </w:rPr>
      <w:tab/>
    </w:r>
    <w:r w:rsidRPr="00550FDC">
      <w:rPr>
        <w:rFonts w:ascii="Times New Roman" w:hAnsi="Times New Roman"/>
      </w:rPr>
      <w:t xml:space="preserve"> </w:t>
    </w:r>
    <w:r w:rsidRPr="00550FDC">
      <w:rPr>
        <w:rFonts w:ascii="Times New Roman" w:hAnsi="Times New Roman"/>
        <w:lang w:val="vi-VN"/>
      </w:rPr>
      <w:t xml:space="preserve"> </w:t>
    </w:r>
    <w:r w:rsidRPr="00550FDC">
      <w:rPr>
        <w:rFonts w:ascii="Times New Roman" w:hAnsi="Times New Roman"/>
      </w:rPr>
      <w:tab/>
    </w:r>
    <w:r w:rsidRPr="00550FDC">
      <w:rPr>
        <w:rFonts w:ascii="Times New Roman" w:hAnsi="Times New Roman"/>
      </w:rPr>
      <w:tab/>
    </w:r>
    <w:r w:rsidRPr="00550FDC">
      <w:rPr>
        <w:rFonts w:ascii="Times New Roman" w:hAnsi="Times New Roman"/>
      </w:rPr>
      <w:tab/>
      <w:t xml:space="preserve">              </w:t>
    </w:r>
    <w:r>
      <w:rPr>
        <w:rFonts w:ascii="Times New Roman" w:hAnsi="Times New Roman"/>
      </w:rPr>
      <w:t xml:space="preserve">    </w:t>
    </w:r>
    <w:r w:rsidRPr="00550FDC">
      <w:rPr>
        <w:rFonts w:ascii="Times New Roman" w:hAnsi="Times New Roman"/>
      </w:rPr>
      <w:t xml:space="preserve">      </w:t>
    </w:r>
    <w:r w:rsidRPr="00550FDC">
      <w:rPr>
        <w:rFonts w:ascii="Times New Roman" w:hAnsi="Times New Roman"/>
        <w:sz w:val="22"/>
        <w:szCs w:val="22"/>
        <w:lang w:val="vi-VN"/>
      </w:rPr>
      <w:t xml:space="preserve">    </w:t>
    </w:r>
    <w:r>
      <w:rPr>
        <w:rFonts w:ascii="Times New Roman" w:hAnsi="Times New Roman"/>
        <w:sz w:val="22"/>
        <w:szCs w:val="22"/>
        <w:lang w:val="en-US"/>
      </w:rPr>
      <w:t xml:space="preserve">         </w:t>
    </w:r>
    <w:r w:rsidRPr="00550FDC">
      <w:rPr>
        <w:rFonts w:ascii="Times New Roman" w:hAnsi="Times New Roman"/>
        <w:sz w:val="22"/>
        <w:szCs w:val="22"/>
        <w:lang w:val="vi-VN"/>
      </w:rPr>
      <w:t xml:space="preserve">Trang </w:t>
    </w:r>
    <w:r w:rsidRPr="00550FDC">
      <w:rPr>
        <w:rFonts w:ascii="Times New Roman" w:hAnsi="Times New Roman"/>
        <w:sz w:val="22"/>
        <w:szCs w:val="22"/>
        <w:lang w:val="vi-VN"/>
      </w:rPr>
      <w:fldChar w:fldCharType="begin"/>
    </w:r>
    <w:r w:rsidRPr="00550FDC">
      <w:rPr>
        <w:rFonts w:ascii="Times New Roman" w:hAnsi="Times New Roman"/>
        <w:sz w:val="22"/>
        <w:szCs w:val="22"/>
        <w:lang w:val="vi-VN"/>
      </w:rPr>
      <w:instrText xml:space="preserve"> PAGE   \* MERGEFORMAT </w:instrText>
    </w:r>
    <w:r w:rsidRPr="00550FDC">
      <w:rPr>
        <w:rFonts w:ascii="Times New Roman" w:hAnsi="Times New Roman"/>
        <w:sz w:val="22"/>
        <w:szCs w:val="22"/>
        <w:lang w:val="vi-VN"/>
      </w:rPr>
      <w:fldChar w:fldCharType="separate"/>
    </w:r>
    <w:r>
      <w:rPr>
        <w:rFonts w:ascii="Times New Roman" w:hAnsi="Times New Roman"/>
        <w:sz w:val="22"/>
        <w:szCs w:val="22"/>
        <w:lang w:val="vi-VN"/>
      </w:rPr>
      <w:t>3</w:t>
    </w:r>
    <w:r w:rsidRPr="00550FDC">
      <w:rPr>
        <w:rFonts w:ascii="Times New Roman" w:hAnsi="Times New Roman"/>
        <w:sz w:val="22"/>
        <w:szCs w:val="22"/>
        <w:lang w:val="vi-VN"/>
      </w:rPr>
      <w:fldChar w:fldCharType="end"/>
    </w:r>
    <w:r w:rsidRPr="00550FDC">
      <w:rPr>
        <w:rFonts w:ascii="Times New Roman" w:hAnsi="Times New Roman"/>
      </w:rPr>
      <w:t xml:space="preserve">     </w:t>
    </w:r>
  </w:p>
  <w:p w14:paraId="02D91D0E" w14:textId="2B6BF90A" w:rsidR="008F519D" w:rsidRDefault="006330D6" w:rsidP="006330D6">
    <w:pPr>
      <w:pBdr>
        <w:top w:val="double" w:sz="4" w:space="1" w:color="auto"/>
      </w:pBdr>
      <w:rPr>
        <w:rFonts w:ascii="Times New Roman" w:hAnsi="Times New Roman" w:cs="Times New Roman"/>
      </w:rPr>
    </w:pPr>
    <w:r w:rsidRPr="00550FDC">
      <w:rPr>
        <w:rFonts w:ascii="Times New Roman" w:hAnsi="Times New Roman" w:cs="Times New Roman"/>
      </w:rPr>
      <w:t xml:space="preserve"> </w:t>
    </w:r>
    <w:r w:rsidRPr="00550FDC">
      <w:rPr>
        <w:rFonts w:ascii="Times New Roman" w:hAnsi="Times New Roman"/>
      </w:rPr>
      <w:t xml:space="preserve">         </w:t>
    </w:r>
    <w:r w:rsidRPr="00550FDC">
      <w:rPr>
        <w:rFonts w:ascii="Times New Roman" w:hAnsi="Times New Roman" w:cs="Times New Roman"/>
        <w:lang w:val="en-US"/>
      </w:rPr>
      <w:t>152/7B</w:t>
    </w:r>
    <w:r w:rsidR="00536268">
      <w:rPr>
        <w:rFonts w:ascii="Times New Roman" w:hAnsi="Times New Roman" w:cs="Times New Roman"/>
        <w:lang w:val="en-US"/>
      </w:rPr>
      <w:t xml:space="preserve">, </w:t>
    </w:r>
    <w:r w:rsidR="00536268">
      <w:rPr>
        <w:rFonts w:ascii="Times New Roman" w:hAnsi="Times New Roman"/>
      </w:rPr>
      <w:t>đường</w:t>
    </w:r>
    <w:r w:rsidRPr="00550FDC">
      <w:rPr>
        <w:rFonts w:ascii="Times New Roman" w:hAnsi="Times New Roman" w:cs="Times New Roman"/>
        <w:lang w:val="en-US"/>
      </w:rPr>
      <w:t xml:space="preserve"> Huỳnh Văn Nghệ, P Trấn Biên, T. Đồng Nai</w:t>
    </w:r>
    <w:r w:rsidRPr="00550FDC">
      <w:rPr>
        <w:rFonts w:ascii="Times New Roman" w:hAnsi="Times New Roman" w:cs="Times New Roman"/>
      </w:rPr>
      <w:t xml:space="preserve"> </w:t>
    </w:r>
  </w:p>
  <w:p w14:paraId="6C027723" w14:textId="77777777" w:rsidR="00A74C4A" w:rsidRPr="00A74C4A" w:rsidRDefault="00A74C4A" w:rsidP="006330D6">
    <w:pPr>
      <w:pBdr>
        <w:top w:val="double" w:sz="4" w:space="1" w:color="auto"/>
      </w:pBdr>
      <w:rPr>
        <w:rFonts w:ascii="Times New Roman" w:hAnsi="Times New Roman" w:cs="Times New Roma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98156" w14:textId="77777777" w:rsidR="00425109" w:rsidRPr="004C1DCF" w:rsidRDefault="00425109" w:rsidP="006A5EA5">
      <w:r w:rsidRPr="004C1DCF">
        <w:separator/>
      </w:r>
    </w:p>
  </w:footnote>
  <w:footnote w:type="continuationSeparator" w:id="0">
    <w:p w14:paraId="1457B890" w14:textId="77777777" w:rsidR="00425109" w:rsidRPr="004C1DCF" w:rsidRDefault="00425109" w:rsidP="006A5EA5">
      <w:r w:rsidRPr="004C1DCF">
        <w:continuationSeparator/>
      </w:r>
    </w:p>
  </w:footnote>
  <w:footnote w:type="continuationNotice" w:id="1">
    <w:p w14:paraId="14B1AE16" w14:textId="77777777" w:rsidR="00425109" w:rsidRDefault="004251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A919" w14:textId="77777777" w:rsidR="006330D6" w:rsidRPr="00C10786" w:rsidRDefault="006330D6" w:rsidP="006330D6">
    <w:pPr>
      <w:pStyle w:val="Header"/>
      <w:pBdr>
        <w:bottom w:val="double" w:sz="6" w:space="1" w:color="auto"/>
      </w:pBdr>
      <w:tabs>
        <w:tab w:val="center" w:pos="4958"/>
        <w:tab w:val="left" w:pos="17875"/>
      </w:tabs>
      <w:rPr>
        <w:rFonts w:ascii="Times New Roman" w:hAnsi="Times New Roman" w:cs="Times New Roman"/>
        <w:sz w:val="19"/>
        <w:szCs w:val="19"/>
      </w:rPr>
    </w:pPr>
    <w:bookmarkStart w:id="1" w:name="_Hlk208391587"/>
    <w:bookmarkStart w:id="2" w:name="_Hlk208391588"/>
    <w:bookmarkStart w:id="3" w:name="_Hlk208391770"/>
    <w:bookmarkStart w:id="4" w:name="_Hlk208391771"/>
    <w:bookmarkStart w:id="5" w:name="_Hlk208392170"/>
    <w:bookmarkStart w:id="6" w:name="_Hlk208392171"/>
    <w:bookmarkStart w:id="7" w:name="_Hlk208392501"/>
    <w:bookmarkStart w:id="8" w:name="_Hlk208392502"/>
    <w:bookmarkStart w:id="9" w:name="_Hlk208392660"/>
    <w:bookmarkStart w:id="10" w:name="_Hlk208392661"/>
    <w:bookmarkStart w:id="11" w:name="_Hlk208392784"/>
    <w:bookmarkStart w:id="12" w:name="_Hlk208392785"/>
    <w:bookmarkStart w:id="13" w:name="_Hlk208392908"/>
    <w:bookmarkStart w:id="14" w:name="_Hlk208392909"/>
    <w:bookmarkStart w:id="15" w:name="_Hlk208404501"/>
    <w:bookmarkStart w:id="16" w:name="_Hlk208404502"/>
    <w:bookmarkStart w:id="17" w:name="_Hlk208405454"/>
    <w:bookmarkStart w:id="18" w:name="_Hlk208405455"/>
    <w:bookmarkStart w:id="19" w:name="_Hlk208405504"/>
    <w:bookmarkStart w:id="20" w:name="_Hlk208405505"/>
    <w:bookmarkStart w:id="21" w:name="_Hlk208406057"/>
    <w:bookmarkStart w:id="22" w:name="_Hlk208406058"/>
    <w:bookmarkStart w:id="23" w:name="_Hlk208406229"/>
    <w:bookmarkStart w:id="24" w:name="_Hlk208406230"/>
    <w:bookmarkStart w:id="25" w:name="_Hlk208407625"/>
    <w:bookmarkStart w:id="26" w:name="_Hlk208407626"/>
    <w:bookmarkStart w:id="27" w:name="_Hlk208412585"/>
    <w:bookmarkStart w:id="28" w:name="_Hlk208412586"/>
    <w:bookmarkStart w:id="29" w:name="_Hlk208412742"/>
    <w:bookmarkStart w:id="30" w:name="_Hlk208412743"/>
    <w:bookmarkStart w:id="31" w:name="_Hlk208412992"/>
    <w:bookmarkStart w:id="32" w:name="_Hlk208412993"/>
    <w:bookmarkStart w:id="33" w:name="_Hlk208413177"/>
    <w:bookmarkStart w:id="34" w:name="_Hlk208413178"/>
    <w:bookmarkStart w:id="35" w:name="_Hlk208413293"/>
    <w:bookmarkStart w:id="36" w:name="_Hlk208413294"/>
    <w:bookmarkStart w:id="37" w:name="_Hlk208413536"/>
    <w:bookmarkStart w:id="38" w:name="_Hlk208413537"/>
    <w:bookmarkStart w:id="39" w:name="_Hlk208413627"/>
    <w:bookmarkStart w:id="40" w:name="_Hlk208413628"/>
    <w:bookmarkStart w:id="41" w:name="_Hlk208413706"/>
    <w:bookmarkStart w:id="42" w:name="_Hlk208413707"/>
    <w:bookmarkStart w:id="43" w:name="_Hlk208413917"/>
    <w:bookmarkStart w:id="44" w:name="_Hlk208413918"/>
    <w:bookmarkStart w:id="45" w:name="_Hlk208414740"/>
    <w:bookmarkStart w:id="46" w:name="_Hlk208414741"/>
    <w:bookmarkStart w:id="47" w:name="_Hlk208414975"/>
    <w:bookmarkStart w:id="48" w:name="_Hlk208414976"/>
    <w:bookmarkStart w:id="49" w:name="_Hlk208415586"/>
    <w:bookmarkStart w:id="50" w:name="_Hlk208415587"/>
    <w:bookmarkStart w:id="51" w:name="_Hlk208415727"/>
    <w:bookmarkStart w:id="52" w:name="_Hlk208415728"/>
    <w:bookmarkStart w:id="53" w:name="_Hlk208415915"/>
    <w:bookmarkStart w:id="54" w:name="_Hlk208415916"/>
    <w:bookmarkStart w:id="55" w:name="_Hlk208416402"/>
    <w:bookmarkStart w:id="56" w:name="_Hlk208416403"/>
    <w:bookmarkStart w:id="57" w:name="_Hlk208416649"/>
    <w:bookmarkStart w:id="58" w:name="_Hlk208416650"/>
    <w:r w:rsidRPr="00C10786">
      <w:rPr>
        <w:rFonts w:ascii="Times New Roman" w:hAnsi="Times New Roman" w:cs="Times New Roman"/>
        <w:sz w:val="19"/>
        <w:szCs w:val="19"/>
      </w:rPr>
      <w:t xml:space="preserve">CHỦ ĐẦU TƯ: </w:t>
    </w:r>
    <w:bookmarkStart w:id="59" w:name="_Hlk143362323"/>
    <w:r w:rsidRPr="00A55D0E">
      <w:rPr>
        <w:rFonts w:ascii="Times New Roman" w:hAnsi="Times New Roman" w:cs="Times New Roman"/>
        <w:sz w:val="19"/>
        <w:szCs w:val="19"/>
        <w:lang w:val="en-US"/>
      </w:rPr>
      <w:t>BAN QUẢN LÝ DỰ ÁN KHU VỰC 03</w:t>
    </w:r>
    <w:r w:rsidRPr="00C10786">
      <w:rPr>
        <w:rFonts w:ascii="Times New Roman" w:hAnsi="Times New Roman" w:cs="Times New Roman"/>
        <w:sz w:val="19"/>
        <w:szCs w:val="19"/>
      </w:rPr>
      <w:tab/>
    </w:r>
    <w:bookmarkStart w:id="60" w:name="_Hlk143362338"/>
    <w:bookmarkStart w:id="61" w:name="_Hlk143362284"/>
    <w:r w:rsidRPr="00C10786">
      <w:rPr>
        <w:rFonts w:ascii="Times New Roman" w:hAnsi="Times New Roman" w:cs="Times New Roman"/>
        <w:sz w:val="19"/>
        <w:szCs w:val="19"/>
      </w:rPr>
      <w:tab/>
    </w:r>
  </w:p>
  <w:p w14:paraId="064BB448" w14:textId="2C44F01E" w:rsidR="008F519D" w:rsidRPr="006330D6" w:rsidRDefault="006330D6" w:rsidP="006330D6">
    <w:pPr>
      <w:pStyle w:val="Header"/>
      <w:pBdr>
        <w:bottom w:val="double" w:sz="6" w:space="1" w:color="auto"/>
      </w:pBdr>
      <w:tabs>
        <w:tab w:val="center" w:pos="4958"/>
      </w:tabs>
      <w:rPr>
        <w:rFonts w:ascii="Times New Roman" w:hAnsi="Times New Roman" w:cs="Times New Roman"/>
        <w:sz w:val="19"/>
        <w:szCs w:val="19"/>
      </w:rPr>
    </w:pPr>
    <w:r w:rsidRPr="00C10786">
      <w:rPr>
        <w:rFonts w:ascii="Times New Roman" w:hAnsi="Times New Roman" w:cs="Times New Roman"/>
        <w:sz w:val="19"/>
        <w:szCs w:val="19"/>
      </w:rPr>
      <w:t xml:space="preserve">DỰ ÁN: “ </w:t>
    </w:r>
    <w:r w:rsidRPr="00A55D0E">
      <w:rPr>
        <w:rFonts w:ascii="Times New Roman" w:hAnsi="Times New Roman" w:cs="Times New Roman"/>
        <w:sz w:val="19"/>
        <w:szCs w:val="19"/>
        <w:lang w:val="en-US"/>
      </w:rPr>
      <w:t>KHU TÁI ĐỊNH CƯ TẠI XÃ BẮC SƠN</w:t>
    </w:r>
    <w:r w:rsidRPr="00C10786">
      <w:rPr>
        <w:rFonts w:ascii="Times New Roman" w:hAnsi="Times New Roman" w:cs="Times New Roman"/>
        <w:sz w:val="19"/>
        <w:szCs w:val="19"/>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42746" w14:textId="77777777" w:rsidR="006330D6" w:rsidRPr="00C10786" w:rsidRDefault="006330D6" w:rsidP="006330D6">
    <w:pPr>
      <w:pStyle w:val="Header"/>
      <w:pBdr>
        <w:bottom w:val="double" w:sz="6" w:space="1" w:color="auto"/>
      </w:pBdr>
      <w:tabs>
        <w:tab w:val="center" w:pos="4958"/>
        <w:tab w:val="left" w:pos="17875"/>
      </w:tabs>
      <w:rPr>
        <w:rFonts w:ascii="Times New Roman" w:hAnsi="Times New Roman" w:cs="Times New Roman"/>
        <w:sz w:val="19"/>
        <w:szCs w:val="19"/>
      </w:rPr>
    </w:pPr>
    <w:r w:rsidRPr="00C10786">
      <w:rPr>
        <w:rFonts w:ascii="Times New Roman" w:hAnsi="Times New Roman" w:cs="Times New Roman"/>
        <w:sz w:val="19"/>
        <w:szCs w:val="19"/>
      </w:rPr>
      <w:t xml:space="preserve">CHỦ ĐẦU TƯ: </w:t>
    </w:r>
    <w:r w:rsidRPr="00A55D0E">
      <w:rPr>
        <w:rFonts w:ascii="Times New Roman" w:hAnsi="Times New Roman" w:cs="Times New Roman"/>
        <w:sz w:val="19"/>
        <w:szCs w:val="19"/>
        <w:lang w:val="en-US"/>
      </w:rPr>
      <w:t>BAN QUẢN LÝ DỰ ÁN KHU VỰC 03</w:t>
    </w:r>
    <w:r w:rsidRPr="00C10786">
      <w:rPr>
        <w:rFonts w:ascii="Times New Roman" w:hAnsi="Times New Roman" w:cs="Times New Roman"/>
        <w:sz w:val="19"/>
        <w:szCs w:val="19"/>
      </w:rPr>
      <w:tab/>
    </w:r>
    <w:r w:rsidRPr="00C10786">
      <w:rPr>
        <w:rFonts w:ascii="Times New Roman" w:hAnsi="Times New Roman" w:cs="Times New Roman"/>
        <w:sz w:val="19"/>
        <w:szCs w:val="19"/>
      </w:rPr>
      <w:tab/>
    </w:r>
  </w:p>
  <w:p w14:paraId="232AE7F0" w14:textId="6CA57D68" w:rsidR="008F519D" w:rsidRPr="006330D6" w:rsidRDefault="006330D6" w:rsidP="006330D6">
    <w:pPr>
      <w:pStyle w:val="Header"/>
      <w:pBdr>
        <w:bottom w:val="double" w:sz="6" w:space="1" w:color="auto"/>
      </w:pBdr>
      <w:tabs>
        <w:tab w:val="center" w:pos="4958"/>
      </w:tabs>
      <w:rPr>
        <w:rFonts w:ascii="Times New Roman" w:hAnsi="Times New Roman" w:cs="Times New Roman"/>
        <w:sz w:val="19"/>
        <w:szCs w:val="19"/>
      </w:rPr>
    </w:pPr>
    <w:r w:rsidRPr="00C10786">
      <w:rPr>
        <w:rFonts w:ascii="Times New Roman" w:hAnsi="Times New Roman" w:cs="Times New Roman"/>
        <w:sz w:val="19"/>
        <w:szCs w:val="19"/>
      </w:rPr>
      <w:t xml:space="preserve">DỰ ÁN: “ </w:t>
    </w:r>
    <w:r w:rsidRPr="00A55D0E">
      <w:rPr>
        <w:rFonts w:ascii="Times New Roman" w:hAnsi="Times New Roman" w:cs="Times New Roman"/>
        <w:sz w:val="19"/>
        <w:szCs w:val="19"/>
        <w:lang w:val="en-US"/>
      </w:rPr>
      <w:t>KHU TÁI ĐỊNH CƯ TẠI XÃ BẮC SƠN</w:t>
    </w:r>
    <w:r w:rsidRPr="00C10786">
      <w:rPr>
        <w:rFonts w:ascii="Times New Roman" w:hAnsi="Times New Roman" w:cs="Times New Roman"/>
        <w:sz w:val="19"/>
        <w:szCs w:val="19"/>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3EA4284"/>
    <w:lvl w:ilvl="0">
      <w:start w:val="1"/>
      <w:numFmt w:val="decimal"/>
      <w:pStyle w:val="ListNumber2"/>
      <w:lvlText w:val="%1."/>
      <w:lvlJc w:val="left"/>
      <w:pPr>
        <w:tabs>
          <w:tab w:val="num" w:pos="643"/>
        </w:tabs>
        <w:ind w:left="643" w:hanging="360"/>
      </w:pPr>
    </w:lvl>
  </w:abstractNum>
  <w:abstractNum w:abstractNumId="1" w15:restartNumberingAfterBreak="0">
    <w:nsid w:val="FFFFFF83"/>
    <w:multiLevelType w:val="singleLevel"/>
    <w:tmpl w:val="4BD48D0A"/>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4" w15:restartNumberingAfterBreak="0">
    <w:nsid w:val="01F409DD"/>
    <w:multiLevelType w:val="multilevel"/>
    <w:tmpl w:val="E1866EC8"/>
    <w:numStyleLink w:val="AureconBullets"/>
  </w:abstractNum>
  <w:abstractNum w:abstractNumId="5" w15:restartNumberingAfterBreak="0">
    <w:nsid w:val="03B970BB"/>
    <w:multiLevelType w:val="multilevel"/>
    <w:tmpl w:val="20A6EE1C"/>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D80B1F"/>
    <w:multiLevelType w:val="hybridMultilevel"/>
    <w:tmpl w:val="DDF24952"/>
    <w:lvl w:ilvl="0" w:tplc="325C8036">
      <w:start w:val="1"/>
      <w:numFmt w:val="decimal"/>
      <w:pStyle w:val="Mc05STHT"/>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4F02930"/>
    <w:multiLevelType w:val="hybridMultilevel"/>
    <w:tmpl w:val="4C860CCA"/>
    <w:lvl w:ilvl="0" w:tplc="B0DA2484">
      <w:start w:val="1"/>
      <w:numFmt w:val="bullet"/>
      <w:pStyle w:val="6VTCO-GACHDONG"/>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523AA2"/>
    <w:multiLevelType w:val="hybridMultilevel"/>
    <w:tmpl w:val="3DB81F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946B43"/>
    <w:multiLevelType w:val="multilevel"/>
    <w:tmpl w:val="08EE0B38"/>
    <w:styleLink w:val="AureconList"/>
    <w:lvl w:ilvl="0">
      <w:start w:val="1"/>
      <w:numFmt w:val="lowerLetter"/>
      <w:pStyle w:val="Numbera"/>
      <w:lvlText w:val="%1)"/>
      <w:lvlJc w:val="left"/>
      <w:pPr>
        <w:ind w:left="454" w:hanging="454"/>
      </w:pPr>
      <w:rPr>
        <w:rFonts w:hint="default"/>
      </w:rPr>
    </w:lvl>
    <w:lvl w:ilvl="1">
      <w:start w:val="1"/>
      <w:numFmt w:val="lowerRoman"/>
      <w:pStyle w:val="Numberi"/>
      <w:lvlText w:val="%2)"/>
      <w:lvlJc w:val="left"/>
      <w:pPr>
        <w:ind w:left="908" w:hanging="454"/>
      </w:pPr>
      <w:rPr>
        <w:rFonts w:hint="default"/>
      </w:rPr>
    </w:lvl>
    <w:lvl w:ilvl="2">
      <w:start w:val="1"/>
      <w:numFmt w:val="none"/>
      <w:lvlText w:val=""/>
      <w:lvlJc w:val="left"/>
      <w:pPr>
        <w:ind w:left="1362" w:hanging="454"/>
      </w:pPr>
      <w:rPr>
        <w:rFonts w:hint="default"/>
      </w:rPr>
    </w:lvl>
    <w:lvl w:ilvl="3">
      <w:start w:val="1"/>
      <w:numFmt w:val="none"/>
      <w:lvlText w:val=""/>
      <w:lvlJc w:val="left"/>
      <w:pPr>
        <w:ind w:left="1816" w:hanging="454"/>
      </w:pPr>
      <w:rPr>
        <w:rFonts w:hint="default"/>
      </w:rPr>
    </w:lvl>
    <w:lvl w:ilvl="4">
      <w:start w:val="1"/>
      <w:numFmt w:val="none"/>
      <w:lvlText w:val=""/>
      <w:lvlJc w:val="left"/>
      <w:pPr>
        <w:ind w:left="2270" w:hanging="454"/>
      </w:pPr>
      <w:rPr>
        <w:rFonts w:hint="default"/>
      </w:rPr>
    </w:lvl>
    <w:lvl w:ilvl="5">
      <w:start w:val="1"/>
      <w:numFmt w:val="none"/>
      <w:lvlText w:val=""/>
      <w:lvlJc w:val="left"/>
      <w:pPr>
        <w:ind w:left="2724" w:hanging="454"/>
      </w:pPr>
      <w:rPr>
        <w:rFonts w:hint="default"/>
      </w:rPr>
    </w:lvl>
    <w:lvl w:ilvl="6">
      <w:start w:val="1"/>
      <w:numFmt w:val="none"/>
      <w:lvlText w:val=""/>
      <w:lvlJc w:val="left"/>
      <w:pPr>
        <w:ind w:left="3178" w:hanging="454"/>
      </w:pPr>
      <w:rPr>
        <w:rFonts w:hint="default"/>
      </w:rPr>
    </w:lvl>
    <w:lvl w:ilvl="7">
      <w:start w:val="1"/>
      <w:numFmt w:val="none"/>
      <w:lvlText w:val=""/>
      <w:lvlJc w:val="left"/>
      <w:pPr>
        <w:ind w:left="3632" w:hanging="454"/>
      </w:pPr>
      <w:rPr>
        <w:rFonts w:hint="default"/>
      </w:rPr>
    </w:lvl>
    <w:lvl w:ilvl="8">
      <w:start w:val="1"/>
      <w:numFmt w:val="none"/>
      <w:lvlText w:val=""/>
      <w:lvlJc w:val="left"/>
      <w:pPr>
        <w:ind w:left="4086" w:hanging="454"/>
      </w:pPr>
      <w:rPr>
        <w:rFonts w:hint="default"/>
      </w:rPr>
    </w:lvl>
  </w:abstractNum>
  <w:abstractNum w:abstractNumId="10" w15:restartNumberingAfterBreak="0">
    <w:nsid w:val="07BE4462"/>
    <w:multiLevelType w:val="hybridMultilevel"/>
    <w:tmpl w:val="CCAEB9AC"/>
    <w:styleLink w:val="Gachdaudong1"/>
    <w:lvl w:ilvl="0" w:tplc="755CAA02">
      <w:start w:val="1"/>
      <w:numFmt w:val="decimal"/>
      <w:suff w:val="space"/>
      <w:lvlText w:val="Bảng 3.%1."/>
      <w:lvlJc w:val="right"/>
      <w:pPr>
        <w:ind w:left="1260" w:hanging="360"/>
      </w:pPr>
      <w:rPr>
        <w:rFonts w:hint="default"/>
        <w:i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81B22FC"/>
    <w:multiLevelType w:val="multilevel"/>
    <w:tmpl w:val="41C0B396"/>
    <w:styleLink w:val="AureconHeading"/>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2" w15:restartNumberingAfterBreak="0">
    <w:nsid w:val="09B925A3"/>
    <w:multiLevelType w:val="singleLevel"/>
    <w:tmpl w:val="40DA78B2"/>
    <w:lvl w:ilvl="0">
      <w:start w:val="1"/>
      <w:numFmt w:val="decimal"/>
      <w:lvlText w:val="%1"/>
      <w:lvlJc w:val="center"/>
      <w:pPr>
        <w:tabs>
          <w:tab w:val="num" w:pos="576"/>
        </w:tabs>
        <w:ind w:left="0" w:firstLine="216"/>
      </w:pPr>
      <w:rPr>
        <w:rFonts w:hint="default"/>
      </w:rPr>
    </w:lvl>
  </w:abstractNum>
  <w:abstractNum w:abstractNumId="13" w15:restartNumberingAfterBreak="0">
    <w:nsid w:val="0BAA3C1C"/>
    <w:multiLevelType w:val="hybridMultilevel"/>
    <w:tmpl w:val="6888C36C"/>
    <w:lvl w:ilvl="0" w:tplc="215290C0">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C0C5685"/>
    <w:multiLevelType w:val="hybridMultilevel"/>
    <w:tmpl w:val="A0AC9698"/>
    <w:lvl w:ilvl="0" w:tplc="1B68DD6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D005D10"/>
    <w:multiLevelType w:val="hybridMultilevel"/>
    <w:tmpl w:val="4328B70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0E2015F0"/>
    <w:multiLevelType w:val="multilevel"/>
    <w:tmpl w:val="0409001F"/>
    <w:styleLink w:val="Style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E475CFF"/>
    <w:multiLevelType w:val="hybridMultilevel"/>
    <w:tmpl w:val="EBF80B2E"/>
    <w:styleLink w:val="StyleBulleted1"/>
    <w:lvl w:ilvl="0" w:tplc="1F5A0310">
      <w:numFmt w:val="bullet"/>
      <w:pStyle w:val="6Ducng"/>
      <w:lvlText w:val="+"/>
      <w:lvlJc w:val="left"/>
      <w:pPr>
        <w:ind w:left="3060" w:hanging="360"/>
      </w:pPr>
      <w:rPr>
        <w:rFonts w:ascii="Times New Roman" w:eastAsia="Times New Roman" w:hAnsi="Times New Roman" w:cs="Times New Roman" w:hint="default"/>
        <w:b/>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8" w15:restartNumberingAfterBreak="0">
    <w:nsid w:val="0EAC1339"/>
    <w:multiLevelType w:val="hybridMultilevel"/>
    <w:tmpl w:val="6DA4AEAA"/>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F4D1FB8"/>
    <w:multiLevelType w:val="hybridMultilevel"/>
    <w:tmpl w:val="F76ED064"/>
    <w:lvl w:ilvl="0" w:tplc="3306B870">
      <w:start w:val="1"/>
      <w:numFmt w:val="bullet"/>
      <w:pStyle w:val="00-DauCong"/>
      <w:suff w:val="space"/>
      <w:lvlText w:val="+"/>
      <w:lvlJc w:val="left"/>
      <w:pPr>
        <w:ind w:left="0" w:firstLine="0"/>
      </w:pPr>
      <w:rPr>
        <w:rFonts w:ascii="Times New Roman" w:hAnsi="Times New Roman" w:cs="Times New Roman" w:hint="default"/>
        <w:color w:val="000000" w:themeColor="text1"/>
        <w:sz w:val="26"/>
        <w:szCs w:val="26"/>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121D060E"/>
    <w:multiLevelType w:val="multilevel"/>
    <w:tmpl w:val="5E8228DE"/>
    <w:styleLink w:val="AureconNumberList"/>
    <w:lvl w:ilvl="0">
      <w:start w:val="1"/>
      <w:numFmt w:val="lowerLetter"/>
      <w:pStyle w:val="ListNumber"/>
      <w:lvlText w:val="%1)"/>
      <w:lvlJc w:val="left"/>
      <w:pPr>
        <w:tabs>
          <w:tab w:val="num" w:pos="284"/>
        </w:tabs>
        <w:ind w:left="284" w:hanging="284"/>
      </w:pPr>
      <w:rPr>
        <w:rFonts w:asciiTheme="minorHAnsi" w:hAnsiTheme="minorHAnsi" w:hint="default"/>
        <w:sz w:val="20"/>
      </w:rPr>
    </w:lvl>
    <w:lvl w:ilvl="1">
      <w:start w:val="1"/>
      <w:numFmt w:val="lowerRoman"/>
      <w:lvlText w:val="%2)"/>
      <w:lvlJc w:val="left"/>
      <w:pPr>
        <w:tabs>
          <w:tab w:val="num" w:pos="567"/>
        </w:tabs>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1" w15:restartNumberingAfterBreak="0">
    <w:nsid w:val="12503B4C"/>
    <w:multiLevelType w:val="hybridMultilevel"/>
    <w:tmpl w:val="5D68BF44"/>
    <w:lvl w:ilvl="0" w:tplc="069AB8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34F728A"/>
    <w:multiLevelType w:val="singleLevel"/>
    <w:tmpl w:val="1A2C55BC"/>
    <w:lvl w:ilvl="0">
      <w:start w:val="1"/>
      <w:numFmt w:val="decimal"/>
      <w:lvlText w:val="%1"/>
      <w:lvlJc w:val="center"/>
      <w:pPr>
        <w:tabs>
          <w:tab w:val="num" w:pos="530"/>
        </w:tabs>
        <w:ind w:left="340" w:hanging="170"/>
      </w:pPr>
    </w:lvl>
  </w:abstractNum>
  <w:abstractNum w:abstractNumId="23" w15:restartNumberingAfterBreak="0">
    <w:nsid w:val="1419286E"/>
    <w:multiLevelType w:val="multilevel"/>
    <w:tmpl w:val="19181B88"/>
    <w:styleLink w:val="AureconHeadings"/>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Restart w:val="0"/>
      <w:suff w:val="nothing"/>
      <w:lvlText w:val=""/>
      <w:lvlJc w:val="left"/>
      <w:pPr>
        <w:ind w:left="851" w:hanging="851"/>
      </w:pPr>
      <w:rPr>
        <w:rFonts w:hint="default"/>
        <w:b w:val="0"/>
        <w:i w:val="0"/>
        <w:iCs w:val="0"/>
        <w:caps w:val="0"/>
        <w:smallCaps w:val="0"/>
        <w:strike w:val="0"/>
        <w:dstrike w:val="0"/>
        <w:noProof w:val="0"/>
        <w:vanish w:val="0"/>
        <w:color w:val="00000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4" w15:restartNumberingAfterBreak="0">
    <w:nsid w:val="152C7165"/>
    <w:multiLevelType w:val="hybridMultilevel"/>
    <w:tmpl w:val="EC9828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16AD0F8E"/>
    <w:multiLevelType w:val="hybridMultilevel"/>
    <w:tmpl w:val="E9980FAC"/>
    <w:lvl w:ilvl="0" w:tplc="FFFFFFFF">
      <w:start w:val="3"/>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75F5CCD"/>
    <w:multiLevelType w:val="hybridMultilevel"/>
    <w:tmpl w:val="2C841126"/>
    <w:lvl w:ilvl="0" w:tplc="04090009">
      <w:start w:val="1"/>
      <w:numFmt w:val="bullet"/>
      <w:lvlText w:val=""/>
      <w:lvlJc w:val="left"/>
      <w:pPr>
        <w:tabs>
          <w:tab w:val="num" w:pos="720"/>
        </w:tabs>
        <w:ind w:left="720" w:hanging="360"/>
      </w:pPr>
      <w:rPr>
        <w:rFonts w:ascii="Wingdings" w:hAnsi="Wingdings" w:hint="default"/>
      </w:rPr>
    </w:lvl>
    <w:lvl w:ilvl="1" w:tplc="E1C009AA">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B50701B"/>
    <w:multiLevelType w:val="hybridMultilevel"/>
    <w:tmpl w:val="9338350E"/>
    <w:lvl w:ilvl="0" w:tplc="D3ECBA7C">
      <w:start w:val="1"/>
      <w:numFmt w:val="bullet"/>
      <w:pStyle w:val="Heading4"/>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8177C"/>
    <w:multiLevelType w:val="hybridMultilevel"/>
    <w:tmpl w:val="D95C3448"/>
    <w:lvl w:ilvl="0" w:tplc="FDA67D6A">
      <w:numFmt w:val="bullet"/>
      <w:pStyle w:val="BodyTex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D5914C1"/>
    <w:multiLevelType w:val="hybridMultilevel"/>
    <w:tmpl w:val="C09E273A"/>
    <w:lvl w:ilvl="0" w:tplc="0409000F">
      <w:start w:val="1"/>
      <w:numFmt w:val="decimal"/>
      <w:lvlText w:val="%1."/>
      <w:lvlJc w:val="left"/>
      <w:pPr>
        <w:ind w:left="1855" w:hanging="360"/>
      </w:p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30" w15:restartNumberingAfterBreak="0">
    <w:nsid w:val="1E3518A0"/>
    <w:multiLevelType w:val="hybridMultilevel"/>
    <w:tmpl w:val="B6FECF08"/>
    <w:lvl w:ilvl="0" w:tplc="0E3C7340">
      <w:start w:val="1"/>
      <w:numFmt w:val="decimal"/>
      <w:lvlText w:val="%1."/>
      <w:lvlJc w:val="left"/>
      <w:pPr>
        <w:ind w:left="834" w:hanging="360"/>
      </w:pPr>
      <w:rPr>
        <w:rFonts w:hint="default"/>
      </w:rPr>
    </w:lvl>
    <w:lvl w:ilvl="1" w:tplc="04090019" w:tentative="1">
      <w:start w:val="1"/>
      <w:numFmt w:val="lowerLetter"/>
      <w:lvlText w:val="%2."/>
      <w:lvlJc w:val="left"/>
      <w:pPr>
        <w:ind w:left="1554" w:hanging="360"/>
      </w:pPr>
    </w:lvl>
    <w:lvl w:ilvl="2" w:tplc="0409001B" w:tentative="1">
      <w:start w:val="1"/>
      <w:numFmt w:val="lowerRoman"/>
      <w:lvlText w:val="%3."/>
      <w:lvlJc w:val="right"/>
      <w:pPr>
        <w:ind w:left="2274" w:hanging="180"/>
      </w:pPr>
    </w:lvl>
    <w:lvl w:ilvl="3" w:tplc="0409000F" w:tentative="1">
      <w:start w:val="1"/>
      <w:numFmt w:val="decimal"/>
      <w:lvlText w:val="%4."/>
      <w:lvlJc w:val="left"/>
      <w:pPr>
        <w:ind w:left="2994" w:hanging="360"/>
      </w:pPr>
    </w:lvl>
    <w:lvl w:ilvl="4" w:tplc="04090019" w:tentative="1">
      <w:start w:val="1"/>
      <w:numFmt w:val="lowerLetter"/>
      <w:lvlText w:val="%5."/>
      <w:lvlJc w:val="left"/>
      <w:pPr>
        <w:ind w:left="3714" w:hanging="360"/>
      </w:pPr>
    </w:lvl>
    <w:lvl w:ilvl="5" w:tplc="0409001B" w:tentative="1">
      <w:start w:val="1"/>
      <w:numFmt w:val="lowerRoman"/>
      <w:lvlText w:val="%6."/>
      <w:lvlJc w:val="right"/>
      <w:pPr>
        <w:ind w:left="4434" w:hanging="180"/>
      </w:pPr>
    </w:lvl>
    <w:lvl w:ilvl="6" w:tplc="0409000F" w:tentative="1">
      <w:start w:val="1"/>
      <w:numFmt w:val="decimal"/>
      <w:lvlText w:val="%7."/>
      <w:lvlJc w:val="left"/>
      <w:pPr>
        <w:ind w:left="5154" w:hanging="360"/>
      </w:pPr>
    </w:lvl>
    <w:lvl w:ilvl="7" w:tplc="04090019" w:tentative="1">
      <w:start w:val="1"/>
      <w:numFmt w:val="lowerLetter"/>
      <w:lvlText w:val="%8."/>
      <w:lvlJc w:val="left"/>
      <w:pPr>
        <w:ind w:left="5874" w:hanging="360"/>
      </w:pPr>
    </w:lvl>
    <w:lvl w:ilvl="8" w:tplc="0409001B" w:tentative="1">
      <w:start w:val="1"/>
      <w:numFmt w:val="lowerRoman"/>
      <w:lvlText w:val="%9."/>
      <w:lvlJc w:val="right"/>
      <w:pPr>
        <w:ind w:left="6594" w:hanging="180"/>
      </w:pPr>
    </w:lvl>
  </w:abstractNum>
  <w:abstractNum w:abstractNumId="31" w15:restartNumberingAfterBreak="0">
    <w:nsid w:val="1E600662"/>
    <w:multiLevelType w:val="hybridMultilevel"/>
    <w:tmpl w:val="0BC6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651D0C"/>
    <w:multiLevelType w:val="singleLevel"/>
    <w:tmpl w:val="CB864C82"/>
    <w:name w:val="WW8Num522"/>
    <w:lvl w:ilvl="0">
      <w:start w:val="1"/>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20AF129E"/>
    <w:multiLevelType w:val="singleLevel"/>
    <w:tmpl w:val="D4425FB2"/>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22861724"/>
    <w:multiLevelType w:val="hybridMultilevel"/>
    <w:tmpl w:val="FB5A5B46"/>
    <w:styleLink w:val="CurrentList21"/>
    <w:lvl w:ilvl="0" w:tplc="E88A830C">
      <w:start w:val="1"/>
      <w:numFmt w:val="decimal"/>
      <w:pStyle w:val="nomal123"/>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7B63D3"/>
    <w:multiLevelType w:val="hybridMultilevel"/>
    <w:tmpl w:val="12CA2170"/>
    <w:lvl w:ilvl="0" w:tplc="04090005">
      <w:start w:val="1"/>
      <w:numFmt w:val="bullet"/>
      <w:lvlText w:val=""/>
      <w:lvlJc w:val="left"/>
      <w:pPr>
        <w:tabs>
          <w:tab w:val="num" w:pos="720"/>
        </w:tabs>
        <w:ind w:left="720" w:hanging="360"/>
      </w:pPr>
      <w:rPr>
        <w:rFonts w:ascii="Wingdings" w:hAnsi="Wingdings" w:hint="default"/>
      </w:rPr>
    </w:lvl>
    <w:lvl w:ilvl="1" w:tplc="095C8D1E">
      <w:numFmt w:val="bullet"/>
      <w:lvlText w:val="-"/>
      <w:lvlJc w:val="left"/>
      <w:pPr>
        <w:tabs>
          <w:tab w:val="num" w:pos="1440"/>
        </w:tabs>
        <w:ind w:left="1440" w:hanging="360"/>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3AF2E5F"/>
    <w:multiLevelType w:val="hybridMultilevel"/>
    <w:tmpl w:val="5518E5EE"/>
    <w:styleLink w:val="NewAureconHeading"/>
    <w:lvl w:ilvl="0" w:tplc="FFFFFFFF">
      <w:start w:val="3"/>
      <w:numFmt w:val="bullet"/>
      <w:lvlText w:val="-"/>
      <w:lvlJc w:val="left"/>
      <w:pPr>
        <w:tabs>
          <w:tab w:val="num" w:pos="1440"/>
        </w:tabs>
        <w:ind w:left="1440" w:hanging="360"/>
      </w:pPr>
      <w:rPr>
        <w:rFonts w:ascii="Times New Roman" w:hAnsi="Times New Roman" w:hint="default"/>
      </w:rPr>
    </w:lvl>
    <w:lvl w:ilvl="1" w:tplc="FFFFFFFF" w:tentative="1">
      <w:start w:val="1"/>
      <w:numFmt w:val="bullet"/>
      <w:lvlText w:val="o"/>
      <w:lvlJc w:val="left"/>
      <w:pPr>
        <w:tabs>
          <w:tab w:val="num" w:pos="1896"/>
        </w:tabs>
        <w:ind w:left="1896" w:hanging="360"/>
      </w:pPr>
      <w:rPr>
        <w:rFonts w:ascii="Courier New" w:hAnsi="Courier New" w:hint="default"/>
      </w:rPr>
    </w:lvl>
    <w:lvl w:ilvl="2" w:tplc="FFFFFFFF" w:tentative="1">
      <w:start w:val="1"/>
      <w:numFmt w:val="bullet"/>
      <w:lvlText w:val=""/>
      <w:lvlJc w:val="left"/>
      <w:pPr>
        <w:tabs>
          <w:tab w:val="num" w:pos="2616"/>
        </w:tabs>
        <w:ind w:left="2616" w:hanging="360"/>
      </w:pPr>
      <w:rPr>
        <w:rFonts w:ascii="Wingdings" w:hAnsi="Wingdings" w:hint="default"/>
      </w:rPr>
    </w:lvl>
    <w:lvl w:ilvl="3" w:tplc="FFFFFFFF" w:tentative="1">
      <w:start w:val="1"/>
      <w:numFmt w:val="bullet"/>
      <w:lvlText w:val=""/>
      <w:lvlJc w:val="left"/>
      <w:pPr>
        <w:tabs>
          <w:tab w:val="num" w:pos="3336"/>
        </w:tabs>
        <w:ind w:left="3336" w:hanging="360"/>
      </w:pPr>
      <w:rPr>
        <w:rFonts w:ascii="Symbol" w:hAnsi="Symbol" w:hint="default"/>
      </w:rPr>
    </w:lvl>
    <w:lvl w:ilvl="4" w:tplc="FFFFFFFF" w:tentative="1">
      <w:start w:val="1"/>
      <w:numFmt w:val="bullet"/>
      <w:lvlText w:val="o"/>
      <w:lvlJc w:val="left"/>
      <w:pPr>
        <w:tabs>
          <w:tab w:val="num" w:pos="4056"/>
        </w:tabs>
        <w:ind w:left="4056" w:hanging="360"/>
      </w:pPr>
      <w:rPr>
        <w:rFonts w:ascii="Courier New" w:hAnsi="Courier New" w:hint="default"/>
      </w:rPr>
    </w:lvl>
    <w:lvl w:ilvl="5" w:tplc="FFFFFFFF" w:tentative="1">
      <w:start w:val="1"/>
      <w:numFmt w:val="bullet"/>
      <w:lvlText w:val=""/>
      <w:lvlJc w:val="left"/>
      <w:pPr>
        <w:tabs>
          <w:tab w:val="num" w:pos="4776"/>
        </w:tabs>
        <w:ind w:left="4776" w:hanging="360"/>
      </w:pPr>
      <w:rPr>
        <w:rFonts w:ascii="Wingdings" w:hAnsi="Wingdings" w:hint="default"/>
      </w:rPr>
    </w:lvl>
    <w:lvl w:ilvl="6" w:tplc="FFFFFFFF" w:tentative="1">
      <w:start w:val="1"/>
      <w:numFmt w:val="bullet"/>
      <w:lvlText w:val=""/>
      <w:lvlJc w:val="left"/>
      <w:pPr>
        <w:tabs>
          <w:tab w:val="num" w:pos="5496"/>
        </w:tabs>
        <w:ind w:left="5496" w:hanging="360"/>
      </w:pPr>
      <w:rPr>
        <w:rFonts w:ascii="Symbol" w:hAnsi="Symbol" w:hint="default"/>
      </w:rPr>
    </w:lvl>
    <w:lvl w:ilvl="7" w:tplc="FFFFFFFF" w:tentative="1">
      <w:start w:val="1"/>
      <w:numFmt w:val="bullet"/>
      <w:lvlText w:val="o"/>
      <w:lvlJc w:val="left"/>
      <w:pPr>
        <w:tabs>
          <w:tab w:val="num" w:pos="6216"/>
        </w:tabs>
        <w:ind w:left="6216" w:hanging="360"/>
      </w:pPr>
      <w:rPr>
        <w:rFonts w:ascii="Courier New" w:hAnsi="Courier New" w:hint="default"/>
      </w:rPr>
    </w:lvl>
    <w:lvl w:ilvl="8" w:tplc="FFFFFFFF" w:tentative="1">
      <w:start w:val="1"/>
      <w:numFmt w:val="bullet"/>
      <w:lvlText w:val=""/>
      <w:lvlJc w:val="left"/>
      <w:pPr>
        <w:tabs>
          <w:tab w:val="num" w:pos="6936"/>
        </w:tabs>
        <w:ind w:left="6936" w:hanging="360"/>
      </w:pPr>
      <w:rPr>
        <w:rFonts w:ascii="Wingdings" w:hAnsi="Wingdings" w:hint="default"/>
      </w:rPr>
    </w:lvl>
  </w:abstractNum>
  <w:abstractNum w:abstractNumId="37" w15:restartNumberingAfterBreak="0">
    <w:nsid w:val="255E30D1"/>
    <w:multiLevelType w:val="singleLevel"/>
    <w:tmpl w:val="28C6B66E"/>
    <w:lvl w:ilvl="0">
      <w:start w:val="2"/>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26FA7C4C"/>
    <w:multiLevelType w:val="hybridMultilevel"/>
    <w:tmpl w:val="573E7316"/>
    <w:lvl w:ilvl="0" w:tplc="7C44D55A">
      <w:start w:val="1"/>
      <w:numFmt w:val="lowerLetter"/>
      <w:pStyle w:val="b"/>
      <w:lvlText w:val="%1)"/>
      <w:lvlJc w:val="left"/>
      <w:pPr>
        <w:ind w:left="1069" w:hanging="360"/>
      </w:pPr>
      <w:rPr>
        <w:rFonts w:hint="default"/>
      </w:rPr>
    </w:lvl>
    <w:lvl w:ilvl="1" w:tplc="04090003">
      <w:start w:val="1"/>
      <w:numFmt w:val="lowerLetter"/>
      <w:lvlText w:val="%2."/>
      <w:lvlJc w:val="left"/>
      <w:pPr>
        <w:ind w:left="2120" w:hanging="360"/>
      </w:pPr>
    </w:lvl>
    <w:lvl w:ilvl="2" w:tplc="04090005" w:tentative="1">
      <w:start w:val="1"/>
      <w:numFmt w:val="lowerRoman"/>
      <w:lvlText w:val="%3."/>
      <w:lvlJc w:val="right"/>
      <w:pPr>
        <w:ind w:left="2840" w:hanging="180"/>
      </w:pPr>
    </w:lvl>
    <w:lvl w:ilvl="3" w:tplc="04090001" w:tentative="1">
      <w:start w:val="1"/>
      <w:numFmt w:val="decimal"/>
      <w:lvlText w:val="%4."/>
      <w:lvlJc w:val="left"/>
      <w:pPr>
        <w:ind w:left="3560" w:hanging="360"/>
      </w:pPr>
    </w:lvl>
    <w:lvl w:ilvl="4" w:tplc="04090003" w:tentative="1">
      <w:start w:val="1"/>
      <w:numFmt w:val="lowerLetter"/>
      <w:lvlText w:val="%5."/>
      <w:lvlJc w:val="left"/>
      <w:pPr>
        <w:ind w:left="4280" w:hanging="360"/>
      </w:pPr>
    </w:lvl>
    <w:lvl w:ilvl="5" w:tplc="04090005" w:tentative="1">
      <w:start w:val="1"/>
      <w:numFmt w:val="lowerRoman"/>
      <w:lvlText w:val="%6."/>
      <w:lvlJc w:val="right"/>
      <w:pPr>
        <w:ind w:left="5000" w:hanging="180"/>
      </w:pPr>
    </w:lvl>
    <w:lvl w:ilvl="6" w:tplc="04090001" w:tentative="1">
      <w:start w:val="1"/>
      <w:numFmt w:val="decimal"/>
      <w:lvlText w:val="%7."/>
      <w:lvlJc w:val="left"/>
      <w:pPr>
        <w:ind w:left="5720" w:hanging="360"/>
      </w:pPr>
    </w:lvl>
    <w:lvl w:ilvl="7" w:tplc="04090003" w:tentative="1">
      <w:start w:val="1"/>
      <w:numFmt w:val="lowerLetter"/>
      <w:lvlText w:val="%8."/>
      <w:lvlJc w:val="left"/>
      <w:pPr>
        <w:ind w:left="6440" w:hanging="360"/>
      </w:pPr>
    </w:lvl>
    <w:lvl w:ilvl="8" w:tplc="04090005" w:tentative="1">
      <w:start w:val="1"/>
      <w:numFmt w:val="lowerRoman"/>
      <w:lvlText w:val="%9."/>
      <w:lvlJc w:val="right"/>
      <w:pPr>
        <w:ind w:left="7160" w:hanging="180"/>
      </w:pPr>
    </w:lvl>
  </w:abstractNum>
  <w:abstractNum w:abstractNumId="39" w15:restartNumberingAfterBreak="0">
    <w:nsid w:val="28450C41"/>
    <w:multiLevelType w:val="hybridMultilevel"/>
    <w:tmpl w:val="98BE3776"/>
    <w:lvl w:ilvl="0" w:tplc="04090013">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9BC446D"/>
    <w:multiLevelType w:val="multilevel"/>
    <w:tmpl w:val="51D6105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lowerLetter"/>
      <w:lvlText w:val="%4."/>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41" w15:restartNumberingAfterBreak="0">
    <w:nsid w:val="2BB610DD"/>
    <w:multiLevelType w:val="hybridMultilevel"/>
    <w:tmpl w:val="2490F5EA"/>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2CC240A5"/>
    <w:multiLevelType w:val="multilevel"/>
    <w:tmpl w:val="76B69100"/>
    <w:lvl w:ilvl="0">
      <w:start w:val="1"/>
      <w:numFmt w:val="bullet"/>
      <w:pStyle w:val="Bullet1"/>
      <w:lvlText w:val=""/>
      <w:lvlJc w:val="left"/>
      <w:pPr>
        <w:ind w:left="360" w:hanging="360"/>
      </w:pPr>
      <w:rPr>
        <w:rFonts w:ascii="Wingdings 2" w:hAnsi="Wingdings 2" w:hint="default"/>
        <w:color w:val="auto"/>
        <w:position w:val="2"/>
        <w:sz w:val="20"/>
        <w:szCs w:val="20"/>
      </w:rPr>
    </w:lvl>
    <w:lvl w:ilvl="1">
      <w:start w:val="1"/>
      <w:numFmt w:val="bullet"/>
      <w:lvlText w:val=""/>
      <w:lvlJc w:val="left"/>
      <w:pPr>
        <w:ind w:left="567" w:hanging="283"/>
      </w:pPr>
      <w:rPr>
        <w:rFonts w:ascii="Symbol" w:hAnsi="Symbol" w:hint="default"/>
        <w:color w:val="353D30" w:themeColor="accent2"/>
      </w:rPr>
    </w:lvl>
    <w:lvl w:ilvl="2">
      <w:start w:val="1"/>
      <w:numFmt w:val="bullet"/>
      <w:lvlText w:val=""/>
      <w:lvlJc w:val="left"/>
      <w:pPr>
        <w:ind w:left="851" w:hanging="284"/>
      </w:pPr>
      <w:rPr>
        <w:rFonts w:ascii="Wingdings" w:hAnsi="Wingdings" w:hint="default"/>
        <w:color w:val="5F5F5F" w:themeColor="text2"/>
        <w:position w:val="2"/>
        <w:sz w:val="14"/>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43" w15:restartNumberingAfterBreak="0">
    <w:nsid w:val="2D5F5C39"/>
    <w:multiLevelType w:val="hybridMultilevel"/>
    <w:tmpl w:val="A2F65A7E"/>
    <w:lvl w:ilvl="0" w:tplc="215290C0">
      <w:start w:val="1"/>
      <w:numFmt w:val="bullet"/>
      <w:lvlText w:val=""/>
      <w:lvlJc w:val="left"/>
      <w:pPr>
        <w:ind w:left="1440" w:hanging="360"/>
      </w:pPr>
      <w:rPr>
        <w:rFonts w:ascii="Wingdings 2" w:hAnsi="Wingdings 2"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4" w15:restartNumberingAfterBreak="0">
    <w:nsid w:val="2E4D09C4"/>
    <w:multiLevelType w:val="hybridMultilevel"/>
    <w:tmpl w:val="4E8E18EE"/>
    <w:lvl w:ilvl="0" w:tplc="E3FAAD9C">
      <w:start w:val="1"/>
      <w:numFmt w:val="bullet"/>
      <w:pStyle w:val="00-GachDauDong"/>
      <w:lvlText w:val="-"/>
      <w:lvlJc w:val="left"/>
      <w:pPr>
        <w:tabs>
          <w:tab w:val="num" w:pos="1134"/>
        </w:tabs>
        <w:ind w:left="794" w:hanging="22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5" w15:restartNumberingAfterBreak="0">
    <w:nsid w:val="2E523D1A"/>
    <w:multiLevelType w:val="hybridMultilevel"/>
    <w:tmpl w:val="6F9C1E14"/>
    <w:styleLink w:val="Style211"/>
    <w:lvl w:ilvl="0" w:tplc="5434E860">
      <w:start w:val="1"/>
      <w:numFmt w:val="bullet"/>
      <w:pStyle w:val="DuGch-udng"/>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09A2F48"/>
    <w:multiLevelType w:val="multilevel"/>
    <w:tmpl w:val="56569274"/>
    <w:lvl w:ilvl="0">
      <w:start w:val="3"/>
      <w:numFmt w:val="bullet"/>
      <w:lvlText w:val="-"/>
      <w:lvlJc w:val="left"/>
      <w:pPr>
        <w:tabs>
          <w:tab w:val="num" w:pos="1080"/>
        </w:tabs>
        <w:ind w:left="1080" w:hanging="360"/>
      </w:pPr>
      <w:rPr>
        <w:rFonts w:ascii="Times New Roman" w:hAnsi="Times New Roman"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30A86A18"/>
    <w:multiLevelType w:val="singleLevel"/>
    <w:tmpl w:val="CAE65ED8"/>
    <w:lvl w:ilvl="0">
      <w:start w:val="1"/>
      <w:numFmt w:val="decimal"/>
      <w:lvlText w:val="%1"/>
      <w:lvlJc w:val="center"/>
      <w:pPr>
        <w:tabs>
          <w:tab w:val="num" w:pos="530"/>
        </w:tabs>
        <w:ind w:left="360" w:hanging="190"/>
      </w:pPr>
      <w:rPr>
        <w:rFonts w:hint="default"/>
      </w:rPr>
    </w:lvl>
  </w:abstractNum>
  <w:abstractNum w:abstractNumId="48" w15:restartNumberingAfterBreak="0">
    <w:nsid w:val="35CF1723"/>
    <w:multiLevelType w:val="hybridMultilevel"/>
    <w:tmpl w:val="0D28281E"/>
    <w:lvl w:ilvl="0" w:tplc="8AC05C36">
      <w:start w:val="1"/>
      <w:numFmt w:val="bullet"/>
      <w:pStyle w:val="Gach"/>
      <w:lvlText w:val=""/>
      <w:lvlJc w:val="left"/>
      <w:pPr>
        <w:tabs>
          <w:tab w:val="num" w:pos="284"/>
        </w:tabs>
        <w:ind w:left="284" w:hanging="28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7016D90"/>
    <w:multiLevelType w:val="singleLevel"/>
    <w:tmpl w:val="7B8C2CEE"/>
    <w:lvl w:ilvl="0">
      <w:start w:val="1"/>
      <w:numFmt w:val="decimal"/>
      <w:lvlText w:val="%1"/>
      <w:lvlJc w:val="center"/>
      <w:pPr>
        <w:tabs>
          <w:tab w:val="num" w:pos="624"/>
        </w:tabs>
        <w:ind w:left="624" w:hanging="454"/>
      </w:pPr>
      <w:rPr>
        <w:rFonts w:hint="default"/>
      </w:rPr>
    </w:lvl>
  </w:abstractNum>
  <w:abstractNum w:abstractNumId="50" w15:restartNumberingAfterBreak="0">
    <w:nsid w:val="37933B85"/>
    <w:multiLevelType w:val="hybridMultilevel"/>
    <w:tmpl w:val="46CE9B2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1" w15:restartNumberingAfterBreak="0">
    <w:nsid w:val="37CE0D9A"/>
    <w:multiLevelType w:val="multilevel"/>
    <w:tmpl w:val="08EE0B38"/>
    <w:numStyleLink w:val="AureconList"/>
  </w:abstractNum>
  <w:abstractNum w:abstractNumId="52" w15:restartNumberingAfterBreak="0">
    <w:nsid w:val="38735A22"/>
    <w:multiLevelType w:val="hybridMultilevel"/>
    <w:tmpl w:val="9CA29874"/>
    <w:lvl w:ilvl="0" w:tplc="15B4E4D4">
      <w:start w:val="1"/>
      <w:numFmt w:val="bullet"/>
      <w:pStyle w:val="Duudng"/>
      <w:lvlText w:val=""/>
      <w:lvlJc w:val="left"/>
      <w:pPr>
        <w:ind w:left="927" w:hanging="360"/>
      </w:pPr>
      <w:rPr>
        <w:rFonts w:ascii="Symbol" w:hAnsi="Symbol" w:hint="default"/>
        <w:b/>
        <w:bCs/>
        <w:i w:val="0"/>
        <w:iCs w:val="0"/>
        <w:sz w:val="24"/>
        <w:szCs w:val="24"/>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3" w15:restartNumberingAfterBreak="0">
    <w:nsid w:val="38F25644"/>
    <w:multiLevelType w:val="multilevel"/>
    <w:tmpl w:val="E1866EC8"/>
    <w:styleLink w:val="AureconBullets"/>
    <w:lvl w:ilvl="0">
      <w:start w:val="1"/>
      <w:numFmt w:val="bullet"/>
      <w:lvlText w:val=""/>
      <w:lvlJc w:val="left"/>
      <w:pPr>
        <w:ind w:left="284" w:hanging="284"/>
      </w:pPr>
      <w:rPr>
        <w:rFonts w:ascii="Wingdings 2" w:hAnsi="Wingdings 2" w:hint="default"/>
        <w:color w:val="7AB800" w:themeColor="accent1"/>
        <w:position w:val="2"/>
        <w:sz w:val="14"/>
      </w:rPr>
    </w:lvl>
    <w:lvl w:ilvl="1">
      <w:start w:val="1"/>
      <w:numFmt w:val="bullet"/>
      <w:pStyle w:val="Bullet2"/>
      <w:lvlText w:val=""/>
      <w:lvlJc w:val="left"/>
      <w:pPr>
        <w:ind w:left="567" w:hanging="283"/>
      </w:pPr>
      <w:rPr>
        <w:rFonts w:ascii="Symbol" w:hAnsi="Symbol" w:hint="default"/>
        <w:color w:val="353D30" w:themeColor="accent2"/>
      </w:rPr>
    </w:lvl>
    <w:lvl w:ilvl="2">
      <w:start w:val="1"/>
      <w:numFmt w:val="bullet"/>
      <w:pStyle w:val="Bullet3"/>
      <w:lvlText w:val=""/>
      <w:lvlJc w:val="left"/>
      <w:pPr>
        <w:ind w:left="851" w:hanging="284"/>
      </w:pPr>
      <w:rPr>
        <w:rFonts w:ascii="Wingdings" w:hAnsi="Wingdings" w:hint="default"/>
        <w:color w:val="5F5F5F" w:themeColor="text2"/>
        <w:position w:val="2"/>
        <w:sz w:val="14"/>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54" w15:restartNumberingAfterBreak="0">
    <w:nsid w:val="3B2375B0"/>
    <w:multiLevelType w:val="singleLevel"/>
    <w:tmpl w:val="0F5EE52C"/>
    <w:lvl w:ilvl="0">
      <w:start w:val="2"/>
      <w:numFmt w:val="bullet"/>
      <w:lvlText w:val="-"/>
      <w:lvlJc w:val="left"/>
      <w:pPr>
        <w:tabs>
          <w:tab w:val="num" w:pos="785"/>
        </w:tabs>
        <w:ind w:left="785" w:hanging="360"/>
      </w:pPr>
      <w:rPr>
        <w:rFonts w:ascii="Times New Roman" w:hAnsi="Times New Roman" w:hint="default"/>
      </w:rPr>
    </w:lvl>
  </w:abstractNum>
  <w:abstractNum w:abstractNumId="55" w15:restartNumberingAfterBreak="0">
    <w:nsid w:val="3B543AFF"/>
    <w:multiLevelType w:val="multilevel"/>
    <w:tmpl w:val="9ECA4384"/>
    <w:lvl w:ilvl="0">
      <w:start w:val="1"/>
      <w:numFmt w:val="upperRoman"/>
      <w:suff w:val="space"/>
      <w:lvlText w:val="CHƯƠNG %1:"/>
      <w:lvlJc w:val="left"/>
      <w:pPr>
        <w:ind w:left="432" w:hanging="432"/>
      </w:pPr>
      <w:rPr>
        <w:rFonts w:hint="default"/>
        <w:sz w:val="36"/>
        <w:szCs w:val="36"/>
      </w:rPr>
    </w:lvl>
    <w:lvl w:ilvl="1">
      <w:start w:val="1"/>
      <w:numFmt w:val="decimal"/>
      <w:suff w:val="space"/>
      <w:lvlText w:val="%1.%2"/>
      <w:lvlJc w:val="left"/>
      <w:pPr>
        <w:ind w:left="576" w:hanging="576"/>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pStyle w:val="LV5"/>
      <w:lvlText w:val=""/>
      <w:lvlJc w:val="left"/>
      <w:pPr>
        <w:ind w:left="1008" w:hanging="1008"/>
      </w:pPr>
      <w:rPr>
        <w:rFonts w:ascii="Wingdings" w:hAnsi="Wingding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6" w15:restartNumberingAfterBreak="0">
    <w:nsid w:val="3DAC2D4C"/>
    <w:multiLevelType w:val="singleLevel"/>
    <w:tmpl w:val="0409000F"/>
    <w:lvl w:ilvl="0">
      <w:start w:val="1"/>
      <w:numFmt w:val="decimal"/>
      <w:lvlText w:val="%1."/>
      <w:lvlJc w:val="left"/>
      <w:pPr>
        <w:tabs>
          <w:tab w:val="num" w:pos="360"/>
        </w:tabs>
        <w:ind w:left="360" w:hanging="360"/>
      </w:pPr>
    </w:lvl>
  </w:abstractNum>
  <w:abstractNum w:abstractNumId="57" w15:restartNumberingAfterBreak="0">
    <w:nsid w:val="3F21289E"/>
    <w:multiLevelType w:val="hybridMultilevel"/>
    <w:tmpl w:val="3BB85A10"/>
    <w:lvl w:ilvl="0" w:tplc="7C7045D6">
      <w:start w:val="1"/>
      <w:numFmt w:val="lowerLetter"/>
      <w:pStyle w:val="Muc2"/>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8" w15:restartNumberingAfterBreak="0">
    <w:nsid w:val="41773688"/>
    <w:multiLevelType w:val="multilevel"/>
    <w:tmpl w:val="C63EDFCA"/>
    <w:styleLink w:val="ArticleSection1"/>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9" w15:restartNumberingAfterBreak="0">
    <w:nsid w:val="41CD0719"/>
    <w:multiLevelType w:val="multilevel"/>
    <w:tmpl w:val="5D68F656"/>
    <w:lvl w:ilvl="0">
      <w:start w:val="2"/>
      <w:numFmt w:val="decimal"/>
      <w:lvlText w:val="%1."/>
      <w:lvlJc w:val="left"/>
      <w:pPr>
        <w:tabs>
          <w:tab w:val="num" w:pos="720"/>
        </w:tabs>
        <w:ind w:left="720" w:hanging="360"/>
      </w:pPr>
      <w:rPr>
        <w:rFonts w:hint="default"/>
      </w:rPr>
    </w:lvl>
    <w:lvl w:ilvl="1">
      <w:start w:val="1"/>
      <w:numFmt w:val="decimal"/>
      <w:isLgl/>
      <w:lvlText w:val="2.%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0" w15:restartNumberingAfterBreak="0">
    <w:nsid w:val="42C83D83"/>
    <w:multiLevelType w:val="hybridMultilevel"/>
    <w:tmpl w:val="F10054EA"/>
    <w:lvl w:ilvl="0" w:tplc="F5C2DD68">
      <w:start w:val="1"/>
      <w:numFmt w:val="bullet"/>
      <w:pStyle w:val="Mc8udng"/>
      <w:lvlText w:val=""/>
      <w:lvlJc w:val="left"/>
      <w:pPr>
        <w:ind w:left="1287" w:hanging="360"/>
      </w:pPr>
      <w:rPr>
        <w:rFonts w:ascii="Symbol" w:hAnsi="Symbol" w:hint="default"/>
        <w:b w:val="0"/>
        <w:color w:val="auto"/>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48B468BC"/>
    <w:multiLevelType w:val="hybridMultilevel"/>
    <w:tmpl w:val="90F2F8FE"/>
    <w:styleLink w:val="StyleBulleted11"/>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2538C4"/>
    <w:multiLevelType w:val="singleLevel"/>
    <w:tmpl w:val="7082BB84"/>
    <w:lvl w:ilvl="0">
      <w:start w:val="1"/>
      <w:numFmt w:val="decimal"/>
      <w:lvlText w:val="%1"/>
      <w:lvlJc w:val="center"/>
      <w:pPr>
        <w:tabs>
          <w:tab w:val="num" w:pos="530"/>
        </w:tabs>
        <w:ind w:left="360" w:hanging="190"/>
      </w:pPr>
      <w:rPr>
        <w:rFonts w:hint="default"/>
      </w:rPr>
    </w:lvl>
  </w:abstractNum>
  <w:abstractNum w:abstractNumId="63" w15:restartNumberingAfterBreak="0">
    <w:nsid w:val="4A9F715B"/>
    <w:multiLevelType w:val="multilevel"/>
    <w:tmpl w:val="65C484F6"/>
    <w:numStyleLink w:val="Style151"/>
  </w:abstractNum>
  <w:abstractNum w:abstractNumId="64" w15:restartNumberingAfterBreak="0">
    <w:nsid w:val="4C546B67"/>
    <w:multiLevelType w:val="hybridMultilevel"/>
    <w:tmpl w:val="405A140E"/>
    <w:lvl w:ilvl="0" w:tplc="FFFFFFFF">
      <w:start w:val="1"/>
      <w:numFmt w:val="bullet"/>
      <w:pStyle w:val="xl38"/>
      <w:lvlText w:val=""/>
      <w:lvlJc w:val="left"/>
      <w:pPr>
        <w:tabs>
          <w:tab w:val="num" w:pos="1620"/>
        </w:tabs>
        <w:ind w:left="1620" w:hanging="360"/>
      </w:pPr>
      <w:rPr>
        <w:rFonts w:ascii="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65" w15:restartNumberingAfterBreak="0">
    <w:nsid w:val="4F4C4F3B"/>
    <w:multiLevelType w:val="multilevel"/>
    <w:tmpl w:val="6518C08A"/>
    <w:styleLink w:val="AureconNumbering"/>
    <w:lvl w:ilvl="0">
      <w:start w:val="1"/>
      <w:numFmt w:val="decimal"/>
      <w:lvlText w:val="%1"/>
      <w:lvlJc w:val="left"/>
      <w:pPr>
        <w:ind w:left="567" w:hanging="567"/>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none"/>
      <w:lvlRestart w:val="0"/>
      <w:suff w:val="nothing"/>
      <w:lvlText w:val=""/>
      <w:lvlJc w:val="left"/>
      <w:pPr>
        <w:ind w:left="0" w:firstLine="0"/>
      </w:pPr>
      <w:rPr>
        <w:rFonts w:hint="default"/>
        <w:b w:val="0"/>
        <w:i w:val="0"/>
        <w:iCs w:val="0"/>
        <w:caps w:val="0"/>
        <w:smallCaps w:val="0"/>
        <w:strike w:val="0"/>
        <w:dstrike w:val="0"/>
        <w:noProof w:val="0"/>
        <w:vanish w:val="0"/>
        <w:color w:val="00000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6" w15:restartNumberingAfterBreak="0">
    <w:nsid w:val="4F900FD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7" w15:restartNumberingAfterBreak="0">
    <w:nsid w:val="520F46DE"/>
    <w:multiLevelType w:val="singleLevel"/>
    <w:tmpl w:val="CAA0D7FA"/>
    <w:lvl w:ilvl="0">
      <w:start w:val="1"/>
      <w:numFmt w:val="bullet"/>
      <w:pStyle w:val="para-"/>
      <w:lvlText w:val="–"/>
      <w:lvlJc w:val="left"/>
      <w:pPr>
        <w:tabs>
          <w:tab w:val="num" w:pos="644"/>
        </w:tabs>
        <w:ind w:left="624" w:hanging="340"/>
      </w:pPr>
      <w:rPr>
        <w:rFonts w:ascii="Arial" w:hAnsi="Arial" w:cs="Arial" w:hint="default"/>
        <w:sz w:val="22"/>
        <w:szCs w:val="22"/>
      </w:rPr>
    </w:lvl>
  </w:abstractNum>
  <w:abstractNum w:abstractNumId="68" w15:restartNumberingAfterBreak="0">
    <w:nsid w:val="53965903"/>
    <w:multiLevelType w:val="multilevel"/>
    <w:tmpl w:val="FC4E0976"/>
    <w:lvl w:ilvl="0">
      <w:start w:val="1"/>
      <w:numFmt w:val="decimal"/>
      <w:pStyle w:val="Ducngud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55D34BBD"/>
    <w:multiLevelType w:val="hybridMultilevel"/>
    <w:tmpl w:val="947CF7D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55FD0C31"/>
    <w:multiLevelType w:val="hybridMultilevel"/>
    <w:tmpl w:val="B6822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6E25AFB"/>
    <w:multiLevelType w:val="multilevel"/>
    <w:tmpl w:val="B86228E4"/>
    <w:lvl w:ilvl="0">
      <w:start w:val="3"/>
      <w:numFmt w:val="decimal"/>
      <w:pStyle w:val="nouse"/>
      <w:lvlText w:val="%1"/>
      <w:lvlJc w:val="left"/>
      <w:pPr>
        <w:ind w:left="911" w:hanging="792"/>
      </w:pPr>
      <w:rPr>
        <w:rFonts w:hint="default"/>
      </w:rPr>
    </w:lvl>
    <w:lvl w:ilvl="1">
      <w:start w:val="1"/>
      <w:numFmt w:val="decimal"/>
      <w:pStyle w:val="nouse"/>
      <w:lvlText w:val="3.%2"/>
      <w:lvlJc w:val="left"/>
      <w:pPr>
        <w:ind w:left="911" w:hanging="792"/>
      </w:pPr>
      <w:rPr>
        <w:rFonts w:hint="default"/>
        <w:b w:val="0"/>
        <w:bCs w:val="0"/>
        <w:i w:val="0"/>
        <w:iCs w:val="0"/>
        <w:caps w:val="0"/>
        <w:smallCaps w:val="0"/>
        <w:strike w:val="0"/>
        <w:dstrike w:val="0"/>
        <w:outline w:val="0"/>
        <w:shadow w:val="0"/>
        <w:emboss w:val="0"/>
        <w:imprint w:val="0"/>
        <w:noProof w:val="0"/>
        <w:vanish w:val="0"/>
        <w:spacing w:val="0"/>
        <w:w w:val="99"/>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nouse"/>
      <w:lvlText w:val="%3."/>
      <w:lvlJc w:val="left"/>
      <w:pPr>
        <w:ind w:left="911" w:hanging="504"/>
      </w:pPr>
      <w:rPr>
        <w:rFonts w:ascii="Arial" w:eastAsia="Arial" w:hAnsi="Arial" w:hint="default"/>
        <w:w w:val="99"/>
        <w:sz w:val="20"/>
        <w:szCs w:val="20"/>
      </w:rPr>
    </w:lvl>
    <w:lvl w:ilvl="3">
      <w:start w:val="1"/>
      <w:numFmt w:val="decimal"/>
      <w:lvlText w:val="%4."/>
      <w:lvlJc w:val="left"/>
      <w:pPr>
        <w:ind w:left="1379" w:hanging="468"/>
      </w:pPr>
      <w:rPr>
        <w:rFonts w:ascii="Arial" w:eastAsia="Arial" w:hAnsi="Arial" w:hint="default"/>
        <w:w w:val="99"/>
        <w:sz w:val="20"/>
        <w:szCs w:val="20"/>
      </w:rPr>
    </w:lvl>
    <w:lvl w:ilvl="4">
      <w:start w:val="1"/>
      <w:numFmt w:val="lowerLetter"/>
      <w:lvlText w:val="%5."/>
      <w:lvlJc w:val="left"/>
      <w:pPr>
        <w:ind w:left="1810" w:hanging="452"/>
      </w:pPr>
      <w:rPr>
        <w:rFonts w:ascii="Arial" w:eastAsia="Arial" w:hAnsi="Arial" w:hint="default"/>
        <w:w w:val="99"/>
        <w:sz w:val="20"/>
        <w:szCs w:val="20"/>
      </w:rPr>
    </w:lvl>
    <w:lvl w:ilvl="5">
      <w:start w:val="1"/>
      <w:numFmt w:val="bullet"/>
      <w:lvlText w:val="•"/>
      <w:lvlJc w:val="left"/>
      <w:pPr>
        <w:ind w:left="1840" w:hanging="452"/>
      </w:pPr>
      <w:rPr>
        <w:rFonts w:hint="default"/>
        <w:w w:val="99"/>
        <w:sz w:val="20"/>
        <w:szCs w:val="20"/>
      </w:rPr>
    </w:lvl>
    <w:lvl w:ilvl="6">
      <w:start w:val="1"/>
      <w:numFmt w:val="bullet"/>
      <w:lvlText w:val="•"/>
      <w:lvlJc w:val="left"/>
      <w:pPr>
        <w:ind w:left="3312" w:hanging="452"/>
      </w:pPr>
      <w:rPr>
        <w:rFonts w:hint="default"/>
      </w:rPr>
    </w:lvl>
    <w:lvl w:ilvl="7">
      <w:start w:val="1"/>
      <w:numFmt w:val="bullet"/>
      <w:lvlText w:val="•"/>
      <w:lvlJc w:val="left"/>
      <w:pPr>
        <w:ind w:left="4785" w:hanging="452"/>
      </w:pPr>
      <w:rPr>
        <w:rFonts w:hint="default"/>
      </w:rPr>
    </w:lvl>
    <w:lvl w:ilvl="8">
      <w:start w:val="1"/>
      <w:numFmt w:val="bullet"/>
      <w:lvlText w:val="•"/>
      <w:lvlJc w:val="left"/>
      <w:pPr>
        <w:ind w:left="6258" w:hanging="452"/>
      </w:pPr>
      <w:rPr>
        <w:rFonts w:hint="default"/>
      </w:rPr>
    </w:lvl>
  </w:abstractNum>
  <w:abstractNum w:abstractNumId="72" w15:restartNumberingAfterBreak="0">
    <w:nsid w:val="575800D1"/>
    <w:multiLevelType w:val="multilevel"/>
    <w:tmpl w:val="51D6105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lowerLetter"/>
      <w:lvlText w:val="%4."/>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73" w15:restartNumberingAfterBreak="0">
    <w:nsid w:val="5821273B"/>
    <w:multiLevelType w:val="multilevel"/>
    <w:tmpl w:val="979A665A"/>
    <w:lvl w:ilvl="0">
      <w:start w:val="1"/>
      <w:numFmt w:val="upperRoman"/>
      <w:pStyle w:val="Style0"/>
      <w:lvlText w:val="%1."/>
      <w:lvlJc w:val="right"/>
      <w:pPr>
        <w:tabs>
          <w:tab w:val="num" w:pos="180"/>
        </w:tabs>
        <w:ind w:left="180" w:hanging="180"/>
      </w:pPr>
      <w:rPr>
        <w:rFonts w:hint="default"/>
        <w:b/>
        <w:i w:val="0"/>
        <w:sz w:val="24"/>
      </w:rPr>
    </w:lvl>
    <w:lvl w:ilvl="1">
      <w:start w:val="1"/>
      <w:numFmt w:val="decimal"/>
      <w:lvlText w:val="%1.%2"/>
      <w:lvlJc w:val="left"/>
      <w:pPr>
        <w:tabs>
          <w:tab w:val="num" w:pos="992"/>
        </w:tabs>
        <w:ind w:left="992" w:hanging="635"/>
      </w:pPr>
      <w:rPr>
        <w:rFonts w:hint="default"/>
        <w:b/>
        <w:i w:val="0"/>
      </w:rPr>
    </w:lvl>
    <w:lvl w:ilvl="2">
      <w:start w:val="1"/>
      <w:numFmt w:val="decimal"/>
      <w:lvlText w:val="%1.%2.%3"/>
      <w:lvlJc w:val="left"/>
      <w:pPr>
        <w:tabs>
          <w:tab w:val="num" w:pos="992"/>
        </w:tabs>
        <w:ind w:left="992" w:hanging="635"/>
      </w:pPr>
      <w:rPr>
        <w:rFonts w:ascii="VNI-Times" w:hAnsi="VNI-Times" w:hint="default"/>
        <w:b/>
        <w:i w:val="0"/>
        <w:sz w:val="24"/>
      </w:rPr>
    </w:lvl>
    <w:lvl w:ilvl="3">
      <w:start w:val="1"/>
      <w:numFmt w:val="decimal"/>
      <w:lvlText w:val="%1.%2.%3.%4"/>
      <w:lvlJc w:val="left"/>
      <w:pPr>
        <w:tabs>
          <w:tab w:val="num" w:pos="1077"/>
        </w:tabs>
        <w:ind w:left="992" w:hanging="635"/>
      </w:pPr>
      <w:rPr>
        <w:rFonts w:ascii="VNI-Times" w:hAnsi="VNI-Times" w:hint="default"/>
        <w:b/>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59F26F26"/>
    <w:multiLevelType w:val="hybridMultilevel"/>
    <w:tmpl w:val="A1B4E45E"/>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AAF2D9F"/>
    <w:multiLevelType w:val="hybridMultilevel"/>
    <w:tmpl w:val="0478DD8E"/>
    <w:lvl w:ilvl="0" w:tplc="5680D7E8">
      <w:start w:val="1"/>
      <w:numFmt w:val="decimal"/>
      <w:lvlText w:val="A.%1."/>
      <w:lvlJc w:val="left"/>
      <w:pPr>
        <w:tabs>
          <w:tab w:val="num" w:pos="567"/>
        </w:tabs>
        <w:ind w:left="567" w:hanging="567"/>
      </w:pPr>
      <w:rPr>
        <w:rFonts w:hint="default"/>
      </w:rPr>
    </w:lvl>
    <w:lvl w:ilvl="1" w:tplc="04090019">
      <w:start w:val="1"/>
      <w:numFmt w:val="upperRoman"/>
      <w:lvlText w:val="%2."/>
      <w:lvlJc w:val="left"/>
      <w:pPr>
        <w:tabs>
          <w:tab w:val="num" w:pos="1800"/>
        </w:tabs>
        <w:ind w:left="1800" w:hanging="720"/>
      </w:pPr>
      <w:rPr>
        <w:rFonts w:hint="default"/>
      </w:rPr>
    </w:lvl>
    <w:lvl w:ilvl="2" w:tplc="0409001B">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1B1527"/>
    <w:multiLevelType w:val="multilevel"/>
    <w:tmpl w:val="6A969100"/>
    <w:styleLink w:val="Style191"/>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18C0C5B"/>
    <w:multiLevelType w:val="multilevel"/>
    <w:tmpl w:val="7572F0FC"/>
    <w:lvl w:ilvl="0">
      <w:start w:val="1"/>
      <w:numFmt w:val="upperRoman"/>
      <w:pStyle w:val="LV1"/>
      <w:suff w:val="space"/>
      <w:lvlText w:val="%1."/>
      <w:lvlJc w:val="left"/>
      <w:pPr>
        <w:ind w:left="0" w:firstLine="0"/>
      </w:pPr>
      <w:rPr>
        <w:rFonts w:ascii="Times New Roman Bold" w:hAnsi="Times New Roman Bold" w:hint="default"/>
        <w:b/>
        <w:i w:val="0"/>
        <w:sz w:val="28"/>
      </w:rPr>
    </w:lvl>
    <w:lvl w:ilvl="1">
      <w:start w:val="1"/>
      <w:numFmt w:val="decimal"/>
      <w:pStyle w:val="LV2"/>
      <w:suff w:val="space"/>
      <w:lvlText w:val="%1.%2."/>
      <w:lvlJc w:val="left"/>
      <w:pPr>
        <w:ind w:left="0" w:firstLine="170"/>
      </w:pPr>
      <w:rPr>
        <w:rFonts w:ascii="Times New Roman Bold" w:hAnsi="Times New Roman Bold" w:hint="default"/>
        <w:b/>
        <w:i w:val="0"/>
        <w:sz w:val="28"/>
      </w:rPr>
    </w:lvl>
    <w:lvl w:ilvl="2">
      <w:start w:val="1"/>
      <w:numFmt w:val="decimal"/>
      <w:pStyle w:val="LV3"/>
      <w:suff w:val="space"/>
      <w:lvlText w:val="%1.%2.%3."/>
      <w:lvlJc w:val="left"/>
      <w:pPr>
        <w:ind w:left="0" w:firstLine="397"/>
      </w:pPr>
      <w:rPr>
        <w:rFonts w:ascii="Times New Roman Bold" w:hAnsi="Times New Roman Bold" w:hint="default"/>
        <w:b/>
        <w:i w:val="0"/>
        <w:sz w:val="28"/>
      </w:rPr>
    </w:lvl>
    <w:lvl w:ilvl="3">
      <w:start w:val="1"/>
      <w:numFmt w:val="decimal"/>
      <w:pStyle w:val="LV4"/>
      <w:suff w:val="space"/>
      <w:lvlText w:val="%1.%2.%3.%4"/>
      <w:lvlJc w:val="left"/>
      <w:pPr>
        <w:ind w:left="0" w:firstLine="454"/>
      </w:pPr>
      <w:rPr>
        <w:rFonts w:ascii="Times New Roman Bold" w:hAnsi="Times New Roman Bold" w:hint="default"/>
        <w:b/>
        <w:i w:val="0"/>
        <w:sz w:val="28"/>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78" w15:restartNumberingAfterBreak="0">
    <w:nsid w:val="64084B32"/>
    <w:multiLevelType w:val="hybridMultilevel"/>
    <w:tmpl w:val="1CAAFFF2"/>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9" w15:restartNumberingAfterBreak="0">
    <w:nsid w:val="65C161EC"/>
    <w:multiLevelType w:val="hybridMultilevel"/>
    <w:tmpl w:val="BFF485C6"/>
    <w:lvl w:ilvl="0" w:tplc="3BD85CF6">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61614DC"/>
    <w:multiLevelType w:val="hybridMultilevel"/>
    <w:tmpl w:val="D91812F0"/>
    <w:lvl w:ilvl="0" w:tplc="1CE6F228">
      <w:numFmt w:val="bullet"/>
      <w:pStyle w:val="nomal-"/>
      <w:lvlText w:val="-"/>
      <w:lvlJc w:val="left"/>
      <w:pPr>
        <w:ind w:left="644" w:hanging="360"/>
      </w:pPr>
      <w:rPr>
        <w:rFonts w:ascii="Courier New" w:eastAsia="Courier New" w:hAnsi="Courier New" w:cs="Courier New" w:hint="default"/>
        <w:b/>
        <w:bCs/>
        <w:i w:val="0"/>
        <w:iCs w:val="0"/>
        <w:color w:val="auto"/>
        <w:sz w:val="22"/>
        <w:szCs w:val="22"/>
      </w:rPr>
    </w:lvl>
    <w:lvl w:ilvl="1" w:tplc="F72AC044">
      <w:start w:val="1"/>
      <w:numFmt w:val="bullet"/>
      <w:pStyle w:val="nomal"/>
      <w:lvlText w:val="+"/>
      <w:lvlJc w:val="left"/>
      <w:pPr>
        <w:ind w:left="1350" w:hanging="360"/>
      </w:pPr>
      <w:rPr>
        <w:rFonts w:ascii="Courier New" w:hAnsi="Courier New" w:hint="default"/>
      </w:rPr>
    </w:lvl>
    <w:lvl w:ilvl="2" w:tplc="042A0005">
      <w:start w:val="1"/>
      <w:numFmt w:val="bullet"/>
      <w:lvlText w:val=""/>
      <w:lvlJc w:val="left"/>
      <w:pPr>
        <w:ind w:left="2070" w:hanging="360"/>
      </w:pPr>
      <w:rPr>
        <w:rFonts w:ascii="Wingdings" w:hAnsi="Wingdings" w:hint="default"/>
      </w:rPr>
    </w:lvl>
    <w:lvl w:ilvl="3" w:tplc="042A0001" w:tentative="1">
      <w:start w:val="1"/>
      <w:numFmt w:val="bullet"/>
      <w:lvlText w:val=""/>
      <w:lvlJc w:val="left"/>
      <w:pPr>
        <w:ind w:left="2790" w:hanging="360"/>
      </w:pPr>
      <w:rPr>
        <w:rFonts w:ascii="Symbol" w:hAnsi="Symbol" w:hint="default"/>
      </w:rPr>
    </w:lvl>
    <w:lvl w:ilvl="4" w:tplc="042A0003" w:tentative="1">
      <w:start w:val="1"/>
      <w:numFmt w:val="bullet"/>
      <w:lvlText w:val="o"/>
      <w:lvlJc w:val="left"/>
      <w:pPr>
        <w:ind w:left="3510" w:hanging="360"/>
      </w:pPr>
      <w:rPr>
        <w:rFonts w:ascii="Courier New" w:hAnsi="Courier New" w:cs="Courier New" w:hint="default"/>
      </w:rPr>
    </w:lvl>
    <w:lvl w:ilvl="5" w:tplc="042A0005" w:tentative="1">
      <w:start w:val="1"/>
      <w:numFmt w:val="bullet"/>
      <w:lvlText w:val=""/>
      <w:lvlJc w:val="left"/>
      <w:pPr>
        <w:ind w:left="4230" w:hanging="360"/>
      </w:pPr>
      <w:rPr>
        <w:rFonts w:ascii="Wingdings" w:hAnsi="Wingdings" w:hint="default"/>
      </w:rPr>
    </w:lvl>
    <w:lvl w:ilvl="6" w:tplc="042A0001" w:tentative="1">
      <w:start w:val="1"/>
      <w:numFmt w:val="bullet"/>
      <w:lvlText w:val=""/>
      <w:lvlJc w:val="left"/>
      <w:pPr>
        <w:ind w:left="4950" w:hanging="360"/>
      </w:pPr>
      <w:rPr>
        <w:rFonts w:ascii="Symbol" w:hAnsi="Symbol" w:hint="default"/>
      </w:rPr>
    </w:lvl>
    <w:lvl w:ilvl="7" w:tplc="042A0003" w:tentative="1">
      <w:start w:val="1"/>
      <w:numFmt w:val="bullet"/>
      <w:lvlText w:val="o"/>
      <w:lvlJc w:val="left"/>
      <w:pPr>
        <w:ind w:left="5670" w:hanging="360"/>
      </w:pPr>
      <w:rPr>
        <w:rFonts w:ascii="Courier New" w:hAnsi="Courier New" w:cs="Courier New" w:hint="default"/>
      </w:rPr>
    </w:lvl>
    <w:lvl w:ilvl="8" w:tplc="042A0005" w:tentative="1">
      <w:start w:val="1"/>
      <w:numFmt w:val="bullet"/>
      <w:lvlText w:val=""/>
      <w:lvlJc w:val="left"/>
      <w:pPr>
        <w:ind w:left="6390" w:hanging="360"/>
      </w:pPr>
      <w:rPr>
        <w:rFonts w:ascii="Wingdings" w:hAnsi="Wingdings" w:hint="default"/>
      </w:rPr>
    </w:lvl>
  </w:abstractNum>
  <w:abstractNum w:abstractNumId="81" w15:restartNumberingAfterBreak="0">
    <w:nsid w:val="68514A77"/>
    <w:multiLevelType w:val="multilevel"/>
    <w:tmpl w:val="DC82F5FE"/>
    <w:lvl w:ilvl="0">
      <w:start w:val="4"/>
      <w:numFmt w:val="decimal"/>
      <w:lvlText w:val="%1."/>
      <w:lvlJc w:val="left"/>
      <w:pPr>
        <w:tabs>
          <w:tab w:val="num" w:pos="420"/>
        </w:tabs>
        <w:ind w:left="420" w:hanging="420"/>
      </w:pPr>
      <w:rPr>
        <w:rFonts w:hint="default"/>
        <w:u w:val="single"/>
      </w:rPr>
    </w:lvl>
    <w:lvl w:ilvl="1">
      <w:start w:val="1"/>
      <w:numFmt w:val="decimal"/>
      <w:lvlText w:val="%1.%2."/>
      <w:lvlJc w:val="left"/>
      <w:pPr>
        <w:tabs>
          <w:tab w:val="num" w:pos="720"/>
        </w:tabs>
        <w:ind w:left="720" w:hanging="72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1080"/>
        </w:tabs>
        <w:ind w:left="1080" w:hanging="108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440"/>
        </w:tabs>
        <w:ind w:left="1440" w:hanging="1440"/>
      </w:pPr>
      <w:rPr>
        <w:rFonts w:hint="default"/>
        <w:u w:val="single"/>
      </w:rPr>
    </w:lvl>
    <w:lvl w:ilvl="6">
      <w:start w:val="1"/>
      <w:numFmt w:val="decimal"/>
      <w:lvlText w:val="%1.%2.%3.%4.%5.%6.%7."/>
      <w:lvlJc w:val="left"/>
      <w:pPr>
        <w:tabs>
          <w:tab w:val="num" w:pos="1800"/>
        </w:tabs>
        <w:ind w:left="1800" w:hanging="1800"/>
      </w:pPr>
      <w:rPr>
        <w:rFonts w:hint="default"/>
        <w:u w:val="single"/>
      </w:rPr>
    </w:lvl>
    <w:lvl w:ilvl="7">
      <w:start w:val="1"/>
      <w:numFmt w:val="decimal"/>
      <w:lvlText w:val="%1.%2.%3.%4.%5.%6.%7.%8."/>
      <w:lvlJc w:val="left"/>
      <w:pPr>
        <w:tabs>
          <w:tab w:val="num" w:pos="1800"/>
        </w:tabs>
        <w:ind w:left="1800" w:hanging="1800"/>
      </w:pPr>
      <w:rPr>
        <w:rFonts w:hint="default"/>
        <w:u w:val="single"/>
      </w:rPr>
    </w:lvl>
    <w:lvl w:ilvl="8">
      <w:start w:val="1"/>
      <w:numFmt w:val="decimal"/>
      <w:lvlText w:val="%1.%2.%3.%4.%5.%6.%7.%8.%9."/>
      <w:lvlJc w:val="left"/>
      <w:pPr>
        <w:tabs>
          <w:tab w:val="num" w:pos="2160"/>
        </w:tabs>
        <w:ind w:left="2160" w:hanging="2160"/>
      </w:pPr>
      <w:rPr>
        <w:rFonts w:hint="default"/>
        <w:u w:val="single"/>
      </w:rPr>
    </w:lvl>
  </w:abstractNum>
  <w:abstractNum w:abstractNumId="82" w15:restartNumberingAfterBreak="0">
    <w:nsid w:val="6E324BD2"/>
    <w:multiLevelType w:val="hybridMultilevel"/>
    <w:tmpl w:val="FFCAAE58"/>
    <w:lvl w:ilvl="0" w:tplc="DF8A59B6">
      <w:start w:val="1"/>
      <w:numFmt w:val="bullet"/>
      <w:pStyle w:val="nom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4F284F"/>
    <w:multiLevelType w:val="singleLevel"/>
    <w:tmpl w:val="26D05C3E"/>
    <w:lvl w:ilvl="0">
      <w:start w:val="1"/>
      <w:numFmt w:val="bullet"/>
      <w:pStyle w:val="Itemize2"/>
      <w:lvlText w:val=""/>
      <w:lvlJc w:val="left"/>
      <w:pPr>
        <w:tabs>
          <w:tab w:val="num" w:pos="2410"/>
        </w:tabs>
        <w:ind w:left="2410" w:hanging="425"/>
      </w:pPr>
      <w:rPr>
        <w:rFonts w:ascii="Times New Roman" w:hAnsi="Times New Roman" w:cs="Times New Roman" w:hint="default"/>
        <w:b w:val="0"/>
        <w:bCs w:val="0"/>
        <w:i w:val="0"/>
        <w:iCs w:val="0"/>
        <w:color w:val="auto"/>
      </w:rPr>
    </w:lvl>
  </w:abstractNum>
  <w:abstractNum w:abstractNumId="84" w15:restartNumberingAfterBreak="0">
    <w:nsid w:val="6F015A33"/>
    <w:multiLevelType w:val="multilevel"/>
    <w:tmpl w:val="476E944E"/>
    <w:styleLink w:val="AureconAppendix"/>
    <w:lvl w:ilvl="0">
      <w:start w:val="1"/>
      <w:numFmt w:val="none"/>
      <w:pStyle w:val="Appendixheading"/>
      <w:lvlText w:val=""/>
      <w:lvlJc w:val="left"/>
      <w:pPr>
        <w:ind w:left="0" w:firstLine="0"/>
      </w:pPr>
      <w:rPr>
        <w:rFonts w:hint="default"/>
      </w:rPr>
    </w:lvl>
    <w:lvl w:ilvl="1">
      <w:start w:val="1"/>
      <w:numFmt w:val="none"/>
      <w:pStyle w:val="Appendixtitl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5" w15:restartNumberingAfterBreak="0">
    <w:nsid w:val="71E7047C"/>
    <w:multiLevelType w:val="multilevel"/>
    <w:tmpl w:val="51D6105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lowerLetter"/>
      <w:lvlText w:val="%4."/>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86" w15:restartNumberingAfterBreak="0">
    <w:nsid w:val="78B16C3C"/>
    <w:multiLevelType w:val="hybridMultilevel"/>
    <w:tmpl w:val="57B8BE30"/>
    <w:lvl w:ilvl="0" w:tplc="FFFFFFFF">
      <w:numFmt w:val="bullet"/>
      <w:lvlText w:val="-"/>
      <w:lvlJc w:val="left"/>
      <w:pPr>
        <w:tabs>
          <w:tab w:val="num" w:pos="1146"/>
        </w:tabs>
        <w:ind w:left="1146" w:hanging="360"/>
      </w:pPr>
      <w:rPr>
        <w:rFonts w:ascii="Courier New" w:eastAsia="Courier New" w:hAnsi="Courier New" w:cs="Courier New" w:hint="default"/>
      </w:rPr>
    </w:lvl>
    <w:lvl w:ilvl="1" w:tplc="FFFFFFFF">
      <w:numFmt w:val="bullet"/>
      <w:lvlText w:val=""/>
      <w:lvlJc w:val="left"/>
      <w:pPr>
        <w:tabs>
          <w:tab w:val="num" w:pos="1866"/>
        </w:tabs>
        <w:ind w:left="1866" w:hanging="360"/>
      </w:pPr>
      <w:rPr>
        <w:rFonts w:ascii="Symbol" w:eastAsia="Times New Roman" w:hAnsi="Symbol" w:cs="Times New Roman" w:hint="default"/>
      </w:rPr>
    </w:lvl>
    <w:lvl w:ilvl="2" w:tplc="FFFFFFFF">
      <w:numFmt w:val="bullet"/>
      <w:lvlText w:val="-"/>
      <w:lvlJc w:val="left"/>
      <w:pPr>
        <w:tabs>
          <w:tab w:val="num" w:pos="2586"/>
        </w:tabs>
        <w:ind w:left="2586" w:hanging="360"/>
      </w:pPr>
      <w:rPr>
        <w:rFonts w:ascii="Courier New" w:eastAsia="Courier New" w:hAnsi="Courier New" w:cs="Courier New"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87" w15:restartNumberingAfterBreak="0">
    <w:nsid w:val="78CD17C0"/>
    <w:multiLevelType w:val="hybridMultilevel"/>
    <w:tmpl w:val="4328B70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79300172"/>
    <w:multiLevelType w:val="multilevel"/>
    <w:tmpl w:val="65C484F6"/>
    <w:styleLink w:val="Style151"/>
    <w:lvl w:ilvl="0">
      <w:start w:val="1"/>
      <w:numFmt w:val="upperRoman"/>
      <w:pStyle w:val="Mc1"/>
      <w:lvlText w:val="CHƯƠNG %1."/>
      <w:lvlJc w:val="left"/>
      <w:pPr>
        <w:tabs>
          <w:tab w:val="num" w:pos="0"/>
        </w:tabs>
        <w:ind w:left="624" w:hanging="624"/>
      </w:pPr>
      <w:rPr>
        <w:rFonts w:ascii="Times New Roman" w:hAnsi="Times New Roman" w:hint="default"/>
        <w:b/>
        <w:i w:val="0"/>
        <w:sz w:val="28"/>
        <w:szCs w:val="24"/>
      </w:rPr>
    </w:lvl>
    <w:lvl w:ilvl="1">
      <w:start w:val="1"/>
      <w:numFmt w:val="decimal"/>
      <w:lvlText w:val="%1.%2"/>
      <w:lvlJc w:val="left"/>
      <w:pPr>
        <w:tabs>
          <w:tab w:val="num" w:pos="288"/>
        </w:tabs>
        <w:ind w:left="912" w:hanging="624"/>
      </w:pPr>
      <w:rPr>
        <w:rFonts w:hint="default"/>
        <w:sz w:val="24"/>
      </w:rPr>
    </w:lvl>
    <w:lvl w:ilvl="2">
      <w:start w:val="1"/>
      <w:numFmt w:val="decimal"/>
      <w:lvlText w:val="%1.%2.%3"/>
      <w:lvlJc w:val="left"/>
      <w:pPr>
        <w:tabs>
          <w:tab w:val="num" w:pos="810"/>
        </w:tabs>
        <w:ind w:left="1434" w:hanging="624"/>
      </w:pPr>
      <w:rPr>
        <w:rFonts w:hint="default"/>
        <w:sz w:val="24"/>
      </w:rPr>
    </w:lvl>
    <w:lvl w:ilvl="3">
      <w:start w:val="1"/>
      <w:numFmt w:val="lowerLetter"/>
      <w:lvlText w:val="%4)"/>
      <w:lvlJc w:val="left"/>
      <w:pPr>
        <w:tabs>
          <w:tab w:val="num" w:pos="288"/>
        </w:tabs>
        <w:ind w:left="912" w:hanging="340"/>
      </w:pPr>
      <w:rPr>
        <w:rFonts w:hint="default"/>
      </w:rPr>
    </w:lvl>
    <w:lvl w:ilvl="4">
      <w:start w:val="1"/>
      <w:numFmt w:val="decimal"/>
      <w:lvlText w:val="%4.%5"/>
      <w:lvlJc w:val="left"/>
      <w:pPr>
        <w:tabs>
          <w:tab w:val="num" w:pos="288"/>
        </w:tabs>
        <w:ind w:left="1296" w:hanging="723"/>
      </w:pPr>
      <w:rPr>
        <w:rFonts w:hint="default"/>
      </w:rPr>
    </w:lvl>
    <w:lvl w:ilvl="5">
      <w:start w:val="1"/>
      <w:numFmt w:val="decimal"/>
      <w:lvlText w:val="%1.%2.%3.%4.%5.%6"/>
      <w:lvlJc w:val="left"/>
      <w:pPr>
        <w:tabs>
          <w:tab w:val="num" w:pos="288"/>
        </w:tabs>
        <w:ind w:left="1440" w:hanging="1152"/>
      </w:pPr>
      <w:rPr>
        <w:rFonts w:hint="default"/>
      </w:rPr>
    </w:lvl>
    <w:lvl w:ilvl="6">
      <w:start w:val="1"/>
      <w:numFmt w:val="decimal"/>
      <w:lvlText w:val="%1.%2.%3.%4.%5.%6.%7"/>
      <w:lvlJc w:val="left"/>
      <w:pPr>
        <w:tabs>
          <w:tab w:val="num" w:pos="288"/>
        </w:tabs>
        <w:ind w:left="1584" w:hanging="1296"/>
      </w:pPr>
      <w:rPr>
        <w:rFonts w:hint="default"/>
      </w:rPr>
    </w:lvl>
    <w:lvl w:ilvl="7">
      <w:start w:val="1"/>
      <w:numFmt w:val="decimal"/>
      <w:lvlText w:val="%1.%2.%3.%4.%5.%6.%7.%8"/>
      <w:lvlJc w:val="left"/>
      <w:pPr>
        <w:tabs>
          <w:tab w:val="num" w:pos="288"/>
        </w:tabs>
        <w:ind w:left="1728" w:hanging="1440"/>
      </w:pPr>
      <w:rPr>
        <w:rFonts w:hint="default"/>
      </w:rPr>
    </w:lvl>
    <w:lvl w:ilvl="8">
      <w:start w:val="1"/>
      <w:numFmt w:val="decimal"/>
      <w:lvlText w:val="%1.%2.%3.%4.%5.%6.%7.%8.%9"/>
      <w:lvlJc w:val="left"/>
      <w:pPr>
        <w:tabs>
          <w:tab w:val="num" w:pos="288"/>
        </w:tabs>
        <w:ind w:left="1872" w:hanging="1584"/>
      </w:pPr>
      <w:rPr>
        <w:rFonts w:hint="default"/>
      </w:rPr>
    </w:lvl>
  </w:abstractNum>
  <w:abstractNum w:abstractNumId="89" w15:restartNumberingAfterBreak="0">
    <w:nsid w:val="7AA97FA4"/>
    <w:multiLevelType w:val="hybridMultilevel"/>
    <w:tmpl w:val="71E4A624"/>
    <w:lvl w:ilvl="0" w:tplc="23A6F778">
      <w:start w:val="1"/>
      <w:numFmt w:val="bullet"/>
      <w:pStyle w:val="ListParagraph"/>
      <w:lvlText w:val=""/>
      <w:lvlJc w:val="left"/>
      <w:pPr>
        <w:ind w:left="644" w:hanging="360"/>
      </w:pPr>
      <w:rPr>
        <w:rFonts w:ascii="Symbol" w:hAnsi="Symbol"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7CD41236"/>
    <w:multiLevelType w:val="singleLevel"/>
    <w:tmpl w:val="C9681F54"/>
    <w:lvl w:ilvl="0">
      <w:start w:val="1000"/>
      <w:numFmt w:val="bullet"/>
      <w:lvlText w:val="-"/>
      <w:lvlJc w:val="left"/>
      <w:pPr>
        <w:tabs>
          <w:tab w:val="num" w:pos="360"/>
        </w:tabs>
        <w:ind w:left="360" w:hanging="360"/>
      </w:pPr>
      <w:rPr>
        <w:rFonts w:ascii="Times New Roman" w:hAnsi="Times New Roman" w:hint="default"/>
      </w:rPr>
    </w:lvl>
  </w:abstractNum>
  <w:abstractNum w:abstractNumId="91" w15:restartNumberingAfterBreak="0">
    <w:nsid w:val="7D4046EA"/>
    <w:multiLevelType w:val="multilevel"/>
    <w:tmpl w:val="20A6EE1C"/>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EEC70C8"/>
    <w:multiLevelType w:val="singleLevel"/>
    <w:tmpl w:val="4A667B90"/>
    <w:lvl w:ilvl="0">
      <w:start w:val="1"/>
      <w:numFmt w:val="decimal"/>
      <w:lvlText w:val="6.%1."/>
      <w:lvlJc w:val="left"/>
      <w:pPr>
        <w:tabs>
          <w:tab w:val="num" w:pos="360"/>
        </w:tabs>
        <w:ind w:left="360" w:hanging="360"/>
      </w:pPr>
      <w:rPr>
        <w:rFonts w:hint="default"/>
        <w:b w:val="0"/>
        <w:i w:val="0"/>
        <w:sz w:val="18"/>
      </w:rPr>
    </w:lvl>
  </w:abstractNum>
  <w:num w:numId="1" w16cid:durableId="842014592">
    <w:abstractNumId w:val="11"/>
  </w:num>
  <w:num w:numId="2" w16cid:durableId="2059668437">
    <w:abstractNumId w:val="4"/>
  </w:num>
  <w:num w:numId="3" w16cid:durableId="1920598199">
    <w:abstractNumId w:val="9"/>
  </w:num>
  <w:num w:numId="4" w16cid:durableId="123471693">
    <w:abstractNumId w:val="51"/>
    <w:lvlOverride w:ilvl="0">
      <w:lvl w:ilvl="0">
        <w:start w:val="1"/>
        <w:numFmt w:val="lowerLetter"/>
        <w:pStyle w:val="Numbera"/>
        <w:lvlText w:val="%1)"/>
        <w:lvlJc w:val="left"/>
        <w:pPr>
          <w:ind w:left="454" w:hanging="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lowerRoman"/>
        <w:pStyle w:val="Numberi"/>
        <w:lvlText w:val="%2)"/>
        <w:lvlJc w:val="left"/>
        <w:pPr>
          <w:ind w:left="908" w:hanging="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5" w16cid:durableId="1667858183">
    <w:abstractNumId w:val="23"/>
  </w:num>
  <w:num w:numId="6" w16cid:durableId="247347237">
    <w:abstractNumId w:val="84"/>
  </w:num>
  <w:num w:numId="7" w16cid:durableId="1207524214">
    <w:abstractNumId w:val="84"/>
  </w:num>
  <w:num w:numId="8" w16cid:durableId="2046247571">
    <w:abstractNumId w:val="71"/>
  </w:num>
  <w:num w:numId="9" w16cid:durableId="278533849">
    <w:abstractNumId w:val="20"/>
  </w:num>
  <w:num w:numId="10" w16cid:durableId="1239242286">
    <w:abstractNumId w:val="58"/>
  </w:num>
  <w:num w:numId="11" w16cid:durableId="1223176208">
    <w:abstractNumId w:val="42"/>
  </w:num>
  <w:num w:numId="12" w16cid:durableId="280499530">
    <w:abstractNumId w:val="21"/>
  </w:num>
  <w:num w:numId="13" w16cid:durableId="20783845">
    <w:abstractNumId w:val="50"/>
  </w:num>
  <w:num w:numId="14" w16cid:durableId="902832733">
    <w:abstractNumId w:val="36"/>
  </w:num>
  <w:num w:numId="15" w16cid:durableId="615910083">
    <w:abstractNumId w:val="66"/>
  </w:num>
  <w:num w:numId="16" w16cid:durableId="339234149">
    <w:abstractNumId w:val="90"/>
  </w:num>
  <w:num w:numId="17" w16cid:durableId="1718581505">
    <w:abstractNumId w:val="54"/>
  </w:num>
  <w:num w:numId="18" w16cid:durableId="1296175562">
    <w:abstractNumId w:val="70"/>
  </w:num>
  <w:num w:numId="19" w16cid:durableId="106122500">
    <w:abstractNumId w:val="35"/>
  </w:num>
  <w:num w:numId="20" w16cid:durableId="592277851">
    <w:abstractNumId w:val="74"/>
  </w:num>
  <w:num w:numId="21" w16cid:durableId="1299997815">
    <w:abstractNumId w:val="26"/>
  </w:num>
  <w:num w:numId="22" w16cid:durableId="1548494265">
    <w:abstractNumId w:val="79"/>
  </w:num>
  <w:num w:numId="23" w16cid:durableId="793016461">
    <w:abstractNumId w:val="86"/>
  </w:num>
  <w:num w:numId="24" w16cid:durableId="544021148">
    <w:abstractNumId w:val="5"/>
  </w:num>
  <w:num w:numId="25" w16cid:durableId="346367946">
    <w:abstractNumId w:val="91"/>
  </w:num>
  <w:num w:numId="26" w16cid:durableId="1002702300">
    <w:abstractNumId w:val="59"/>
  </w:num>
  <w:num w:numId="27" w16cid:durableId="1837526425">
    <w:abstractNumId w:val="39"/>
  </w:num>
  <w:num w:numId="28" w16cid:durableId="1761363816">
    <w:abstractNumId w:val="81"/>
  </w:num>
  <w:num w:numId="29" w16cid:durableId="1903521934">
    <w:abstractNumId w:val="15"/>
  </w:num>
  <w:num w:numId="30" w16cid:durableId="1705522902">
    <w:abstractNumId w:val="87"/>
  </w:num>
  <w:num w:numId="31" w16cid:durableId="675428699">
    <w:abstractNumId w:val="0"/>
  </w:num>
  <w:num w:numId="32" w16cid:durableId="643196075">
    <w:abstractNumId w:val="1"/>
  </w:num>
  <w:num w:numId="33" w16cid:durableId="1315766473">
    <w:abstractNumId w:val="10"/>
  </w:num>
  <w:num w:numId="34" w16cid:durableId="602032419">
    <w:abstractNumId w:val="57"/>
  </w:num>
  <w:num w:numId="35" w16cid:durableId="1276213659">
    <w:abstractNumId w:val="48"/>
  </w:num>
  <w:num w:numId="36" w16cid:durableId="1960332145">
    <w:abstractNumId w:val="19"/>
  </w:num>
  <w:num w:numId="37" w16cid:durableId="19792564">
    <w:abstractNumId w:val="44"/>
  </w:num>
  <w:num w:numId="38" w16cid:durableId="35738081">
    <w:abstractNumId w:val="65"/>
  </w:num>
  <w:num w:numId="39" w16cid:durableId="624577476">
    <w:abstractNumId w:val="16"/>
  </w:num>
  <w:num w:numId="40" w16cid:durableId="559092836">
    <w:abstractNumId w:val="45"/>
  </w:num>
  <w:num w:numId="41" w16cid:durableId="877082101">
    <w:abstractNumId w:val="76"/>
  </w:num>
  <w:num w:numId="42" w16cid:durableId="875704226">
    <w:abstractNumId w:val="75"/>
  </w:num>
  <w:num w:numId="43" w16cid:durableId="670524711">
    <w:abstractNumId w:val="41"/>
  </w:num>
  <w:num w:numId="44" w16cid:durableId="1943413973">
    <w:abstractNumId w:val="92"/>
  </w:num>
  <w:num w:numId="45" w16cid:durableId="787546919">
    <w:abstractNumId w:val="2"/>
    <w:lvlOverride w:ilvl="0">
      <w:lvl w:ilvl="0">
        <w:start w:val="1"/>
        <w:numFmt w:val="bullet"/>
        <w:lvlText w:val=""/>
        <w:legacy w:legacy="1" w:legacySpace="0" w:legacyIndent="227"/>
        <w:lvlJc w:val="left"/>
        <w:pPr>
          <w:ind w:left="227" w:hanging="227"/>
        </w:pPr>
        <w:rPr>
          <w:rFonts w:ascii="Symbol" w:hAnsi="Symbol" w:hint="default"/>
          <w:sz w:val="10"/>
        </w:rPr>
      </w:lvl>
    </w:lvlOverride>
  </w:num>
  <w:num w:numId="46" w16cid:durableId="2078436308">
    <w:abstractNumId w:val="52"/>
  </w:num>
  <w:num w:numId="47" w16cid:durableId="980501553">
    <w:abstractNumId w:val="7"/>
  </w:num>
  <w:num w:numId="48" w16cid:durableId="1584100870">
    <w:abstractNumId w:val="64"/>
  </w:num>
  <w:num w:numId="49" w16cid:durableId="1309823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39420715">
    <w:abstractNumId w:val="46"/>
  </w:num>
  <w:num w:numId="51" w16cid:durableId="538200780">
    <w:abstractNumId w:val="12"/>
  </w:num>
  <w:num w:numId="52" w16cid:durableId="704866415">
    <w:abstractNumId w:val="37"/>
  </w:num>
  <w:num w:numId="53" w16cid:durableId="1509364090">
    <w:abstractNumId w:val="22"/>
  </w:num>
  <w:num w:numId="54" w16cid:durableId="426468544">
    <w:abstractNumId w:val="31"/>
  </w:num>
  <w:num w:numId="55" w16cid:durableId="322441754">
    <w:abstractNumId w:val="80"/>
  </w:num>
  <w:num w:numId="56" w16cid:durableId="1502309109">
    <w:abstractNumId w:val="82"/>
  </w:num>
  <w:num w:numId="57" w16cid:durableId="1414349947">
    <w:abstractNumId w:val="34"/>
  </w:num>
  <w:num w:numId="58" w16cid:durableId="471872662">
    <w:abstractNumId w:val="67"/>
  </w:num>
  <w:num w:numId="59" w16cid:durableId="898394245">
    <w:abstractNumId w:val="61"/>
  </w:num>
  <w:num w:numId="60" w16cid:durableId="107623815">
    <w:abstractNumId w:val="83"/>
  </w:num>
  <w:num w:numId="61" w16cid:durableId="343483414">
    <w:abstractNumId w:val="38"/>
  </w:num>
  <w:num w:numId="62" w16cid:durableId="476797594">
    <w:abstractNumId w:val="68"/>
  </w:num>
  <w:num w:numId="63" w16cid:durableId="147942854">
    <w:abstractNumId w:val="18"/>
  </w:num>
  <w:num w:numId="64" w16cid:durableId="359597736">
    <w:abstractNumId w:val="24"/>
  </w:num>
  <w:num w:numId="65" w16cid:durableId="602033878">
    <w:abstractNumId w:val="30"/>
  </w:num>
  <w:num w:numId="66" w16cid:durableId="700397989">
    <w:abstractNumId w:val="62"/>
  </w:num>
  <w:num w:numId="67" w16cid:durableId="768938749">
    <w:abstractNumId w:val="56"/>
  </w:num>
  <w:num w:numId="68" w16cid:durableId="581138792">
    <w:abstractNumId w:val="60"/>
  </w:num>
  <w:num w:numId="69" w16cid:durableId="48235940">
    <w:abstractNumId w:val="8"/>
  </w:num>
  <w:num w:numId="70" w16cid:durableId="426468863">
    <w:abstractNumId w:val="85"/>
  </w:num>
  <w:num w:numId="71" w16cid:durableId="349569340">
    <w:abstractNumId w:val="55"/>
  </w:num>
  <w:num w:numId="72" w16cid:durableId="2015497439">
    <w:abstractNumId w:val="88"/>
  </w:num>
  <w:num w:numId="73" w16cid:durableId="246118253">
    <w:abstractNumId w:val="17"/>
  </w:num>
  <w:num w:numId="74" w16cid:durableId="936521293">
    <w:abstractNumId w:val="63"/>
  </w:num>
  <w:num w:numId="75" w16cid:durableId="1030959145">
    <w:abstractNumId w:val="69"/>
  </w:num>
  <w:num w:numId="76" w16cid:durableId="1960143845">
    <w:abstractNumId w:val="72"/>
  </w:num>
  <w:num w:numId="77" w16cid:durableId="793986649">
    <w:abstractNumId w:val="40"/>
  </w:num>
  <w:num w:numId="78" w16cid:durableId="936476079">
    <w:abstractNumId w:val="25"/>
  </w:num>
  <w:num w:numId="79" w16cid:durableId="700863000">
    <w:abstractNumId w:val="49"/>
  </w:num>
  <w:num w:numId="80" w16cid:durableId="2124959752">
    <w:abstractNumId w:val="13"/>
  </w:num>
  <w:num w:numId="81" w16cid:durableId="1893492467">
    <w:abstractNumId w:val="14"/>
  </w:num>
  <w:num w:numId="82" w16cid:durableId="1550148221">
    <w:abstractNumId w:val="43"/>
  </w:num>
  <w:num w:numId="83" w16cid:durableId="1280645701">
    <w:abstractNumId w:val="33"/>
  </w:num>
  <w:num w:numId="84" w16cid:durableId="720131400">
    <w:abstractNumId w:val="47"/>
  </w:num>
  <w:num w:numId="85" w16cid:durableId="644940155">
    <w:abstractNumId w:val="29"/>
  </w:num>
  <w:num w:numId="86" w16cid:durableId="1138375518">
    <w:abstractNumId w:val="73"/>
  </w:num>
  <w:num w:numId="87" w16cid:durableId="410928315">
    <w:abstractNumId w:val="77"/>
  </w:num>
  <w:num w:numId="88" w16cid:durableId="1916548077">
    <w:abstractNumId w:val="53"/>
  </w:num>
  <w:num w:numId="89" w16cid:durableId="1707637881">
    <w:abstractNumId w:val="28"/>
  </w:num>
  <w:num w:numId="90" w16cid:durableId="460272567">
    <w:abstractNumId w:val="27"/>
  </w:num>
  <w:num w:numId="91" w16cid:durableId="1734423533">
    <w:abstractNumId w:val="89"/>
  </w:num>
  <w:num w:numId="92" w16cid:durableId="230385947">
    <w:abstractNumId w:val="78"/>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attachedTemplate r:id="rId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urrentBrand" w:val="Aurecon"/>
  </w:docVars>
  <w:rsids>
    <w:rsidRoot w:val="00556BD8"/>
    <w:rsid w:val="000013B8"/>
    <w:rsid w:val="000017E4"/>
    <w:rsid w:val="0000183B"/>
    <w:rsid w:val="0000195E"/>
    <w:rsid w:val="00002246"/>
    <w:rsid w:val="000024F8"/>
    <w:rsid w:val="0000423B"/>
    <w:rsid w:val="000045C9"/>
    <w:rsid w:val="00005B5C"/>
    <w:rsid w:val="00005BA8"/>
    <w:rsid w:val="000060B4"/>
    <w:rsid w:val="00006374"/>
    <w:rsid w:val="00006400"/>
    <w:rsid w:val="00006AEC"/>
    <w:rsid w:val="00006C11"/>
    <w:rsid w:val="00010930"/>
    <w:rsid w:val="00010E0A"/>
    <w:rsid w:val="000125AA"/>
    <w:rsid w:val="00012A11"/>
    <w:rsid w:val="00013F0B"/>
    <w:rsid w:val="000163BA"/>
    <w:rsid w:val="00016ABC"/>
    <w:rsid w:val="00016D5A"/>
    <w:rsid w:val="00017615"/>
    <w:rsid w:val="000209E3"/>
    <w:rsid w:val="00020E25"/>
    <w:rsid w:val="00022AE1"/>
    <w:rsid w:val="00023379"/>
    <w:rsid w:val="00023A52"/>
    <w:rsid w:val="00024D80"/>
    <w:rsid w:val="00026124"/>
    <w:rsid w:val="000265BE"/>
    <w:rsid w:val="00026B0F"/>
    <w:rsid w:val="00026C79"/>
    <w:rsid w:val="0003000C"/>
    <w:rsid w:val="0003050C"/>
    <w:rsid w:val="00031073"/>
    <w:rsid w:val="0003135B"/>
    <w:rsid w:val="00031FF9"/>
    <w:rsid w:val="000324FB"/>
    <w:rsid w:val="0003265B"/>
    <w:rsid w:val="00034A5E"/>
    <w:rsid w:val="00034EF0"/>
    <w:rsid w:val="00035BA2"/>
    <w:rsid w:val="000363B7"/>
    <w:rsid w:val="000365DD"/>
    <w:rsid w:val="000422D8"/>
    <w:rsid w:val="00042E0C"/>
    <w:rsid w:val="000436C3"/>
    <w:rsid w:val="0004459B"/>
    <w:rsid w:val="0004575A"/>
    <w:rsid w:val="00045DA4"/>
    <w:rsid w:val="0004626B"/>
    <w:rsid w:val="00050416"/>
    <w:rsid w:val="0005067F"/>
    <w:rsid w:val="00050C1B"/>
    <w:rsid w:val="0005165A"/>
    <w:rsid w:val="00051875"/>
    <w:rsid w:val="00052032"/>
    <w:rsid w:val="0005364B"/>
    <w:rsid w:val="00053793"/>
    <w:rsid w:val="00056078"/>
    <w:rsid w:val="00063071"/>
    <w:rsid w:val="0006691A"/>
    <w:rsid w:val="00067B88"/>
    <w:rsid w:val="00067F51"/>
    <w:rsid w:val="00070415"/>
    <w:rsid w:val="00070812"/>
    <w:rsid w:val="0007142A"/>
    <w:rsid w:val="000715C9"/>
    <w:rsid w:val="00071F8A"/>
    <w:rsid w:val="00071FDF"/>
    <w:rsid w:val="000733A3"/>
    <w:rsid w:val="00073DAB"/>
    <w:rsid w:val="00074344"/>
    <w:rsid w:val="00074591"/>
    <w:rsid w:val="00075EA0"/>
    <w:rsid w:val="00075F46"/>
    <w:rsid w:val="00076CA2"/>
    <w:rsid w:val="000802C6"/>
    <w:rsid w:val="00080E3F"/>
    <w:rsid w:val="00081FF8"/>
    <w:rsid w:val="00082C91"/>
    <w:rsid w:val="00083116"/>
    <w:rsid w:val="0008408B"/>
    <w:rsid w:val="000841A2"/>
    <w:rsid w:val="000860A3"/>
    <w:rsid w:val="000863D3"/>
    <w:rsid w:val="000907D5"/>
    <w:rsid w:val="0009254F"/>
    <w:rsid w:val="00093DA5"/>
    <w:rsid w:val="0009413C"/>
    <w:rsid w:val="000954C0"/>
    <w:rsid w:val="000956E2"/>
    <w:rsid w:val="00097259"/>
    <w:rsid w:val="000A1D44"/>
    <w:rsid w:val="000A1E9C"/>
    <w:rsid w:val="000A3D80"/>
    <w:rsid w:val="000A3EBD"/>
    <w:rsid w:val="000A4DF6"/>
    <w:rsid w:val="000A7184"/>
    <w:rsid w:val="000A7433"/>
    <w:rsid w:val="000B054C"/>
    <w:rsid w:val="000B05B8"/>
    <w:rsid w:val="000B174B"/>
    <w:rsid w:val="000B3C90"/>
    <w:rsid w:val="000B61EA"/>
    <w:rsid w:val="000B636B"/>
    <w:rsid w:val="000B7593"/>
    <w:rsid w:val="000B7F33"/>
    <w:rsid w:val="000C1727"/>
    <w:rsid w:val="000C1873"/>
    <w:rsid w:val="000C1A1F"/>
    <w:rsid w:val="000C44AB"/>
    <w:rsid w:val="000C7841"/>
    <w:rsid w:val="000C7ACA"/>
    <w:rsid w:val="000D1D3C"/>
    <w:rsid w:val="000D208A"/>
    <w:rsid w:val="000D2350"/>
    <w:rsid w:val="000D2D99"/>
    <w:rsid w:val="000D3009"/>
    <w:rsid w:val="000D3BB9"/>
    <w:rsid w:val="000D4987"/>
    <w:rsid w:val="000D55B3"/>
    <w:rsid w:val="000D5D19"/>
    <w:rsid w:val="000D642B"/>
    <w:rsid w:val="000D6D35"/>
    <w:rsid w:val="000D72B8"/>
    <w:rsid w:val="000D7F13"/>
    <w:rsid w:val="000E38AE"/>
    <w:rsid w:val="000E4275"/>
    <w:rsid w:val="000E4359"/>
    <w:rsid w:val="000E4A94"/>
    <w:rsid w:val="000E4D50"/>
    <w:rsid w:val="000E4F79"/>
    <w:rsid w:val="000E5B10"/>
    <w:rsid w:val="000E74D4"/>
    <w:rsid w:val="000E7777"/>
    <w:rsid w:val="000F1673"/>
    <w:rsid w:val="000F182A"/>
    <w:rsid w:val="000F312A"/>
    <w:rsid w:val="000F3272"/>
    <w:rsid w:val="000F5F56"/>
    <w:rsid w:val="000F6475"/>
    <w:rsid w:val="000F7136"/>
    <w:rsid w:val="000F72F6"/>
    <w:rsid w:val="000F7D3B"/>
    <w:rsid w:val="00101EC3"/>
    <w:rsid w:val="00102468"/>
    <w:rsid w:val="001028C1"/>
    <w:rsid w:val="00104BF1"/>
    <w:rsid w:val="0010569A"/>
    <w:rsid w:val="001103F8"/>
    <w:rsid w:val="00110FCC"/>
    <w:rsid w:val="001117FF"/>
    <w:rsid w:val="001134C0"/>
    <w:rsid w:val="00113FA7"/>
    <w:rsid w:val="0011469D"/>
    <w:rsid w:val="00115614"/>
    <w:rsid w:val="00115BF5"/>
    <w:rsid w:val="00116EE7"/>
    <w:rsid w:val="0011719C"/>
    <w:rsid w:val="0012000B"/>
    <w:rsid w:val="001228E1"/>
    <w:rsid w:val="00123BA9"/>
    <w:rsid w:val="00123F11"/>
    <w:rsid w:val="001244C2"/>
    <w:rsid w:val="00127245"/>
    <w:rsid w:val="00127714"/>
    <w:rsid w:val="00127E41"/>
    <w:rsid w:val="001306ED"/>
    <w:rsid w:val="00130984"/>
    <w:rsid w:val="00130E5D"/>
    <w:rsid w:val="00132BBC"/>
    <w:rsid w:val="00134814"/>
    <w:rsid w:val="00134A17"/>
    <w:rsid w:val="001350F2"/>
    <w:rsid w:val="00136A44"/>
    <w:rsid w:val="00136F67"/>
    <w:rsid w:val="00137A1A"/>
    <w:rsid w:val="00137F8E"/>
    <w:rsid w:val="001418C0"/>
    <w:rsid w:val="0014302E"/>
    <w:rsid w:val="00143AD8"/>
    <w:rsid w:val="001446A0"/>
    <w:rsid w:val="001448A8"/>
    <w:rsid w:val="00150218"/>
    <w:rsid w:val="0015090E"/>
    <w:rsid w:val="0015098D"/>
    <w:rsid w:val="001511A9"/>
    <w:rsid w:val="00153063"/>
    <w:rsid w:val="0015352D"/>
    <w:rsid w:val="001536D5"/>
    <w:rsid w:val="00157C3E"/>
    <w:rsid w:val="0016058E"/>
    <w:rsid w:val="00160B67"/>
    <w:rsid w:val="00161625"/>
    <w:rsid w:val="001625A3"/>
    <w:rsid w:val="00163F7B"/>
    <w:rsid w:val="00164ED0"/>
    <w:rsid w:val="001669C5"/>
    <w:rsid w:val="00166DC6"/>
    <w:rsid w:val="00167BCE"/>
    <w:rsid w:val="00170D39"/>
    <w:rsid w:val="00173093"/>
    <w:rsid w:val="0017378E"/>
    <w:rsid w:val="00173846"/>
    <w:rsid w:val="001755A6"/>
    <w:rsid w:val="00176B67"/>
    <w:rsid w:val="001773E6"/>
    <w:rsid w:val="00181AD1"/>
    <w:rsid w:val="00181C7B"/>
    <w:rsid w:val="00182471"/>
    <w:rsid w:val="00183189"/>
    <w:rsid w:val="0018504C"/>
    <w:rsid w:val="00187CBA"/>
    <w:rsid w:val="00187E6B"/>
    <w:rsid w:val="00192550"/>
    <w:rsid w:val="001931CF"/>
    <w:rsid w:val="001937AE"/>
    <w:rsid w:val="0019478C"/>
    <w:rsid w:val="001953A8"/>
    <w:rsid w:val="00195BDF"/>
    <w:rsid w:val="00195EC0"/>
    <w:rsid w:val="001963D8"/>
    <w:rsid w:val="00196D4C"/>
    <w:rsid w:val="001A0276"/>
    <w:rsid w:val="001A0548"/>
    <w:rsid w:val="001A08C4"/>
    <w:rsid w:val="001A10D0"/>
    <w:rsid w:val="001A1757"/>
    <w:rsid w:val="001A23C6"/>
    <w:rsid w:val="001A2BCA"/>
    <w:rsid w:val="001A2FB7"/>
    <w:rsid w:val="001A39C2"/>
    <w:rsid w:val="001A45F6"/>
    <w:rsid w:val="001A4CDB"/>
    <w:rsid w:val="001A4F5B"/>
    <w:rsid w:val="001A54DC"/>
    <w:rsid w:val="001A698A"/>
    <w:rsid w:val="001A73CA"/>
    <w:rsid w:val="001A7525"/>
    <w:rsid w:val="001B1012"/>
    <w:rsid w:val="001B3035"/>
    <w:rsid w:val="001B3115"/>
    <w:rsid w:val="001B41E6"/>
    <w:rsid w:val="001B5010"/>
    <w:rsid w:val="001B5418"/>
    <w:rsid w:val="001B5E9B"/>
    <w:rsid w:val="001B617B"/>
    <w:rsid w:val="001B706C"/>
    <w:rsid w:val="001B7195"/>
    <w:rsid w:val="001B73A6"/>
    <w:rsid w:val="001C009F"/>
    <w:rsid w:val="001C3CF3"/>
    <w:rsid w:val="001C4D71"/>
    <w:rsid w:val="001C68A5"/>
    <w:rsid w:val="001D046C"/>
    <w:rsid w:val="001D0731"/>
    <w:rsid w:val="001D1645"/>
    <w:rsid w:val="001D1716"/>
    <w:rsid w:val="001D183B"/>
    <w:rsid w:val="001D4184"/>
    <w:rsid w:val="001D4A09"/>
    <w:rsid w:val="001D5697"/>
    <w:rsid w:val="001D56C1"/>
    <w:rsid w:val="001D6EE5"/>
    <w:rsid w:val="001D728A"/>
    <w:rsid w:val="001E08C5"/>
    <w:rsid w:val="001E1FB1"/>
    <w:rsid w:val="001E411E"/>
    <w:rsid w:val="001E55F7"/>
    <w:rsid w:val="001E55F9"/>
    <w:rsid w:val="001E5AC8"/>
    <w:rsid w:val="001E6607"/>
    <w:rsid w:val="001E6E36"/>
    <w:rsid w:val="001E7A03"/>
    <w:rsid w:val="001F1FCD"/>
    <w:rsid w:val="001F34C5"/>
    <w:rsid w:val="001F358E"/>
    <w:rsid w:val="001F384E"/>
    <w:rsid w:val="001F3B02"/>
    <w:rsid w:val="001F4664"/>
    <w:rsid w:val="001F48F1"/>
    <w:rsid w:val="001F520C"/>
    <w:rsid w:val="001F59E8"/>
    <w:rsid w:val="001F5DC1"/>
    <w:rsid w:val="001F6278"/>
    <w:rsid w:val="001F6578"/>
    <w:rsid w:val="00200C3F"/>
    <w:rsid w:val="00200C70"/>
    <w:rsid w:val="00200FAF"/>
    <w:rsid w:val="00201338"/>
    <w:rsid w:val="002013C3"/>
    <w:rsid w:val="0020293D"/>
    <w:rsid w:val="002038BC"/>
    <w:rsid w:val="00203BA8"/>
    <w:rsid w:val="0020454A"/>
    <w:rsid w:val="0020468E"/>
    <w:rsid w:val="00206598"/>
    <w:rsid w:val="002074E7"/>
    <w:rsid w:val="0021179E"/>
    <w:rsid w:val="00211C81"/>
    <w:rsid w:val="0021513B"/>
    <w:rsid w:val="00215F9F"/>
    <w:rsid w:val="00216016"/>
    <w:rsid w:val="00216AAE"/>
    <w:rsid w:val="002202A1"/>
    <w:rsid w:val="00220932"/>
    <w:rsid w:val="00220D9F"/>
    <w:rsid w:val="0022196A"/>
    <w:rsid w:val="00222687"/>
    <w:rsid w:val="00223664"/>
    <w:rsid w:val="0022561B"/>
    <w:rsid w:val="00226541"/>
    <w:rsid w:val="002272BA"/>
    <w:rsid w:val="00230381"/>
    <w:rsid w:val="002305B2"/>
    <w:rsid w:val="00231B71"/>
    <w:rsid w:val="00232003"/>
    <w:rsid w:val="002326F1"/>
    <w:rsid w:val="002328C7"/>
    <w:rsid w:val="00232B8E"/>
    <w:rsid w:val="00234859"/>
    <w:rsid w:val="00234E6A"/>
    <w:rsid w:val="00235986"/>
    <w:rsid w:val="00236B3B"/>
    <w:rsid w:val="00237AE5"/>
    <w:rsid w:val="00241174"/>
    <w:rsid w:val="00241995"/>
    <w:rsid w:val="00241DC2"/>
    <w:rsid w:val="002435EE"/>
    <w:rsid w:val="002451D9"/>
    <w:rsid w:val="00245A87"/>
    <w:rsid w:val="0024636B"/>
    <w:rsid w:val="00246663"/>
    <w:rsid w:val="00247554"/>
    <w:rsid w:val="00247A8B"/>
    <w:rsid w:val="002515BE"/>
    <w:rsid w:val="00253397"/>
    <w:rsid w:val="00253A2D"/>
    <w:rsid w:val="002557F8"/>
    <w:rsid w:val="002569AB"/>
    <w:rsid w:val="002577C0"/>
    <w:rsid w:val="00260365"/>
    <w:rsid w:val="00260D90"/>
    <w:rsid w:val="00261B13"/>
    <w:rsid w:val="00261EAF"/>
    <w:rsid w:val="00261ECB"/>
    <w:rsid w:val="00263826"/>
    <w:rsid w:val="002639B0"/>
    <w:rsid w:val="0026474F"/>
    <w:rsid w:val="00265B0D"/>
    <w:rsid w:val="0026685D"/>
    <w:rsid w:val="00267EE2"/>
    <w:rsid w:val="002700D3"/>
    <w:rsid w:val="00270858"/>
    <w:rsid w:val="00270E7B"/>
    <w:rsid w:val="00271CF9"/>
    <w:rsid w:val="00272382"/>
    <w:rsid w:val="00272D03"/>
    <w:rsid w:val="002761CE"/>
    <w:rsid w:val="00276201"/>
    <w:rsid w:val="002809BD"/>
    <w:rsid w:val="00280E2F"/>
    <w:rsid w:val="00281C3A"/>
    <w:rsid w:val="00282CFD"/>
    <w:rsid w:val="002838A7"/>
    <w:rsid w:val="00286FF6"/>
    <w:rsid w:val="00292FE2"/>
    <w:rsid w:val="002930EF"/>
    <w:rsid w:val="0029316C"/>
    <w:rsid w:val="002958C0"/>
    <w:rsid w:val="002968BD"/>
    <w:rsid w:val="00297852"/>
    <w:rsid w:val="002A0CBD"/>
    <w:rsid w:val="002A1555"/>
    <w:rsid w:val="002A1886"/>
    <w:rsid w:val="002A1F9F"/>
    <w:rsid w:val="002A2035"/>
    <w:rsid w:val="002A279D"/>
    <w:rsid w:val="002A2F45"/>
    <w:rsid w:val="002A37EB"/>
    <w:rsid w:val="002A414C"/>
    <w:rsid w:val="002A501E"/>
    <w:rsid w:val="002A5F50"/>
    <w:rsid w:val="002A64DB"/>
    <w:rsid w:val="002B00CE"/>
    <w:rsid w:val="002B2183"/>
    <w:rsid w:val="002B3924"/>
    <w:rsid w:val="002B3D3A"/>
    <w:rsid w:val="002B3FF2"/>
    <w:rsid w:val="002B526F"/>
    <w:rsid w:val="002B6237"/>
    <w:rsid w:val="002C0344"/>
    <w:rsid w:val="002C0586"/>
    <w:rsid w:val="002C0F72"/>
    <w:rsid w:val="002C1934"/>
    <w:rsid w:val="002C1AF1"/>
    <w:rsid w:val="002C1E1F"/>
    <w:rsid w:val="002C3604"/>
    <w:rsid w:val="002C3631"/>
    <w:rsid w:val="002C38A1"/>
    <w:rsid w:val="002C3B16"/>
    <w:rsid w:val="002C4417"/>
    <w:rsid w:val="002C47DA"/>
    <w:rsid w:val="002C64EB"/>
    <w:rsid w:val="002C6562"/>
    <w:rsid w:val="002D079F"/>
    <w:rsid w:val="002D0961"/>
    <w:rsid w:val="002D245E"/>
    <w:rsid w:val="002D3A70"/>
    <w:rsid w:val="002D4FF7"/>
    <w:rsid w:val="002D587C"/>
    <w:rsid w:val="002D5F30"/>
    <w:rsid w:val="002D62D9"/>
    <w:rsid w:val="002D63F5"/>
    <w:rsid w:val="002D674C"/>
    <w:rsid w:val="002D74EC"/>
    <w:rsid w:val="002D7BA3"/>
    <w:rsid w:val="002E2194"/>
    <w:rsid w:val="002E3CA9"/>
    <w:rsid w:val="002E4268"/>
    <w:rsid w:val="002E46A5"/>
    <w:rsid w:val="002E4E3A"/>
    <w:rsid w:val="002E58D1"/>
    <w:rsid w:val="002E5A37"/>
    <w:rsid w:val="002E71B5"/>
    <w:rsid w:val="002F0143"/>
    <w:rsid w:val="002F12F0"/>
    <w:rsid w:val="002F37B7"/>
    <w:rsid w:val="002F43B9"/>
    <w:rsid w:val="002F6352"/>
    <w:rsid w:val="002F79AB"/>
    <w:rsid w:val="002F7FB6"/>
    <w:rsid w:val="00300585"/>
    <w:rsid w:val="003006D0"/>
    <w:rsid w:val="003012F1"/>
    <w:rsid w:val="00301F0A"/>
    <w:rsid w:val="00302E92"/>
    <w:rsid w:val="00303523"/>
    <w:rsid w:val="00303C7A"/>
    <w:rsid w:val="00303D82"/>
    <w:rsid w:val="00303DB0"/>
    <w:rsid w:val="003042D6"/>
    <w:rsid w:val="00305B91"/>
    <w:rsid w:val="00305D32"/>
    <w:rsid w:val="00306166"/>
    <w:rsid w:val="003074A3"/>
    <w:rsid w:val="003076F4"/>
    <w:rsid w:val="0031049A"/>
    <w:rsid w:val="00311118"/>
    <w:rsid w:val="00311743"/>
    <w:rsid w:val="003119E4"/>
    <w:rsid w:val="003125F1"/>
    <w:rsid w:val="00313D3E"/>
    <w:rsid w:val="0031423D"/>
    <w:rsid w:val="00314E86"/>
    <w:rsid w:val="0031600F"/>
    <w:rsid w:val="00316BEC"/>
    <w:rsid w:val="00317CC6"/>
    <w:rsid w:val="0032094A"/>
    <w:rsid w:val="00321483"/>
    <w:rsid w:val="0032151F"/>
    <w:rsid w:val="00321A87"/>
    <w:rsid w:val="00321BF3"/>
    <w:rsid w:val="00321D47"/>
    <w:rsid w:val="003222C2"/>
    <w:rsid w:val="0032243B"/>
    <w:rsid w:val="00322591"/>
    <w:rsid w:val="003232D0"/>
    <w:rsid w:val="00323894"/>
    <w:rsid w:val="0032425C"/>
    <w:rsid w:val="003245F8"/>
    <w:rsid w:val="00325583"/>
    <w:rsid w:val="00325632"/>
    <w:rsid w:val="00325B76"/>
    <w:rsid w:val="00327A6C"/>
    <w:rsid w:val="003304CE"/>
    <w:rsid w:val="00330622"/>
    <w:rsid w:val="00330C5F"/>
    <w:rsid w:val="00330EF8"/>
    <w:rsid w:val="00334C83"/>
    <w:rsid w:val="00334F6D"/>
    <w:rsid w:val="0033668A"/>
    <w:rsid w:val="00340A59"/>
    <w:rsid w:val="00340B05"/>
    <w:rsid w:val="003418DB"/>
    <w:rsid w:val="003422EE"/>
    <w:rsid w:val="0034254E"/>
    <w:rsid w:val="003425FC"/>
    <w:rsid w:val="00344A4E"/>
    <w:rsid w:val="00344B0D"/>
    <w:rsid w:val="00344ECA"/>
    <w:rsid w:val="003455A6"/>
    <w:rsid w:val="00345AF6"/>
    <w:rsid w:val="00346F2F"/>
    <w:rsid w:val="0034786D"/>
    <w:rsid w:val="00347C36"/>
    <w:rsid w:val="00347E40"/>
    <w:rsid w:val="00350551"/>
    <w:rsid w:val="00351368"/>
    <w:rsid w:val="0035139A"/>
    <w:rsid w:val="00351B15"/>
    <w:rsid w:val="00351CB0"/>
    <w:rsid w:val="0035279A"/>
    <w:rsid w:val="00352C3C"/>
    <w:rsid w:val="003539BC"/>
    <w:rsid w:val="0035452B"/>
    <w:rsid w:val="00354570"/>
    <w:rsid w:val="00354FC5"/>
    <w:rsid w:val="003554E3"/>
    <w:rsid w:val="00355CBB"/>
    <w:rsid w:val="00356B5B"/>
    <w:rsid w:val="00356F75"/>
    <w:rsid w:val="00356F82"/>
    <w:rsid w:val="003612BC"/>
    <w:rsid w:val="00361BFB"/>
    <w:rsid w:val="00361D0C"/>
    <w:rsid w:val="00361FB6"/>
    <w:rsid w:val="00365BAA"/>
    <w:rsid w:val="00366391"/>
    <w:rsid w:val="00366F79"/>
    <w:rsid w:val="00367E01"/>
    <w:rsid w:val="00367E6D"/>
    <w:rsid w:val="0037040D"/>
    <w:rsid w:val="0037046E"/>
    <w:rsid w:val="00370B8B"/>
    <w:rsid w:val="0037174B"/>
    <w:rsid w:val="00371AFF"/>
    <w:rsid w:val="00371B5B"/>
    <w:rsid w:val="00371D6C"/>
    <w:rsid w:val="00372B49"/>
    <w:rsid w:val="00373309"/>
    <w:rsid w:val="00375EE7"/>
    <w:rsid w:val="00376B65"/>
    <w:rsid w:val="003776E3"/>
    <w:rsid w:val="00377821"/>
    <w:rsid w:val="00380085"/>
    <w:rsid w:val="003806C7"/>
    <w:rsid w:val="00380759"/>
    <w:rsid w:val="00380ED7"/>
    <w:rsid w:val="00384262"/>
    <w:rsid w:val="003843DC"/>
    <w:rsid w:val="00384CF2"/>
    <w:rsid w:val="00387C30"/>
    <w:rsid w:val="00391529"/>
    <w:rsid w:val="00391D0E"/>
    <w:rsid w:val="00392186"/>
    <w:rsid w:val="00394141"/>
    <w:rsid w:val="00394923"/>
    <w:rsid w:val="00394C8F"/>
    <w:rsid w:val="00395189"/>
    <w:rsid w:val="003975FE"/>
    <w:rsid w:val="00397703"/>
    <w:rsid w:val="003A0479"/>
    <w:rsid w:val="003A0A68"/>
    <w:rsid w:val="003A2175"/>
    <w:rsid w:val="003A2539"/>
    <w:rsid w:val="003A58F1"/>
    <w:rsid w:val="003A664F"/>
    <w:rsid w:val="003A71DE"/>
    <w:rsid w:val="003B04E9"/>
    <w:rsid w:val="003B0930"/>
    <w:rsid w:val="003B147B"/>
    <w:rsid w:val="003B5524"/>
    <w:rsid w:val="003B6941"/>
    <w:rsid w:val="003B6B0F"/>
    <w:rsid w:val="003B6D1B"/>
    <w:rsid w:val="003C02D0"/>
    <w:rsid w:val="003C02F6"/>
    <w:rsid w:val="003C0C4F"/>
    <w:rsid w:val="003C1A3A"/>
    <w:rsid w:val="003C1C01"/>
    <w:rsid w:val="003C3420"/>
    <w:rsid w:val="003C3DCB"/>
    <w:rsid w:val="003C3FC0"/>
    <w:rsid w:val="003C5292"/>
    <w:rsid w:val="003C7D7F"/>
    <w:rsid w:val="003D055F"/>
    <w:rsid w:val="003D2D5E"/>
    <w:rsid w:val="003D38CF"/>
    <w:rsid w:val="003D3A4B"/>
    <w:rsid w:val="003D3B3C"/>
    <w:rsid w:val="003D3CE3"/>
    <w:rsid w:val="003D4DCD"/>
    <w:rsid w:val="003D5446"/>
    <w:rsid w:val="003D619A"/>
    <w:rsid w:val="003D6254"/>
    <w:rsid w:val="003D6412"/>
    <w:rsid w:val="003D796C"/>
    <w:rsid w:val="003D7F13"/>
    <w:rsid w:val="003E1023"/>
    <w:rsid w:val="003E1607"/>
    <w:rsid w:val="003E2B0C"/>
    <w:rsid w:val="003E3CEC"/>
    <w:rsid w:val="003E51D7"/>
    <w:rsid w:val="003E5470"/>
    <w:rsid w:val="003E55D7"/>
    <w:rsid w:val="003E5DD5"/>
    <w:rsid w:val="003E5E01"/>
    <w:rsid w:val="003E71C8"/>
    <w:rsid w:val="003F023D"/>
    <w:rsid w:val="003F04AE"/>
    <w:rsid w:val="003F0AC2"/>
    <w:rsid w:val="003F12DD"/>
    <w:rsid w:val="003F15D3"/>
    <w:rsid w:val="003F69DD"/>
    <w:rsid w:val="003F6F75"/>
    <w:rsid w:val="004009CE"/>
    <w:rsid w:val="00402405"/>
    <w:rsid w:val="004024E4"/>
    <w:rsid w:val="0040267F"/>
    <w:rsid w:val="00403428"/>
    <w:rsid w:val="004034D4"/>
    <w:rsid w:val="0040372F"/>
    <w:rsid w:val="0040393B"/>
    <w:rsid w:val="0040567D"/>
    <w:rsid w:val="004074F7"/>
    <w:rsid w:val="00407D42"/>
    <w:rsid w:val="00410567"/>
    <w:rsid w:val="00410B6B"/>
    <w:rsid w:val="004119E5"/>
    <w:rsid w:val="00412997"/>
    <w:rsid w:val="00412AF1"/>
    <w:rsid w:val="004148C7"/>
    <w:rsid w:val="00414FBE"/>
    <w:rsid w:val="004168D6"/>
    <w:rsid w:val="0041770E"/>
    <w:rsid w:val="00420237"/>
    <w:rsid w:val="0042060E"/>
    <w:rsid w:val="0042167F"/>
    <w:rsid w:val="0042189D"/>
    <w:rsid w:val="004229E0"/>
    <w:rsid w:val="00423C72"/>
    <w:rsid w:val="0042427B"/>
    <w:rsid w:val="00425109"/>
    <w:rsid w:val="00425B85"/>
    <w:rsid w:val="00426564"/>
    <w:rsid w:val="004273DB"/>
    <w:rsid w:val="0043036D"/>
    <w:rsid w:val="00431101"/>
    <w:rsid w:val="00431EC2"/>
    <w:rsid w:val="00433759"/>
    <w:rsid w:val="00437EE7"/>
    <w:rsid w:val="0044153E"/>
    <w:rsid w:val="00441A6F"/>
    <w:rsid w:val="0044395E"/>
    <w:rsid w:val="00444211"/>
    <w:rsid w:val="004452B2"/>
    <w:rsid w:val="0044568E"/>
    <w:rsid w:val="00446A6E"/>
    <w:rsid w:val="00451715"/>
    <w:rsid w:val="00452A3B"/>
    <w:rsid w:val="0045307F"/>
    <w:rsid w:val="00453E25"/>
    <w:rsid w:val="00454244"/>
    <w:rsid w:val="004559D8"/>
    <w:rsid w:val="00456FC7"/>
    <w:rsid w:val="004601CA"/>
    <w:rsid w:val="004617C1"/>
    <w:rsid w:val="0046192E"/>
    <w:rsid w:val="00462287"/>
    <w:rsid w:val="004628CD"/>
    <w:rsid w:val="00462A2F"/>
    <w:rsid w:val="00463E35"/>
    <w:rsid w:val="00464231"/>
    <w:rsid w:val="0046480B"/>
    <w:rsid w:val="00464B66"/>
    <w:rsid w:val="00464C7F"/>
    <w:rsid w:val="00464ECA"/>
    <w:rsid w:val="00465505"/>
    <w:rsid w:val="00466C05"/>
    <w:rsid w:val="004702C0"/>
    <w:rsid w:val="00470B7D"/>
    <w:rsid w:val="00470D6C"/>
    <w:rsid w:val="004714E2"/>
    <w:rsid w:val="00471969"/>
    <w:rsid w:val="00472C98"/>
    <w:rsid w:val="0047386F"/>
    <w:rsid w:val="00475496"/>
    <w:rsid w:val="00476885"/>
    <w:rsid w:val="004769E7"/>
    <w:rsid w:val="004804C5"/>
    <w:rsid w:val="0048095E"/>
    <w:rsid w:val="004811F0"/>
    <w:rsid w:val="0048155D"/>
    <w:rsid w:val="00481AE1"/>
    <w:rsid w:val="00481BB6"/>
    <w:rsid w:val="0048211A"/>
    <w:rsid w:val="00483580"/>
    <w:rsid w:val="00483761"/>
    <w:rsid w:val="00483F7C"/>
    <w:rsid w:val="00486EAA"/>
    <w:rsid w:val="00490740"/>
    <w:rsid w:val="00490AA2"/>
    <w:rsid w:val="00490B0F"/>
    <w:rsid w:val="004918E3"/>
    <w:rsid w:val="00492461"/>
    <w:rsid w:val="00493967"/>
    <w:rsid w:val="0049653F"/>
    <w:rsid w:val="00496C59"/>
    <w:rsid w:val="00497D8E"/>
    <w:rsid w:val="004A109C"/>
    <w:rsid w:val="004A17DE"/>
    <w:rsid w:val="004A3868"/>
    <w:rsid w:val="004A4F0B"/>
    <w:rsid w:val="004A552C"/>
    <w:rsid w:val="004A59CF"/>
    <w:rsid w:val="004A602B"/>
    <w:rsid w:val="004A6061"/>
    <w:rsid w:val="004A69C5"/>
    <w:rsid w:val="004A6EE7"/>
    <w:rsid w:val="004B11AD"/>
    <w:rsid w:val="004B2BC3"/>
    <w:rsid w:val="004B4B3E"/>
    <w:rsid w:val="004B51B1"/>
    <w:rsid w:val="004B6361"/>
    <w:rsid w:val="004B7A6B"/>
    <w:rsid w:val="004B7D7D"/>
    <w:rsid w:val="004C08CF"/>
    <w:rsid w:val="004C172F"/>
    <w:rsid w:val="004C1B10"/>
    <w:rsid w:val="004C1BE5"/>
    <w:rsid w:val="004C1DCF"/>
    <w:rsid w:val="004C1E4B"/>
    <w:rsid w:val="004C26D7"/>
    <w:rsid w:val="004C2DD9"/>
    <w:rsid w:val="004C2FA1"/>
    <w:rsid w:val="004C479A"/>
    <w:rsid w:val="004C5240"/>
    <w:rsid w:val="004C621E"/>
    <w:rsid w:val="004C6509"/>
    <w:rsid w:val="004C7A2B"/>
    <w:rsid w:val="004C7D8C"/>
    <w:rsid w:val="004D3759"/>
    <w:rsid w:val="004D4707"/>
    <w:rsid w:val="004D5C79"/>
    <w:rsid w:val="004D60EA"/>
    <w:rsid w:val="004D7885"/>
    <w:rsid w:val="004E4502"/>
    <w:rsid w:val="004E5851"/>
    <w:rsid w:val="004E77BF"/>
    <w:rsid w:val="004E7DEE"/>
    <w:rsid w:val="004F14FA"/>
    <w:rsid w:val="004F2544"/>
    <w:rsid w:val="004F3634"/>
    <w:rsid w:val="004F36CB"/>
    <w:rsid w:val="004F4478"/>
    <w:rsid w:val="004F69D5"/>
    <w:rsid w:val="004F7676"/>
    <w:rsid w:val="004F7CEB"/>
    <w:rsid w:val="00500029"/>
    <w:rsid w:val="005003B3"/>
    <w:rsid w:val="005005BF"/>
    <w:rsid w:val="00500C9A"/>
    <w:rsid w:val="00501225"/>
    <w:rsid w:val="005012E1"/>
    <w:rsid w:val="0050299C"/>
    <w:rsid w:val="00503120"/>
    <w:rsid w:val="005031CB"/>
    <w:rsid w:val="00503782"/>
    <w:rsid w:val="00503D71"/>
    <w:rsid w:val="00504224"/>
    <w:rsid w:val="00507307"/>
    <w:rsid w:val="00511C65"/>
    <w:rsid w:val="005121FD"/>
    <w:rsid w:val="00513D13"/>
    <w:rsid w:val="00515984"/>
    <w:rsid w:val="00515D5A"/>
    <w:rsid w:val="00517060"/>
    <w:rsid w:val="00517E26"/>
    <w:rsid w:val="00520A60"/>
    <w:rsid w:val="005217B2"/>
    <w:rsid w:val="00521FE7"/>
    <w:rsid w:val="00523433"/>
    <w:rsid w:val="005263C7"/>
    <w:rsid w:val="005265D9"/>
    <w:rsid w:val="00526E87"/>
    <w:rsid w:val="0052778C"/>
    <w:rsid w:val="005305E6"/>
    <w:rsid w:val="00530D27"/>
    <w:rsid w:val="00531926"/>
    <w:rsid w:val="00531993"/>
    <w:rsid w:val="005328FE"/>
    <w:rsid w:val="00536268"/>
    <w:rsid w:val="00540E67"/>
    <w:rsid w:val="0054225F"/>
    <w:rsid w:val="005447F1"/>
    <w:rsid w:val="0054690D"/>
    <w:rsid w:val="0055260E"/>
    <w:rsid w:val="00553964"/>
    <w:rsid w:val="00554038"/>
    <w:rsid w:val="005549CC"/>
    <w:rsid w:val="00555803"/>
    <w:rsid w:val="00556BD8"/>
    <w:rsid w:val="00557CB4"/>
    <w:rsid w:val="0056018F"/>
    <w:rsid w:val="00561076"/>
    <w:rsid w:val="00561CD5"/>
    <w:rsid w:val="00562395"/>
    <w:rsid w:val="00562FF4"/>
    <w:rsid w:val="005636E7"/>
    <w:rsid w:val="00563EED"/>
    <w:rsid w:val="00563F2A"/>
    <w:rsid w:val="00563FFA"/>
    <w:rsid w:val="00564170"/>
    <w:rsid w:val="00564877"/>
    <w:rsid w:val="005652FB"/>
    <w:rsid w:val="00566299"/>
    <w:rsid w:val="00570EDB"/>
    <w:rsid w:val="00572330"/>
    <w:rsid w:val="00572C77"/>
    <w:rsid w:val="005735C9"/>
    <w:rsid w:val="00574978"/>
    <w:rsid w:val="005775F7"/>
    <w:rsid w:val="00577D29"/>
    <w:rsid w:val="00581A7B"/>
    <w:rsid w:val="00582A26"/>
    <w:rsid w:val="00585962"/>
    <w:rsid w:val="00585DB8"/>
    <w:rsid w:val="005867EE"/>
    <w:rsid w:val="00586E52"/>
    <w:rsid w:val="005913F3"/>
    <w:rsid w:val="00592F45"/>
    <w:rsid w:val="00594B0A"/>
    <w:rsid w:val="005956F8"/>
    <w:rsid w:val="0059598C"/>
    <w:rsid w:val="005959D0"/>
    <w:rsid w:val="00595C11"/>
    <w:rsid w:val="00596465"/>
    <w:rsid w:val="005A12D4"/>
    <w:rsid w:val="005A2799"/>
    <w:rsid w:val="005A289D"/>
    <w:rsid w:val="005A5C2C"/>
    <w:rsid w:val="005A5C5F"/>
    <w:rsid w:val="005A5CDC"/>
    <w:rsid w:val="005B0468"/>
    <w:rsid w:val="005B1E55"/>
    <w:rsid w:val="005B1EB1"/>
    <w:rsid w:val="005B2A98"/>
    <w:rsid w:val="005B31B4"/>
    <w:rsid w:val="005B445C"/>
    <w:rsid w:val="005B47B4"/>
    <w:rsid w:val="005B4C95"/>
    <w:rsid w:val="005B56B9"/>
    <w:rsid w:val="005B5704"/>
    <w:rsid w:val="005B7EDB"/>
    <w:rsid w:val="005C0135"/>
    <w:rsid w:val="005C0FE0"/>
    <w:rsid w:val="005C161F"/>
    <w:rsid w:val="005C5754"/>
    <w:rsid w:val="005C7551"/>
    <w:rsid w:val="005D0A1B"/>
    <w:rsid w:val="005D0B4F"/>
    <w:rsid w:val="005D0C59"/>
    <w:rsid w:val="005D15B2"/>
    <w:rsid w:val="005D191E"/>
    <w:rsid w:val="005D3DFC"/>
    <w:rsid w:val="005D57E1"/>
    <w:rsid w:val="005D7498"/>
    <w:rsid w:val="005D7C0D"/>
    <w:rsid w:val="005E0F6E"/>
    <w:rsid w:val="005E1D7A"/>
    <w:rsid w:val="005E2314"/>
    <w:rsid w:val="005E308C"/>
    <w:rsid w:val="005E39D9"/>
    <w:rsid w:val="005E3AD3"/>
    <w:rsid w:val="005E4F21"/>
    <w:rsid w:val="005E6388"/>
    <w:rsid w:val="005E7430"/>
    <w:rsid w:val="005E784E"/>
    <w:rsid w:val="005F0F66"/>
    <w:rsid w:val="005F2234"/>
    <w:rsid w:val="005F27E8"/>
    <w:rsid w:val="005F4F88"/>
    <w:rsid w:val="005F6A4B"/>
    <w:rsid w:val="005F6B93"/>
    <w:rsid w:val="00601870"/>
    <w:rsid w:val="00602355"/>
    <w:rsid w:val="006024E5"/>
    <w:rsid w:val="00604308"/>
    <w:rsid w:val="00604F8D"/>
    <w:rsid w:val="00605BA5"/>
    <w:rsid w:val="0060614A"/>
    <w:rsid w:val="00607AE8"/>
    <w:rsid w:val="00610374"/>
    <w:rsid w:val="00610A59"/>
    <w:rsid w:val="006126B2"/>
    <w:rsid w:val="006129F1"/>
    <w:rsid w:val="00614388"/>
    <w:rsid w:val="0062032D"/>
    <w:rsid w:val="00620CBF"/>
    <w:rsid w:val="00622B17"/>
    <w:rsid w:val="0062307C"/>
    <w:rsid w:val="0062438F"/>
    <w:rsid w:val="006249ED"/>
    <w:rsid w:val="006312C4"/>
    <w:rsid w:val="006313E3"/>
    <w:rsid w:val="006318EC"/>
    <w:rsid w:val="006330D6"/>
    <w:rsid w:val="00634896"/>
    <w:rsid w:val="006350B7"/>
    <w:rsid w:val="00640E34"/>
    <w:rsid w:val="00641B82"/>
    <w:rsid w:val="00642453"/>
    <w:rsid w:val="00645899"/>
    <w:rsid w:val="0065110F"/>
    <w:rsid w:val="006538BC"/>
    <w:rsid w:val="00653B85"/>
    <w:rsid w:val="006557B9"/>
    <w:rsid w:val="00657B29"/>
    <w:rsid w:val="006604A7"/>
    <w:rsid w:val="00661115"/>
    <w:rsid w:val="006622F2"/>
    <w:rsid w:val="00664827"/>
    <w:rsid w:val="00664D95"/>
    <w:rsid w:val="00664E88"/>
    <w:rsid w:val="006650E9"/>
    <w:rsid w:val="00670510"/>
    <w:rsid w:val="00670763"/>
    <w:rsid w:val="006713AF"/>
    <w:rsid w:val="00672445"/>
    <w:rsid w:val="006728D5"/>
    <w:rsid w:val="00672D13"/>
    <w:rsid w:val="00673904"/>
    <w:rsid w:val="00674EE7"/>
    <w:rsid w:val="00680A97"/>
    <w:rsid w:val="00685CEB"/>
    <w:rsid w:val="00687E67"/>
    <w:rsid w:val="00691D19"/>
    <w:rsid w:val="0069227D"/>
    <w:rsid w:val="00692E82"/>
    <w:rsid w:val="00696033"/>
    <w:rsid w:val="00696065"/>
    <w:rsid w:val="006966F1"/>
    <w:rsid w:val="006A08A7"/>
    <w:rsid w:val="006A0ED9"/>
    <w:rsid w:val="006A19B8"/>
    <w:rsid w:val="006A2243"/>
    <w:rsid w:val="006A22A9"/>
    <w:rsid w:val="006A2FB4"/>
    <w:rsid w:val="006A33B5"/>
    <w:rsid w:val="006A3492"/>
    <w:rsid w:val="006A360E"/>
    <w:rsid w:val="006A5791"/>
    <w:rsid w:val="006A5EA5"/>
    <w:rsid w:val="006A61F2"/>
    <w:rsid w:val="006A6C44"/>
    <w:rsid w:val="006A7911"/>
    <w:rsid w:val="006B0683"/>
    <w:rsid w:val="006B073F"/>
    <w:rsid w:val="006B282D"/>
    <w:rsid w:val="006B440E"/>
    <w:rsid w:val="006B5553"/>
    <w:rsid w:val="006B564B"/>
    <w:rsid w:val="006B616F"/>
    <w:rsid w:val="006B7400"/>
    <w:rsid w:val="006B7560"/>
    <w:rsid w:val="006B7D2B"/>
    <w:rsid w:val="006C0C48"/>
    <w:rsid w:val="006C100D"/>
    <w:rsid w:val="006C1970"/>
    <w:rsid w:val="006C1CEA"/>
    <w:rsid w:val="006C2368"/>
    <w:rsid w:val="006C2F70"/>
    <w:rsid w:val="006C3D59"/>
    <w:rsid w:val="006C4086"/>
    <w:rsid w:val="006C411F"/>
    <w:rsid w:val="006C43C8"/>
    <w:rsid w:val="006C565D"/>
    <w:rsid w:val="006C7CEE"/>
    <w:rsid w:val="006D0478"/>
    <w:rsid w:val="006D21D7"/>
    <w:rsid w:val="006D325C"/>
    <w:rsid w:val="006D42DD"/>
    <w:rsid w:val="006D4F8C"/>
    <w:rsid w:val="006D53F8"/>
    <w:rsid w:val="006D5A28"/>
    <w:rsid w:val="006D615B"/>
    <w:rsid w:val="006E0F04"/>
    <w:rsid w:val="006E17A9"/>
    <w:rsid w:val="006E299D"/>
    <w:rsid w:val="006E3FE7"/>
    <w:rsid w:val="006E44E3"/>
    <w:rsid w:val="006E57F9"/>
    <w:rsid w:val="006E5CC1"/>
    <w:rsid w:val="006E7570"/>
    <w:rsid w:val="006E7A71"/>
    <w:rsid w:val="006F212A"/>
    <w:rsid w:val="006F2D27"/>
    <w:rsid w:val="006F2F74"/>
    <w:rsid w:val="006F2FDD"/>
    <w:rsid w:val="006F3398"/>
    <w:rsid w:val="006F3AF5"/>
    <w:rsid w:val="006F53BD"/>
    <w:rsid w:val="006F5676"/>
    <w:rsid w:val="006F59A8"/>
    <w:rsid w:val="006F66FC"/>
    <w:rsid w:val="006F6BDB"/>
    <w:rsid w:val="006F6D9D"/>
    <w:rsid w:val="006F796C"/>
    <w:rsid w:val="00701A51"/>
    <w:rsid w:val="00703BDE"/>
    <w:rsid w:val="007043A1"/>
    <w:rsid w:val="007059BA"/>
    <w:rsid w:val="0070713B"/>
    <w:rsid w:val="00712DD1"/>
    <w:rsid w:val="0071354A"/>
    <w:rsid w:val="00714BFC"/>
    <w:rsid w:val="00716863"/>
    <w:rsid w:val="00716B13"/>
    <w:rsid w:val="007201FF"/>
    <w:rsid w:val="00720DAB"/>
    <w:rsid w:val="007215A0"/>
    <w:rsid w:val="00721B71"/>
    <w:rsid w:val="00721BF5"/>
    <w:rsid w:val="0072240C"/>
    <w:rsid w:val="00723813"/>
    <w:rsid w:val="00723F38"/>
    <w:rsid w:val="00724546"/>
    <w:rsid w:val="00726D6E"/>
    <w:rsid w:val="0073092E"/>
    <w:rsid w:val="0073146F"/>
    <w:rsid w:val="0073167B"/>
    <w:rsid w:val="007318BD"/>
    <w:rsid w:val="007319F7"/>
    <w:rsid w:val="00733EF7"/>
    <w:rsid w:val="0073461F"/>
    <w:rsid w:val="00736CED"/>
    <w:rsid w:val="00737E9E"/>
    <w:rsid w:val="007405F7"/>
    <w:rsid w:val="007412BC"/>
    <w:rsid w:val="00741A93"/>
    <w:rsid w:val="00741E8B"/>
    <w:rsid w:val="00743578"/>
    <w:rsid w:val="0074403C"/>
    <w:rsid w:val="0074437C"/>
    <w:rsid w:val="00744D92"/>
    <w:rsid w:val="00745D71"/>
    <w:rsid w:val="007504A9"/>
    <w:rsid w:val="007510BD"/>
    <w:rsid w:val="00752A0A"/>
    <w:rsid w:val="0075445A"/>
    <w:rsid w:val="00754EDB"/>
    <w:rsid w:val="007551E4"/>
    <w:rsid w:val="00755DCB"/>
    <w:rsid w:val="00757436"/>
    <w:rsid w:val="007620DB"/>
    <w:rsid w:val="00762412"/>
    <w:rsid w:val="0076260C"/>
    <w:rsid w:val="00763292"/>
    <w:rsid w:val="0076381A"/>
    <w:rsid w:val="007644CB"/>
    <w:rsid w:val="007657BD"/>
    <w:rsid w:val="00766474"/>
    <w:rsid w:val="00766B36"/>
    <w:rsid w:val="00767D4D"/>
    <w:rsid w:val="0077094D"/>
    <w:rsid w:val="00774A0C"/>
    <w:rsid w:val="00775109"/>
    <w:rsid w:val="007756D9"/>
    <w:rsid w:val="00775917"/>
    <w:rsid w:val="007769BD"/>
    <w:rsid w:val="00777A52"/>
    <w:rsid w:val="007816DE"/>
    <w:rsid w:val="00781C57"/>
    <w:rsid w:val="0078307A"/>
    <w:rsid w:val="00783E19"/>
    <w:rsid w:val="007844A8"/>
    <w:rsid w:val="00785B32"/>
    <w:rsid w:val="00786BAD"/>
    <w:rsid w:val="00786BBF"/>
    <w:rsid w:val="00791337"/>
    <w:rsid w:val="0079202A"/>
    <w:rsid w:val="00792F1F"/>
    <w:rsid w:val="00794AB6"/>
    <w:rsid w:val="00795A50"/>
    <w:rsid w:val="00796554"/>
    <w:rsid w:val="007A2CA1"/>
    <w:rsid w:val="007A2E8A"/>
    <w:rsid w:val="007A3963"/>
    <w:rsid w:val="007A46E0"/>
    <w:rsid w:val="007A47E7"/>
    <w:rsid w:val="007A738B"/>
    <w:rsid w:val="007B0029"/>
    <w:rsid w:val="007B341E"/>
    <w:rsid w:val="007B358F"/>
    <w:rsid w:val="007B359D"/>
    <w:rsid w:val="007B36FA"/>
    <w:rsid w:val="007B3FD0"/>
    <w:rsid w:val="007B452D"/>
    <w:rsid w:val="007B5500"/>
    <w:rsid w:val="007B6EA5"/>
    <w:rsid w:val="007B73B4"/>
    <w:rsid w:val="007C1004"/>
    <w:rsid w:val="007C54F4"/>
    <w:rsid w:val="007C5910"/>
    <w:rsid w:val="007C707E"/>
    <w:rsid w:val="007C79A4"/>
    <w:rsid w:val="007C7E23"/>
    <w:rsid w:val="007D13A4"/>
    <w:rsid w:val="007D142A"/>
    <w:rsid w:val="007D2053"/>
    <w:rsid w:val="007D22D8"/>
    <w:rsid w:val="007D3FAD"/>
    <w:rsid w:val="007D46A8"/>
    <w:rsid w:val="007D5BD5"/>
    <w:rsid w:val="007E0C3C"/>
    <w:rsid w:val="007E1023"/>
    <w:rsid w:val="007E14B2"/>
    <w:rsid w:val="007E17BB"/>
    <w:rsid w:val="007E1C52"/>
    <w:rsid w:val="007E1D97"/>
    <w:rsid w:val="007E30ED"/>
    <w:rsid w:val="007E3701"/>
    <w:rsid w:val="007E5628"/>
    <w:rsid w:val="007E6EB2"/>
    <w:rsid w:val="007E77B9"/>
    <w:rsid w:val="007F0559"/>
    <w:rsid w:val="007F1134"/>
    <w:rsid w:val="007F42D0"/>
    <w:rsid w:val="007F4864"/>
    <w:rsid w:val="007F4DCA"/>
    <w:rsid w:val="007F5C67"/>
    <w:rsid w:val="007F6856"/>
    <w:rsid w:val="007F6EA7"/>
    <w:rsid w:val="007F74F1"/>
    <w:rsid w:val="00800D96"/>
    <w:rsid w:val="00800F39"/>
    <w:rsid w:val="0080135D"/>
    <w:rsid w:val="0080173A"/>
    <w:rsid w:val="0080180A"/>
    <w:rsid w:val="0080340D"/>
    <w:rsid w:val="00803A24"/>
    <w:rsid w:val="00806798"/>
    <w:rsid w:val="008068A7"/>
    <w:rsid w:val="00806950"/>
    <w:rsid w:val="008069BB"/>
    <w:rsid w:val="00810503"/>
    <w:rsid w:val="008127B1"/>
    <w:rsid w:val="0081290F"/>
    <w:rsid w:val="00813D61"/>
    <w:rsid w:val="008146DB"/>
    <w:rsid w:val="0081499B"/>
    <w:rsid w:val="00816957"/>
    <w:rsid w:val="00816A20"/>
    <w:rsid w:val="00817639"/>
    <w:rsid w:val="00817D8C"/>
    <w:rsid w:val="008209D8"/>
    <w:rsid w:val="00820C92"/>
    <w:rsid w:val="008218F9"/>
    <w:rsid w:val="00821BB6"/>
    <w:rsid w:val="00823883"/>
    <w:rsid w:val="00824D33"/>
    <w:rsid w:val="00830D01"/>
    <w:rsid w:val="0083125C"/>
    <w:rsid w:val="00832FC1"/>
    <w:rsid w:val="008345CD"/>
    <w:rsid w:val="008350A2"/>
    <w:rsid w:val="00835C81"/>
    <w:rsid w:val="00841157"/>
    <w:rsid w:val="008414EB"/>
    <w:rsid w:val="00841D0B"/>
    <w:rsid w:val="008429BA"/>
    <w:rsid w:val="008433C8"/>
    <w:rsid w:val="00844468"/>
    <w:rsid w:val="0084451F"/>
    <w:rsid w:val="00845BCB"/>
    <w:rsid w:val="00845E6C"/>
    <w:rsid w:val="0084748A"/>
    <w:rsid w:val="00847BCA"/>
    <w:rsid w:val="008510FB"/>
    <w:rsid w:val="008525A0"/>
    <w:rsid w:val="008552F4"/>
    <w:rsid w:val="00855505"/>
    <w:rsid w:val="008556C1"/>
    <w:rsid w:val="008557C9"/>
    <w:rsid w:val="00860946"/>
    <w:rsid w:val="00860C69"/>
    <w:rsid w:val="00860DC0"/>
    <w:rsid w:val="00861B72"/>
    <w:rsid w:val="00862E9A"/>
    <w:rsid w:val="00863ECB"/>
    <w:rsid w:val="008640CE"/>
    <w:rsid w:val="008645A2"/>
    <w:rsid w:val="008650D2"/>
    <w:rsid w:val="00865405"/>
    <w:rsid w:val="00865E62"/>
    <w:rsid w:val="00866397"/>
    <w:rsid w:val="00866E31"/>
    <w:rsid w:val="008670A1"/>
    <w:rsid w:val="008674E3"/>
    <w:rsid w:val="008678A0"/>
    <w:rsid w:val="00867DF1"/>
    <w:rsid w:val="00870048"/>
    <w:rsid w:val="008726A2"/>
    <w:rsid w:val="008728CA"/>
    <w:rsid w:val="00873590"/>
    <w:rsid w:val="00873A09"/>
    <w:rsid w:val="00873D4D"/>
    <w:rsid w:val="008767B9"/>
    <w:rsid w:val="00877969"/>
    <w:rsid w:val="00880EDA"/>
    <w:rsid w:val="008817C9"/>
    <w:rsid w:val="00881C15"/>
    <w:rsid w:val="00882449"/>
    <w:rsid w:val="00882B23"/>
    <w:rsid w:val="008833F9"/>
    <w:rsid w:val="00883B2F"/>
    <w:rsid w:val="00885A0A"/>
    <w:rsid w:val="00885CA9"/>
    <w:rsid w:val="008863AC"/>
    <w:rsid w:val="0088675D"/>
    <w:rsid w:val="00886B9F"/>
    <w:rsid w:val="00890C4A"/>
    <w:rsid w:val="008912EA"/>
    <w:rsid w:val="00891E65"/>
    <w:rsid w:val="00892801"/>
    <w:rsid w:val="00894245"/>
    <w:rsid w:val="008971FA"/>
    <w:rsid w:val="008A062F"/>
    <w:rsid w:val="008A23B6"/>
    <w:rsid w:val="008A4088"/>
    <w:rsid w:val="008A517D"/>
    <w:rsid w:val="008A5C05"/>
    <w:rsid w:val="008B03CA"/>
    <w:rsid w:val="008B0B1D"/>
    <w:rsid w:val="008B0BA8"/>
    <w:rsid w:val="008B0FC1"/>
    <w:rsid w:val="008B1090"/>
    <w:rsid w:val="008B372E"/>
    <w:rsid w:val="008B3950"/>
    <w:rsid w:val="008B433C"/>
    <w:rsid w:val="008B4948"/>
    <w:rsid w:val="008C01D1"/>
    <w:rsid w:val="008C02F8"/>
    <w:rsid w:val="008C0A76"/>
    <w:rsid w:val="008C151C"/>
    <w:rsid w:val="008C1A5B"/>
    <w:rsid w:val="008C3F6A"/>
    <w:rsid w:val="008C45B0"/>
    <w:rsid w:val="008C56A0"/>
    <w:rsid w:val="008C5DDE"/>
    <w:rsid w:val="008C73F5"/>
    <w:rsid w:val="008C7CBB"/>
    <w:rsid w:val="008D09BB"/>
    <w:rsid w:val="008D24ED"/>
    <w:rsid w:val="008D2848"/>
    <w:rsid w:val="008D35C7"/>
    <w:rsid w:val="008D381B"/>
    <w:rsid w:val="008D6521"/>
    <w:rsid w:val="008D73EF"/>
    <w:rsid w:val="008D766C"/>
    <w:rsid w:val="008E02CB"/>
    <w:rsid w:val="008E0B79"/>
    <w:rsid w:val="008E1F0B"/>
    <w:rsid w:val="008E272A"/>
    <w:rsid w:val="008E281B"/>
    <w:rsid w:val="008E29F9"/>
    <w:rsid w:val="008E33B2"/>
    <w:rsid w:val="008E4407"/>
    <w:rsid w:val="008E4C5D"/>
    <w:rsid w:val="008E58CF"/>
    <w:rsid w:val="008E64A7"/>
    <w:rsid w:val="008E6AFA"/>
    <w:rsid w:val="008E6CFB"/>
    <w:rsid w:val="008E6F1C"/>
    <w:rsid w:val="008E79F6"/>
    <w:rsid w:val="008E7BA7"/>
    <w:rsid w:val="008E7DC1"/>
    <w:rsid w:val="008F033C"/>
    <w:rsid w:val="008F0B8D"/>
    <w:rsid w:val="008F0CE0"/>
    <w:rsid w:val="008F190D"/>
    <w:rsid w:val="008F228D"/>
    <w:rsid w:val="008F388D"/>
    <w:rsid w:val="008F47DC"/>
    <w:rsid w:val="008F4A22"/>
    <w:rsid w:val="008F519D"/>
    <w:rsid w:val="008F79D2"/>
    <w:rsid w:val="00900771"/>
    <w:rsid w:val="00901169"/>
    <w:rsid w:val="00903D82"/>
    <w:rsid w:val="00905085"/>
    <w:rsid w:val="009051B9"/>
    <w:rsid w:val="00906084"/>
    <w:rsid w:val="00907F22"/>
    <w:rsid w:val="009100E2"/>
    <w:rsid w:val="0091039D"/>
    <w:rsid w:val="00910D7E"/>
    <w:rsid w:val="0091175C"/>
    <w:rsid w:val="00912D21"/>
    <w:rsid w:val="009141FA"/>
    <w:rsid w:val="00915740"/>
    <w:rsid w:val="0091592A"/>
    <w:rsid w:val="00915C4C"/>
    <w:rsid w:val="00920451"/>
    <w:rsid w:val="00920491"/>
    <w:rsid w:val="0092188A"/>
    <w:rsid w:val="00924A4F"/>
    <w:rsid w:val="00925A2A"/>
    <w:rsid w:val="00930184"/>
    <w:rsid w:val="00930691"/>
    <w:rsid w:val="00931DB2"/>
    <w:rsid w:val="009325C8"/>
    <w:rsid w:val="00933778"/>
    <w:rsid w:val="00933CC0"/>
    <w:rsid w:val="00933D77"/>
    <w:rsid w:val="0093417D"/>
    <w:rsid w:val="00936C02"/>
    <w:rsid w:val="0094004B"/>
    <w:rsid w:val="00940C4D"/>
    <w:rsid w:val="00941DDA"/>
    <w:rsid w:val="009427ED"/>
    <w:rsid w:val="009435BA"/>
    <w:rsid w:val="0094395C"/>
    <w:rsid w:val="00943FEA"/>
    <w:rsid w:val="0094557F"/>
    <w:rsid w:val="00945A16"/>
    <w:rsid w:val="00946ACB"/>
    <w:rsid w:val="00946B96"/>
    <w:rsid w:val="009471D1"/>
    <w:rsid w:val="009478A9"/>
    <w:rsid w:val="00950A4D"/>
    <w:rsid w:val="00951851"/>
    <w:rsid w:val="00951EAB"/>
    <w:rsid w:val="00953086"/>
    <w:rsid w:val="009548DA"/>
    <w:rsid w:val="00954D69"/>
    <w:rsid w:val="00957173"/>
    <w:rsid w:val="00957477"/>
    <w:rsid w:val="009604E6"/>
    <w:rsid w:val="00960A0E"/>
    <w:rsid w:val="0096283D"/>
    <w:rsid w:val="00962AF0"/>
    <w:rsid w:val="009659D1"/>
    <w:rsid w:val="0096668A"/>
    <w:rsid w:val="009675B9"/>
    <w:rsid w:val="00967BE5"/>
    <w:rsid w:val="00970372"/>
    <w:rsid w:val="00970B82"/>
    <w:rsid w:val="0097126E"/>
    <w:rsid w:val="009722F3"/>
    <w:rsid w:val="0097420B"/>
    <w:rsid w:val="00974555"/>
    <w:rsid w:val="00977F01"/>
    <w:rsid w:val="00980E29"/>
    <w:rsid w:val="00981212"/>
    <w:rsid w:val="00981488"/>
    <w:rsid w:val="009837DC"/>
    <w:rsid w:val="00983B84"/>
    <w:rsid w:val="009845C4"/>
    <w:rsid w:val="00986457"/>
    <w:rsid w:val="00986CBC"/>
    <w:rsid w:val="009872F2"/>
    <w:rsid w:val="00987893"/>
    <w:rsid w:val="00987F07"/>
    <w:rsid w:val="00990278"/>
    <w:rsid w:val="00990645"/>
    <w:rsid w:val="00991489"/>
    <w:rsid w:val="0099195F"/>
    <w:rsid w:val="00993713"/>
    <w:rsid w:val="009955B0"/>
    <w:rsid w:val="009961D4"/>
    <w:rsid w:val="009969C0"/>
    <w:rsid w:val="009A1B73"/>
    <w:rsid w:val="009A1C11"/>
    <w:rsid w:val="009A264E"/>
    <w:rsid w:val="009A3590"/>
    <w:rsid w:val="009A3F7F"/>
    <w:rsid w:val="009A57F7"/>
    <w:rsid w:val="009A59C7"/>
    <w:rsid w:val="009A7F5D"/>
    <w:rsid w:val="009B02D9"/>
    <w:rsid w:val="009B048F"/>
    <w:rsid w:val="009B468B"/>
    <w:rsid w:val="009B47F9"/>
    <w:rsid w:val="009B71C0"/>
    <w:rsid w:val="009C1871"/>
    <w:rsid w:val="009C26ED"/>
    <w:rsid w:val="009C297A"/>
    <w:rsid w:val="009C38E3"/>
    <w:rsid w:val="009C53C0"/>
    <w:rsid w:val="009C6368"/>
    <w:rsid w:val="009D0733"/>
    <w:rsid w:val="009D66A6"/>
    <w:rsid w:val="009D7B15"/>
    <w:rsid w:val="009D7FFE"/>
    <w:rsid w:val="009E06DB"/>
    <w:rsid w:val="009E1F08"/>
    <w:rsid w:val="009E2C06"/>
    <w:rsid w:val="009E5280"/>
    <w:rsid w:val="009E5682"/>
    <w:rsid w:val="009E5EDB"/>
    <w:rsid w:val="009E66D9"/>
    <w:rsid w:val="009E68AE"/>
    <w:rsid w:val="009E6D9E"/>
    <w:rsid w:val="009F02C9"/>
    <w:rsid w:val="009F0C4F"/>
    <w:rsid w:val="009F2FAC"/>
    <w:rsid w:val="009F3CA6"/>
    <w:rsid w:val="009F5A43"/>
    <w:rsid w:val="009F6902"/>
    <w:rsid w:val="009F70DB"/>
    <w:rsid w:val="009F7770"/>
    <w:rsid w:val="009F7F1C"/>
    <w:rsid w:val="00A007CD"/>
    <w:rsid w:val="00A008EE"/>
    <w:rsid w:val="00A00FB1"/>
    <w:rsid w:val="00A01143"/>
    <w:rsid w:val="00A021D0"/>
    <w:rsid w:val="00A04A74"/>
    <w:rsid w:val="00A058FB"/>
    <w:rsid w:val="00A07C14"/>
    <w:rsid w:val="00A10C65"/>
    <w:rsid w:val="00A10FB1"/>
    <w:rsid w:val="00A116F9"/>
    <w:rsid w:val="00A11D95"/>
    <w:rsid w:val="00A11E94"/>
    <w:rsid w:val="00A1292A"/>
    <w:rsid w:val="00A13112"/>
    <w:rsid w:val="00A134B9"/>
    <w:rsid w:val="00A208DD"/>
    <w:rsid w:val="00A23BE4"/>
    <w:rsid w:val="00A24B91"/>
    <w:rsid w:val="00A255DD"/>
    <w:rsid w:val="00A3022A"/>
    <w:rsid w:val="00A31FD9"/>
    <w:rsid w:val="00A321EC"/>
    <w:rsid w:val="00A32C86"/>
    <w:rsid w:val="00A333E5"/>
    <w:rsid w:val="00A33784"/>
    <w:rsid w:val="00A337B9"/>
    <w:rsid w:val="00A342A0"/>
    <w:rsid w:val="00A34D64"/>
    <w:rsid w:val="00A37CA2"/>
    <w:rsid w:val="00A40AF1"/>
    <w:rsid w:val="00A40B86"/>
    <w:rsid w:val="00A4135B"/>
    <w:rsid w:val="00A418B3"/>
    <w:rsid w:val="00A41BD6"/>
    <w:rsid w:val="00A423C5"/>
    <w:rsid w:val="00A43229"/>
    <w:rsid w:val="00A454C6"/>
    <w:rsid w:val="00A46BD6"/>
    <w:rsid w:val="00A47DA3"/>
    <w:rsid w:val="00A50101"/>
    <w:rsid w:val="00A51C5C"/>
    <w:rsid w:val="00A51F9F"/>
    <w:rsid w:val="00A52B47"/>
    <w:rsid w:val="00A53F88"/>
    <w:rsid w:val="00A54226"/>
    <w:rsid w:val="00A550DE"/>
    <w:rsid w:val="00A5618F"/>
    <w:rsid w:val="00A563E6"/>
    <w:rsid w:val="00A56510"/>
    <w:rsid w:val="00A56834"/>
    <w:rsid w:val="00A5708D"/>
    <w:rsid w:val="00A60D48"/>
    <w:rsid w:val="00A60E32"/>
    <w:rsid w:val="00A63472"/>
    <w:rsid w:val="00A64012"/>
    <w:rsid w:val="00A64214"/>
    <w:rsid w:val="00A645E2"/>
    <w:rsid w:val="00A65B6E"/>
    <w:rsid w:val="00A67965"/>
    <w:rsid w:val="00A67A41"/>
    <w:rsid w:val="00A71394"/>
    <w:rsid w:val="00A71C9B"/>
    <w:rsid w:val="00A72324"/>
    <w:rsid w:val="00A7393A"/>
    <w:rsid w:val="00A747F6"/>
    <w:rsid w:val="00A74C4A"/>
    <w:rsid w:val="00A75950"/>
    <w:rsid w:val="00A80667"/>
    <w:rsid w:val="00A810E6"/>
    <w:rsid w:val="00A81A07"/>
    <w:rsid w:val="00A85958"/>
    <w:rsid w:val="00A86885"/>
    <w:rsid w:val="00A86CD6"/>
    <w:rsid w:val="00A90635"/>
    <w:rsid w:val="00A915B3"/>
    <w:rsid w:val="00A91F58"/>
    <w:rsid w:val="00A929DA"/>
    <w:rsid w:val="00A93E29"/>
    <w:rsid w:val="00A95FD0"/>
    <w:rsid w:val="00AA0FD5"/>
    <w:rsid w:val="00AA25C7"/>
    <w:rsid w:val="00AA2B15"/>
    <w:rsid w:val="00AA37DF"/>
    <w:rsid w:val="00AA3F44"/>
    <w:rsid w:val="00AA4BE4"/>
    <w:rsid w:val="00AA4FF5"/>
    <w:rsid w:val="00AA535D"/>
    <w:rsid w:val="00AA6071"/>
    <w:rsid w:val="00AA6EBB"/>
    <w:rsid w:val="00AA7023"/>
    <w:rsid w:val="00AA71AF"/>
    <w:rsid w:val="00AA7935"/>
    <w:rsid w:val="00AB0537"/>
    <w:rsid w:val="00AB415D"/>
    <w:rsid w:val="00AB5A05"/>
    <w:rsid w:val="00AB667F"/>
    <w:rsid w:val="00AC058D"/>
    <w:rsid w:val="00AC143B"/>
    <w:rsid w:val="00AC2870"/>
    <w:rsid w:val="00AC2A83"/>
    <w:rsid w:val="00AC30F5"/>
    <w:rsid w:val="00AC5398"/>
    <w:rsid w:val="00AC5C35"/>
    <w:rsid w:val="00AD11A6"/>
    <w:rsid w:val="00AD1457"/>
    <w:rsid w:val="00AD185B"/>
    <w:rsid w:val="00AD1894"/>
    <w:rsid w:val="00AD2EE6"/>
    <w:rsid w:val="00AD3640"/>
    <w:rsid w:val="00AD565A"/>
    <w:rsid w:val="00AD67B5"/>
    <w:rsid w:val="00AE0090"/>
    <w:rsid w:val="00AE14F0"/>
    <w:rsid w:val="00AE21CF"/>
    <w:rsid w:val="00AE3776"/>
    <w:rsid w:val="00AE3846"/>
    <w:rsid w:val="00AE48F5"/>
    <w:rsid w:val="00AE4D68"/>
    <w:rsid w:val="00AE567C"/>
    <w:rsid w:val="00AE6341"/>
    <w:rsid w:val="00AE6BC9"/>
    <w:rsid w:val="00AF0247"/>
    <w:rsid w:val="00AF34DA"/>
    <w:rsid w:val="00AF52FB"/>
    <w:rsid w:val="00AF5900"/>
    <w:rsid w:val="00AF7235"/>
    <w:rsid w:val="00AF7C49"/>
    <w:rsid w:val="00B03591"/>
    <w:rsid w:val="00B0381E"/>
    <w:rsid w:val="00B038B1"/>
    <w:rsid w:val="00B04195"/>
    <w:rsid w:val="00B0491A"/>
    <w:rsid w:val="00B04CD6"/>
    <w:rsid w:val="00B04F95"/>
    <w:rsid w:val="00B062DA"/>
    <w:rsid w:val="00B065EE"/>
    <w:rsid w:val="00B11262"/>
    <w:rsid w:val="00B113AE"/>
    <w:rsid w:val="00B12942"/>
    <w:rsid w:val="00B12AE5"/>
    <w:rsid w:val="00B1426C"/>
    <w:rsid w:val="00B17C8E"/>
    <w:rsid w:val="00B2284D"/>
    <w:rsid w:val="00B25C75"/>
    <w:rsid w:val="00B263BB"/>
    <w:rsid w:val="00B26DE2"/>
    <w:rsid w:val="00B27602"/>
    <w:rsid w:val="00B3016C"/>
    <w:rsid w:val="00B3087C"/>
    <w:rsid w:val="00B316A7"/>
    <w:rsid w:val="00B32E01"/>
    <w:rsid w:val="00B33A0C"/>
    <w:rsid w:val="00B34DB5"/>
    <w:rsid w:val="00B3563E"/>
    <w:rsid w:val="00B35AC8"/>
    <w:rsid w:val="00B3705E"/>
    <w:rsid w:val="00B379A6"/>
    <w:rsid w:val="00B408F8"/>
    <w:rsid w:val="00B40F25"/>
    <w:rsid w:val="00B4253B"/>
    <w:rsid w:val="00B42EEF"/>
    <w:rsid w:val="00B4508D"/>
    <w:rsid w:val="00B45447"/>
    <w:rsid w:val="00B46CCA"/>
    <w:rsid w:val="00B505C9"/>
    <w:rsid w:val="00B507DF"/>
    <w:rsid w:val="00B51110"/>
    <w:rsid w:val="00B5173D"/>
    <w:rsid w:val="00B51ACF"/>
    <w:rsid w:val="00B52FCB"/>
    <w:rsid w:val="00B53425"/>
    <w:rsid w:val="00B53D61"/>
    <w:rsid w:val="00B54B0B"/>
    <w:rsid w:val="00B55822"/>
    <w:rsid w:val="00B5589E"/>
    <w:rsid w:val="00B562A7"/>
    <w:rsid w:val="00B56AD6"/>
    <w:rsid w:val="00B60E6D"/>
    <w:rsid w:val="00B610A3"/>
    <w:rsid w:val="00B62502"/>
    <w:rsid w:val="00B62A65"/>
    <w:rsid w:val="00B643D4"/>
    <w:rsid w:val="00B64ADC"/>
    <w:rsid w:val="00B65F95"/>
    <w:rsid w:val="00B67144"/>
    <w:rsid w:val="00B67487"/>
    <w:rsid w:val="00B67AC2"/>
    <w:rsid w:val="00B7354F"/>
    <w:rsid w:val="00B737DA"/>
    <w:rsid w:val="00B73C17"/>
    <w:rsid w:val="00B74818"/>
    <w:rsid w:val="00B74985"/>
    <w:rsid w:val="00B753EB"/>
    <w:rsid w:val="00B75722"/>
    <w:rsid w:val="00B7595A"/>
    <w:rsid w:val="00B760A3"/>
    <w:rsid w:val="00B764BD"/>
    <w:rsid w:val="00B81618"/>
    <w:rsid w:val="00B81CDF"/>
    <w:rsid w:val="00B83C6F"/>
    <w:rsid w:val="00B84BD7"/>
    <w:rsid w:val="00B85A44"/>
    <w:rsid w:val="00B90E35"/>
    <w:rsid w:val="00B91041"/>
    <w:rsid w:val="00B91212"/>
    <w:rsid w:val="00B94BBD"/>
    <w:rsid w:val="00B95909"/>
    <w:rsid w:val="00B96BD3"/>
    <w:rsid w:val="00B97315"/>
    <w:rsid w:val="00BA00A7"/>
    <w:rsid w:val="00BA0399"/>
    <w:rsid w:val="00BA08C9"/>
    <w:rsid w:val="00BA0EBC"/>
    <w:rsid w:val="00BA0EDF"/>
    <w:rsid w:val="00BA278E"/>
    <w:rsid w:val="00BA33DC"/>
    <w:rsid w:val="00BA3568"/>
    <w:rsid w:val="00BA3EB7"/>
    <w:rsid w:val="00BA553A"/>
    <w:rsid w:val="00BA583A"/>
    <w:rsid w:val="00BA5E44"/>
    <w:rsid w:val="00BA63C0"/>
    <w:rsid w:val="00BA6598"/>
    <w:rsid w:val="00BA6868"/>
    <w:rsid w:val="00BA7518"/>
    <w:rsid w:val="00BA770B"/>
    <w:rsid w:val="00BA7C64"/>
    <w:rsid w:val="00BB01A9"/>
    <w:rsid w:val="00BB01B0"/>
    <w:rsid w:val="00BB3E22"/>
    <w:rsid w:val="00BB43C5"/>
    <w:rsid w:val="00BB441A"/>
    <w:rsid w:val="00BB50F3"/>
    <w:rsid w:val="00BB5172"/>
    <w:rsid w:val="00BB6612"/>
    <w:rsid w:val="00BC296A"/>
    <w:rsid w:val="00BC2A85"/>
    <w:rsid w:val="00BC2C9E"/>
    <w:rsid w:val="00BC3663"/>
    <w:rsid w:val="00BC3D9E"/>
    <w:rsid w:val="00BC432F"/>
    <w:rsid w:val="00BC448E"/>
    <w:rsid w:val="00BC4583"/>
    <w:rsid w:val="00BC5847"/>
    <w:rsid w:val="00BC7603"/>
    <w:rsid w:val="00BD022B"/>
    <w:rsid w:val="00BD03AC"/>
    <w:rsid w:val="00BD2D61"/>
    <w:rsid w:val="00BD3163"/>
    <w:rsid w:val="00BD441F"/>
    <w:rsid w:val="00BD4A9E"/>
    <w:rsid w:val="00BD51F2"/>
    <w:rsid w:val="00BD6C26"/>
    <w:rsid w:val="00BE0F94"/>
    <w:rsid w:val="00BE2C33"/>
    <w:rsid w:val="00BE34A7"/>
    <w:rsid w:val="00BE3A7C"/>
    <w:rsid w:val="00BE3C49"/>
    <w:rsid w:val="00BE3F1F"/>
    <w:rsid w:val="00BE7C62"/>
    <w:rsid w:val="00BF0237"/>
    <w:rsid w:val="00BF03EE"/>
    <w:rsid w:val="00BF49CD"/>
    <w:rsid w:val="00BF5130"/>
    <w:rsid w:val="00BF7C2F"/>
    <w:rsid w:val="00BF7F43"/>
    <w:rsid w:val="00C0117C"/>
    <w:rsid w:val="00C018EB"/>
    <w:rsid w:val="00C03926"/>
    <w:rsid w:val="00C0401F"/>
    <w:rsid w:val="00C048F9"/>
    <w:rsid w:val="00C04F3B"/>
    <w:rsid w:val="00C04FF0"/>
    <w:rsid w:val="00C05B32"/>
    <w:rsid w:val="00C05CFA"/>
    <w:rsid w:val="00C069E9"/>
    <w:rsid w:val="00C105D3"/>
    <w:rsid w:val="00C11924"/>
    <w:rsid w:val="00C11FC4"/>
    <w:rsid w:val="00C12294"/>
    <w:rsid w:val="00C13584"/>
    <w:rsid w:val="00C14263"/>
    <w:rsid w:val="00C1443F"/>
    <w:rsid w:val="00C15E19"/>
    <w:rsid w:val="00C17D9D"/>
    <w:rsid w:val="00C20963"/>
    <w:rsid w:val="00C22D60"/>
    <w:rsid w:val="00C239B7"/>
    <w:rsid w:val="00C25430"/>
    <w:rsid w:val="00C2684B"/>
    <w:rsid w:val="00C27736"/>
    <w:rsid w:val="00C27996"/>
    <w:rsid w:val="00C27A13"/>
    <w:rsid w:val="00C27F5F"/>
    <w:rsid w:val="00C30E30"/>
    <w:rsid w:val="00C3277D"/>
    <w:rsid w:val="00C3473E"/>
    <w:rsid w:val="00C36CE1"/>
    <w:rsid w:val="00C374C0"/>
    <w:rsid w:val="00C3753F"/>
    <w:rsid w:val="00C415CD"/>
    <w:rsid w:val="00C456B4"/>
    <w:rsid w:val="00C466E9"/>
    <w:rsid w:val="00C46A03"/>
    <w:rsid w:val="00C471EF"/>
    <w:rsid w:val="00C4748D"/>
    <w:rsid w:val="00C477F3"/>
    <w:rsid w:val="00C50240"/>
    <w:rsid w:val="00C51035"/>
    <w:rsid w:val="00C51581"/>
    <w:rsid w:val="00C51FAD"/>
    <w:rsid w:val="00C52906"/>
    <w:rsid w:val="00C52BF4"/>
    <w:rsid w:val="00C53F62"/>
    <w:rsid w:val="00C5447F"/>
    <w:rsid w:val="00C54774"/>
    <w:rsid w:val="00C5521B"/>
    <w:rsid w:val="00C55AAD"/>
    <w:rsid w:val="00C57459"/>
    <w:rsid w:val="00C623A3"/>
    <w:rsid w:val="00C641A1"/>
    <w:rsid w:val="00C6423C"/>
    <w:rsid w:val="00C663D6"/>
    <w:rsid w:val="00C6750D"/>
    <w:rsid w:val="00C67A1C"/>
    <w:rsid w:val="00C70266"/>
    <w:rsid w:val="00C719A5"/>
    <w:rsid w:val="00C74993"/>
    <w:rsid w:val="00C7665D"/>
    <w:rsid w:val="00C76743"/>
    <w:rsid w:val="00C7683E"/>
    <w:rsid w:val="00C76BB6"/>
    <w:rsid w:val="00C8027B"/>
    <w:rsid w:val="00C839F4"/>
    <w:rsid w:val="00C84C7B"/>
    <w:rsid w:val="00C84D51"/>
    <w:rsid w:val="00C85B52"/>
    <w:rsid w:val="00C87688"/>
    <w:rsid w:val="00C87B46"/>
    <w:rsid w:val="00C87BE3"/>
    <w:rsid w:val="00C9047E"/>
    <w:rsid w:val="00C90D5D"/>
    <w:rsid w:val="00C9161F"/>
    <w:rsid w:val="00C91EB5"/>
    <w:rsid w:val="00C9277B"/>
    <w:rsid w:val="00C94B9C"/>
    <w:rsid w:val="00C9625D"/>
    <w:rsid w:val="00C96431"/>
    <w:rsid w:val="00C96CEF"/>
    <w:rsid w:val="00C97797"/>
    <w:rsid w:val="00CA050E"/>
    <w:rsid w:val="00CA220D"/>
    <w:rsid w:val="00CA5385"/>
    <w:rsid w:val="00CA7B17"/>
    <w:rsid w:val="00CB092E"/>
    <w:rsid w:val="00CB1699"/>
    <w:rsid w:val="00CB1EF8"/>
    <w:rsid w:val="00CB50E1"/>
    <w:rsid w:val="00CB55D6"/>
    <w:rsid w:val="00CB67C0"/>
    <w:rsid w:val="00CB6E2D"/>
    <w:rsid w:val="00CB75E5"/>
    <w:rsid w:val="00CC4815"/>
    <w:rsid w:val="00CC4CCC"/>
    <w:rsid w:val="00CC75E6"/>
    <w:rsid w:val="00CC784C"/>
    <w:rsid w:val="00CD00A1"/>
    <w:rsid w:val="00CD153C"/>
    <w:rsid w:val="00CD17D0"/>
    <w:rsid w:val="00CD3136"/>
    <w:rsid w:val="00CD35CA"/>
    <w:rsid w:val="00CD3AA6"/>
    <w:rsid w:val="00CD5CEB"/>
    <w:rsid w:val="00CD5D4C"/>
    <w:rsid w:val="00CD60E5"/>
    <w:rsid w:val="00CD63FE"/>
    <w:rsid w:val="00CD73CE"/>
    <w:rsid w:val="00CE040E"/>
    <w:rsid w:val="00CE1253"/>
    <w:rsid w:val="00CE1B4E"/>
    <w:rsid w:val="00CE2C6A"/>
    <w:rsid w:val="00CE3AFB"/>
    <w:rsid w:val="00CE675F"/>
    <w:rsid w:val="00CE72FA"/>
    <w:rsid w:val="00CF1120"/>
    <w:rsid w:val="00CF15E8"/>
    <w:rsid w:val="00CF3447"/>
    <w:rsid w:val="00CF388E"/>
    <w:rsid w:val="00CF59C5"/>
    <w:rsid w:val="00CF5BB6"/>
    <w:rsid w:val="00CF5F20"/>
    <w:rsid w:val="00CF6ABA"/>
    <w:rsid w:val="00CF7F89"/>
    <w:rsid w:val="00D01648"/>
    <w:rsid w:val="00D01D1B"/>
    <w:rsid w:val="00D023CC"/>
    <w:rsid w:val="00D037A2"/>
    <w:rsid w:val="00D04162"/>
    <w:rsid w:val="00D04499"/>
    <w:rsid w:val="00D07D88"/>
    <w:rsid w:val="00D07E38"/>
    <w:rsid w:val="00D10F14"/>
    <w:rsid w:val="00D114C3"/>
    <w:rsid w:val="00D12594"/>
    <w:rsid w:val="00D1473C"/>
    <w:rsid w:val="00D14946"/>
    <w:rsid w:val="00D14BE2"/>
    <w:rsid w:val="00D14CFD"/>
    <w:rsid w:val="00D15193"/>
    <w:rsid w:val="00D162B8"/>
    <w:rsid w:val="00D16EB4"/>
    <w:rsid w:val="00D174D4"/>
    <w:rsid w:val="00D17A1E"/>
    <w:rsid w:val="00D20370"/>
    <w:rsid w:val="00D22204"/>
    <w:rsid w:val="00D22652"/>
    <w:rsid w:val="00D22929"/>
    <w:rsid w:val="00D24245"/>
    <w:rsid w:val="00D24428"/>
    <w:rsid w:val="00D25351"/>
    <w:rsid w:val="00D254DC"/>
    <w:rsid w:val="00D312A7"/>
    <w:rsid w:val="00D36B02"/>
    <w:rsid w:val="00D37B36"/>
    <w:rsid w:val="00D40A2F"/>
    <w:rsid w:val="00D41E18"/>
    <w:rsid w:val="00D42B9C"/>
    <w:rsid w:val="00D432E0"/>
    <w:rsid w:val="00D43520"/>
    <w:rsid w:val="00D456BE"/>
    <w:rsid w:val="00D46BEC"/>
    <w:rsid w:val="00D46DD8"/>
    <w:rsid w:val="00D46FE9"/>
    <w:rsid w:val="00D478EF"/>
    <w:rsid w:val="00D479A4"/>
    <w:rsid w:val="00D505F9"/>
    <w:rsid w:val="00D512E6"/>
    <w:rsid w:val="00D514DB"/>
    <w:rsid w:val="00D51E3C"/>
    <w:rsid w:val="00D52208"/>
    <w:rsid w:val="00D52361"/>
    <w:rsid w:val="00D525FD"/>
    <w:rsid w:val="00D52E00"/>
    <w:rsid w:val="00D53702"/>
    <w:rsid w:val="00D55314"/>
    <w:rsid w:val="00D553BA"/>
    <w:rsid w:val="00D5671B"/>
    <w:rsid w:val="00D56831"/>
    <w:rsid w:val="00D5695D"/>
    <w:rsid w:val="00D577F5"/>
    <w:rsid w:val="00D57852"/>
    <w:rsid w:val="00D5796B"/>
    <w:rsid w:val="00D61192"/>
    <w:rsid w:val="00D614BD"/>
    <w:rsid w:val="00D61DA1"/>
    <w:rsid w:val="00D627E9"/>
    <w:rsid w:val="00D63D5E"/>
    <w:rsid w:val="00D64424"/>
    <w:rsid w:val="00D653E4"/>
    <w:rsid w:val="00D65A5B"/>
    <w:rsid w:val="00D66037"/>
    <w:rsid w:val="00D669E9"/>
    <w:rsid w:val="00D676D1"/>
    <w:rsid w:val="00D6799A"/>
    <w:rsid w:val="00D70730"/>
    <w:rsid w:val="00D70ECB"/>
    <w:rsid w:val="00D710EC"/>
    <w:rsid w:val="00D738BD"/>
    <w:rsid w:val="00D74417"/>
    <w:rsid w:val="00D755EF"/>
    <w:rsid w:val="00D75AE6"/>
    <w:rsid w:val="00D76806"/>
    <w:rsid w:val="00D7776C"/>
    <w:rsid w:val="00D77E9C"/>
    <w:rsid w:val="00D77F7D"/>
    <w:rsid w:val="00D82E14"/>
    <w:rsid w:val="00D83C9D"/>
    <w:rsid w:val="00D84C87"/>
    <w:rsid w:val="00D84F32"/>
    <w:rsid w:val="00D904C2"/>
    <w:rsid w:val="00D90F78"/>
    <w:rsid w:val="00D91612"/>
    <w:rsid w:val="00D928C7"/>
    <w:rsid w:val="00D93F5F"/>
    <w:rsid w:val="00D94D4F"/>
    <w:rsid w:val="00D959BA"/>
    <w:rsid w:val="00D95EFB"/>
    <w:rsid w:val="00D972B5"/>
    <w:rsid w:val="00DA0CBC"/>
    <w:rsid w:val="00DA1050"/>
    <w:rsid w:val="00DA26BC"/>
    <w:rsid w:val="00DA3B8C"/>
    <w:rsid w:val="00DA70F0"/>
    <w:rsid w:val="00DA7329"/>
    <w:rsid w:val="00DA7F33"/>
    <w:rsid w:val="00DB01A7"/>
    <w:rsid w:val="00DB139A"/>
    <w:rsid w:val="00DB2769"/>
    <w:rsid w:val="00DB2925"/>
    <w:rsid w:val="00DB49BD"/>
    <w:rsid w:val="00DB4CCE"/>
    <w:rsid w:val="00DB5DB4"/>
    <w:rsid w:val="00DB7A40"/>
    <w:rsid w:val="00DB7AB7"/>
    <w:rsid w:val="00DB7B87"/>
    <w:rsid w:val="00DB7D7D"/>
    <w:rsid w:val="00DC02D5"/>
    <w:rsid w:val="00DC085F"/>
    <w:rsid w:val="00DC327B"/>
    <w:rsid w:val="00DC358B"/>
    <w:rsid w:val="00DC40B7"/>
    <w:rsid w:val="00DC4E12"/>
    <w:rsid w:val="00DC56D6"/>
    <w:rsid w:val="00DD0B9F"/>
    <w:rsid w:val="00DD26B7"/>
    <w:rsid w:val="00DD2FAC"/>
    <w:rsid w:val="00DD51E2"/>
    <w:rsid w:val="00DD5B86"/>
    <w:rsid w:val="00DD6479"/>
    <w:rsid w:val="00DD6813"/>
    <w:rsid w:val="00DD7EA1"/>
    <w:rsid w:val="00DE1FEB"/>
    <w:rsid w:val="00DE2318"/>
    <w:rsid w:val="00DE71D4"/>
    <w:rsid w:val="00DF0EB5"/>
    <w:rsid w:val="00DF1775"/>
    <w:rsid w:val="00DF1B57"/>
    <w:rsid w:val="00DF34FD"/>
    <w:rsid w:val="00DF3C71"/>
    <w:rsid w:val="00DF4A27"/>
    <w:rsid w:val="00DF4CC6"/>
    <w:rsid w:val="00DF63D6"/>
    <w:rsid w:val="00DF6CA8"/>
    <w:rsid w:val="00E00B70"/>
    <w:rsid w:val="00E015E4"/>
    <w:rsid w:val="00E01748"/>
    <w:rsid w:val="00E031E6"/>
    <w:rsid w:val="00E03D34"/>
    <w:rsid w:val="00E03F7D"/>
    <w:rsid w:val="00E041E5"/>
    <w:rsid w:val="00E05B0D"/>
    <w:rsid w:val="00E103CD"/>
    <w:rsid w:val="00E1108C"/>
    <w:rsid w:val="00E111C1"/>
    <w:rsid w:val="00E114D3"/>
    <w:rsid w:val="00E127A4"/>
    <w:rsid w:val="00E141E1"/>
    <w:rsid w:val="00E1423D"/>
    <w:rsid w:val="00E146BF"/>
    <w:rsid w:val="00E14A38"/>
    <w:rsid w:val="00E14AD6"/>
    <w:rsid w:val="00E14E0D"/>
    <w:rsid w:val="00E17778"/>
    <w:rsid w:val="00E224C4"/>
    <w:rsid w:val="00E230E2"/>
    <w:rsid w:val="00E234E6"/>
    <w:rsid w:val="00E242CF"/>
    <w:rsid w:val="00E252B0"/>
    <w:rsid w:val="00E25E25"/>
    <w:rsid w:val="00E308A2"/>
    <w:rsid w:val="00E316D8"/>
    <w:rsid w:val="00E3233F"/>
    <w:rsid w:val="00E33654"/>
    <w:rsid w:val="00E338FD"/>
    <w:rsid w:val="00E35F00"/>
    <w:rsid w:val="00E367E2"/>
    <w:rsid w:val="00E374F6"/>
    <w:rsid w:val="00E379F5"/>
    <w:rsid w:val="00E40389"/>
    <w:rsid w:val="00E40497"/>
    <w:rsid w:val="00E40C69"/>
    <w:rsid w:val="00E40D60"/>
    <w:rsid w:val="00E413A9"/>
    <w:rsid w:val="00E41DBE"/>
    <w:rsid w:val="00E428A6"/>
    <w:rsid w:val="00E42CB7"/>
    <w:rsid w:val="00E445EB"/>
    <w:rsid w:val="00E44CC2"/>
    <w:rsid w:val="00E456A5"/>
    <w:rsid w:val="00E4668C"/>
    <w:rsid w:val="00E46747"/>
    <w:rsid w:val="00E471A8"/>
    <w:rsid w:val="00E47FC8"/>
    <w:rsid w:val="00E50000"/>
    <w:rsid w:val="00E50085"/>
    <w:rsid w:val="00E50808"/>
    <w:rsid w:val="00E5115F"/>
    <w:rsid w:val="00E5356C"/>
    <w:rsid w:val="00E53C0F"/>
    <w:rsid w:val="00E54859"/>
    <w:rsid w:val="00E5506D"/>
    <w:rsid w:val="00E55AF0"/>
    <w:rsid w:val="00E564CD"/>
    <w:rsid w:val="00E5675D"/>
    <w:rsid w:val="00E56D7D"/>
    <w:rsid w:val="00E56F36"/>
    <w:rsid w:val="00E604F7"/>
    <w:rsid w:val="00E619EE"/>
    <w:rsid w:val="00E62E79"/>
    <w:rsid w:val="00E647A4"/>
    <w:rsid w:val="00E64CF6"/>
    <w:rsid w:val="00E653A4"/>
    <w:rsid w:val="00E661E6"/>
    <w:rsid w:val="00E67C2A"/>
    <w:rsid w:val="00E7067F"/>
    <w:rsid w:val="00E70B61"/>
    <w:rsid w:val="00E70BDC"/>
    <w:rsid w:val="00E70EB6"/>
    <w:rsid w:val="00E71136"/>
    <w:rsid w:val="00E717F1"/>
    <w:rsid w:val="00E717FC"/>
    <w:rsid w:val="00E734E5"/>
    <w:rsid w:val="00E76879"/>
    <w:rsid w:val="00E769C3"/>
    <w:rsid w:val="00E777CD"/>
    <w:rsid w:val="00E77975"/>
    <w:rsid w:val="00E8071D"/>
    <w:rsid w:val="00E80F4A"/>
    <w:rsid w:val="00E82547"/>
    <w:rsid w:val="00E82A60"/>
    <w:rsid w:val="00E82C55"/>
    <w:rsid w:val="00E83DB5"/>
    <w:rsid w:val="00E844D1"/>
    <w:rsid w:val="00E85D6F"/>
    <w:rsid w:val="00E87349"/>
    <w:rsid w:val="00E914A5"/>
    <w:rsid w:val="00E91A7F"/>
    <w:rsid w:val="00E91D13"/>
    <w:rsid w:val="00E9211B"/>
    <w:rsid w:val="00E93406"/>
    <w:rsid w:val="00E94B12"/>
    <w:rsid w:val="00E964C3"/>
    <w:rsid w:val="00E96C32"/>
    <w:rsid w:val="00E97119"/>
    <w:rsid w:val="00E97277"/>
    <w:rsid w:val="00E97DDC"/>
    <w:rsid w:val="00E97FE6"/>
    <w:rsid w:val="00EA1950"/>
    <w:rsid w:val="00EA3C03"/>
    <w:rsid w:val="00EA4CC4"/>
    <w:rsid w:val="00EA4D20"/>
    <w:rsid w:val="00EA4DF7"/>
    <w:rsid w:val="00EA5A9C"/>
    <w:rsid w:val="00EA5B5E"/>
    <w:rsid w:val="00EB4567"/>
    <w:rsid w:val="00EB4A9E"/>
    <w:rsid w:val="00EB7CC1"/>
    <w:rsid w:val="00EC0294"/>
    <w:rsid w:val="00EC0A98"/>
    <w:rsid w:val="00EC0E5A"/>
    <w:rsid w:val="00EC145C"/>
    <w:rsid w:val="00EC2051"/>
    <w:rsid w:val="00EC31DB"/>
    <w:rsid w:val="00EC3C68"/>
    <w:rsid w:val="00EC4090"/>
    <w:rsid w:val="00EC43B7"/>
    <w:rsid w:val="00EC5E72"/>
    <w:rsid w:val="00EC7319"/>
    <w:rsid w:val="00EC7987"/>
    <w:rsid w:val="00EC7E03"/>
    <w:rsid w:val="00ED022D"/>
    <w:rsid w:val="00ED181D"/>
    <w:rsid w:val="00ED3C9D"/>
    <w:rsid w:val="00ED4A7D"/>
    <w:rsid w:val="00ED528E"/>
    <w:rsid w:val="00ED5550"/>
    <w:rsid w:val="00ED5E63"/>
    <w:rsid w:val="00ED620B"/>
    <w:rsid w:val="00ED7ECA"/>
    <w:rsid w:val="00EE10D6"/>
    <w:rsid w:val="00EE5526"/>
    <w:rsid w:val="00EE791E"/>
    <w:rsid w:val="00EE7E66"/>
    <w:rsid w:val="00EF0B2B"/>
    <w:rsid w:val="00EF1A62"/>
    <w:rsid w:val="00EF41FD"/>
    <w:rsid w:val="00EF4A4D"/>
    <w:rsid w:val="00EF5218"/>
    <w:rsid w:val="00EF5ABA"/>
    <w:rsid w:val="00EF7AAF"/>
    <w:rsid w:val="00F00140"/>
    <w:rsid w:val="00F00943"/>
    <w:rsid w:val="00F00E49"/>
    <w:rsid w:val="00F00FCB"/>
    <w:rsid w:val="00F01374"/>
    <w:rsid w:val="00F034B7"/>
    <w:rsid w:val="00F05598"/>
    <w:rsid w:val="00F05C39"/>
    <w:rsid w:val="00F05C4E"/>
    <w:rsid w:val="00F0675D"/>
    <w:rsid w:val="00F10738"/>
    <w:rsid w:val="00F10FA0"/>
    <w:rsid w:val="00F12AE0"/>
    <w:rsid w:val="00F12D27"/>
    <w:rsid w:val="00F12EB8"/>
    <w:rsid w:val="00F13F0A"/>
    <w:rsid w:val="00F1450B"/>
    <w:rsid w:val="00F1464A"/>
    <w:rsid w:val="00F14F71"/>
    <w:rsid w:val="00F1522E"/>
    <w:rsid w:val="00F17AA1"/>
    <w:rsid w:val="00F2071D"/>
    <w:rsid w:val="00F21558"/>
    <w:rsid w:val="00F21756"/>
    <w:rsid w:val="00F222C9"/>
    <w:rsid w:val="00F23AD6"/>
    <w:rsid w:val="00F23C55"/>
    <w:rsid w:val="00F23F30"/>
    <w:rsid w:val="00F24BDC"/>
    <w:rsid w:val="00F25744"/>
    <w:rsid w:val="00F26ABA"/>
    <w:rsid w:val="00F26EB1"/>
    <w:rsid w:val="00F26F8F"/>
    <w:rsid w:val="00F2784C"/>
    <w:rsid w:val="00F27971"/>
    <w:rsid w:val="00F30174"/>
    <w:rsid w:val="00F302EE"/>
    <w:rsid w:val="00F3172D"/>
    <w:rsid w:val="00F323B8"/>
    <w:rsid w:val="00F352C0"/>
    <w:rsid w:val="00F35E94"/>
    <w:rsid w:val="00F37D62"/>
    <w:rsid w:val="00F4050B"/>
    <w:rsid w:val="00F42459"/>
    <w:rsid w:val="00F4395E"/>
    <w:rsid w:val="00F45A8A"/>
    <w:rsid w:val="00F47481"/>
    <w:rsid w:val="00F475CD"/>
    <w:rsid w:val="00F47869"/>
    <w:rsid w:val="00F5008F"/>
    <w:rsid w:val="00F50A1E"/>
    <w:rsid w:val="00F527BA"/>
    <w:rsid w:val="00F54A2F"/>
    <w:rsid w:val="00F55116"/>
    <w:rsid w:val="00F552B5"/>
    <w:rsid w:val="00F553E1"/>
    <w:rsid w:val="00F569E4"/>
    <w:rsid w:val="00F577A4"/>
    <w:rsid w:val="00F57909"/>
    <w:rsid w:val="00F57CBE"/>
    <w:rsid w:val="00F57D93"/>
    <w:rsid w:val="00F61AE5"/>
    <w:rsid w:val="00F61BFF"/>
    <w:rsid w:val="00F62DD0"/>
    <w:rsid w:val="00F64892"/>
    <w:rsid w:val="00F6547A"/>
    <w:rsid w:val="00F677CC"/>
    <w:rsid w:val="00F67A83"/>
    <w:rsid w:val="00F70A5E"/>
    <w:rsid w:val="00F71925"/>
    <w:rsid w:val="00F726EA"/>
    <w:rsid w:val="00F72FDB"/>
    <w:rsid w:val="00F74124"/>
    <w:rsid w:val="00F741CE"/>
    <w:rsid w:val="00F75078"/>
    <w:rsid w:val="00F7565E"/>
    <w:rsid w:val="00F75C60"/>
    <w:rsid w:val="00F773F3"/>
    <w:rsid w:val="00F77B8E"/>
    <w:rsid w:val="00F77E71"/>
    <w:rsid w:val="00F80D2D"/>
    <w:rsid w:val="00F80E1E"/>
    <w:rsid w:val="00F81048"/>
    <w:rsid w:val="00F81308"/>
    <w:rsid w:val="00F81C0B"/>
    <w:rsid w:val="00F83040"/>
    <w:rsid w:val="00F845CA"/>
    <w:rsid w:val="00F84FE1"/>
    <w:rsid w:val="00F86151"/>
    <w:rsid w:val="00F868EB"/>
    <w:rsid w:val="00F87025"/>
    <w:rsid w:val="00F87B7D"/>
    <w:rsid w:val="00F87BEE"/>
    <w:rsid w:val="00F91CDA"/>
    <w:rsid w:val="00F9343C"/>
    <w:rsid w:val="00F94F32"/>
    <w:rsid w:val="00F950C9"/>
    <w:rsid w:val="00F95B49"/>
    <w:rsid w:val="00F963F8"/>
    <w:rsid w:val="00F969FC"/>
    <w:rsid w:val="00FA178E"/>
    <w:rsid w:val="00FA1AC4"/>
    <w:rsid w:val="00FA29ED"/>
    <w:rsid w:val="00FA2BE3"/>
    <w:rsid w:val="00FA3665"/>
    <w:rsid w:val="00FA4C4E"/>
    <w:rsid w:val="00FA50A4"/>
    <w:rsid w:val="00FA54DB"/>
    <w:rsid w:val="00FA6B52"/>
    <w:rsid w:val="00FB0447"/>
    <w:rsid w:val="00FB051E"/>
    <w:rsid w:val="00FB2755"/>
    <w:rsid w:val="00FB3671"/>
    <w:rsid w:val="00FB3819"/>
    <w:rsid w:val="00FB40C7"/>
    <w:rsid w:val="00FB4BD9"/>
    <w:rsid w:val="00FB6523"/>
    <w:rsid w:val="00FB6ECF"/>
    <w:rsid w:val="00FB7C52"/>
    <w:rsid w:val="00FB7D3E"/>
    <w:rsid w:val="00FC0AC1"/>
    <w:rsid w:val="00FC10A0"/>
    <w:rsid w:val="00FC1240"/>
    <w:rsid w:val="00FC2052"/>
    <w:rsid w:val="00FC2D5F"/>
    <w:rsid w:val="00FC5932"/>
    <w:rsid w:val="00FC5D53"/>
    <w:rsid w:val="00FC5FF0"/>
    <w:rsid w:val="00FC6ACD"/>
    <w:rsid w:val="00FD2C30"/>
    <w:rsid w:val="00FD3C61"/>
    <w:rsid w:val="00FD3E2E"/>
    <w:rsid w:val="00FD5021"/>
    <w:rsid w:val="00FD5E49"/>
    <w:rsid w:val="00FE016A"/>
    <w:rsid w:val="00FE2484"/>
    <w:rsid w:val="00FE48FF"/>
    <w:rsid w:val="00FE4C6C"/>
    <w:rsid w:val="00FE5077"/>
    <w:rsid w:val="00FE5EA0"/>
    <w:rsid w:val="00FE6542"/>
    <w:rsid w:val="00FE6B1D"/>
    <w:rsid w:val="00FE7925"/>
    <w:rsid w:val="00FF031C"/>
    <w:rsid w:val="00FF0C40"/>
    <w:rsid w:val="00FF1D3B"/>
    <w:rsid w:val="00FF1F56"/>
    <w:rsid w:val="00FF27FF"/>
    <w:rsid w:val="00FF3392"/>
    <w:rsid w:val="00FF3BD3"/>
    <w:rsid w:val="00FF3DC3"/>
    <w:rsid w:val="00FF3E81"/>
    <w:rsid w:val="00FF54DE"/>
    <w:rsid w:val="00FF5D44"/>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2A7B6B6"/>
  <w15:chartTrackingRefBased/>
  <w15:docId w15:val="{568E33CA-9BB7-4033-8431-B123701AD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uiPriority="9"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locked="1" w:uiPriority="63"/>
    <w:lsdException w:name="Medium Shading 2" w:locked="1"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locked="1" w:uiPriority="72"/>
    <w:lsdException w:name="Colorful Grid" w:locked="1" w:uiPriority="73"/>
    <w:lsdException w:name="Light Shading Accent 1" w:uiPriority="60"/>
    <w:lsdException w:name="Light List Accent 1" w:uiPriority="61"/>
    <w:lsdException w:name="Light Grid Accent 1" w:uiPriority="62"/>
    <w:lsdException w:name="Medium Shading 1 Accent 1" w:locked="1" w:uiPriority="63"/>
    <w:lsdException w:name="Medium Shading 2 Accent 1" w:locked="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ocked="1" w:uiPriority="72"/>
    <w:lsdException w:name="Colorful Grid Accent 1" w:locked="1" w:uiPriority="73"/>
    <w:lsdException w:name="Light Shading Accent 2" w:uiPriority="60"/>
    <w:lsdException w:name="Light List Accent 2" w:uiPriority="61"/>
    <w:lsdException w:name="Light Grid Accent 2" w:uiPriority="62"/>
    <w:lsdException w:name="Medium Shading 1 Accent 2" w:locked="1" w:uiPriority="63"/>
    <w:lsdException w:name="Medium Shading 2 Accent 2" w:locked="1"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locked="1" w:uiPriority="72"/>
    <w:lsdException w:name="Colorful Grid Accent 2" w:locked="1" w:uiPriority="73"/>
    <w:lsdException w:name="Light Shading Accent 3" w:uiPriority="60"/>
    <w:lsdException w:name="Light List Accent 3" w:uiPriority="61"/>
    <w:lsdException w:name="Light Grid Accent 3" w:uiPriority="62"/>
    <w:lsdException w:name="Medium Shading 1 Accent 3" w:locked="1" w:uiPriority="63"/>
    <w:lsdException w:name="Medium Shading 2 Accent 3" w:locked="1"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locked="1" w:uiPriority="72"/>
    <w:lsdException w:name="Colorful Grid Accent 3" w:locked="1" w:uiPriority="73"/>
    <w:lsdException w:name="Light Shading Accent 4" w:uiPriority="60"/>
    <w:lsdException w:name="Light List Accent 4" w:uiPriority="61"/>
    <w:lsdException w:name="Light Grid Accent 4" w:uiPriority="62"/>
    <w:lsdException w:name="Medium Shading 1 Accent 4" w:locked="1" w:uiPriority="63"/>
    <w:lsdException w:name="Medium Shading 2 Accent 4" w:locked="1"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locked="1" w:uiPriority="72"/>
    <w:lsdException w:name="Colorful Grid Accent 4" w:locked="1" w:uiPriority="73"/>
    <w:lsdException w:name="Light Shading Accent 5" w:uiPriority="60"/>
    <w:lsdException w:name="Light List Accent 5" w:uiPriority="61"/>
    <w:lsdException w:name="Light Grid Accent 5" w:uiPriority="62"/>
    <w:lsdException w:name="Medium Shading 1 Accent 5" w:locked="1" w:uiPriority="63"/>
    <w:lsdException w:name="Medium Shading 2 Accent 5" w:locked="1"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locked="1" w:uiPriority="72"/>
    <w:lsdException w:name="Colorful Grid Accent 5" w:locked="1" w:uiPriority="73"/>
    <w:lsdException w:name="Light Shading Accent 6" w:uiPriority="60"/>
    <w:lsdException w:name="Light List Accent 6" w:uiPriority="61"/>
    <w:lsdException w:name="Light Grid Accent 6" w:uiPriority="62"/>
    <w:lsdException w:name="Medium Shading 1 Accent 6" w:locked="1" w:uiPriority="63"/>
    <w:lsdException w:name="Medium Shading 2 Accent 6" w:locked="1"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DA3"/>
    <w:pPr>
      <w:spacing w:after="0" w:line="240" w:lineRule="auto"/>
    </w:pPr>
    <w:rPr>
      <w:lang w:val="en-GB"/>
    </w:rPr>
  </w:style>
  <w:style w:type="paragraph" w:styleId="Heading1">
    <w:name w:val="heading 1"/>
    <w:aliases w:val="C,h1,Section Heading,(Chapter Nbr),1,Head1,D&amp;M,D&amp;M 1,H-1,Heading 27,1.,Spec. Heading 1,SECTION TITLE,CHUONG,CHUONG Char,SW-Heading 1,BVI,RepHead1,Heading 1 Char Char,Chuong,heading,MVA,Part,Heading 1 Char1 Char Char Char,1 ghost,g,DB,'Document"/>
    <w:basedOn w:val="Normal"/>
    <w:next w:val="BodyText"/>
    <w:link w:val="Heading1Char"/>
    <w:uiPriority w:val="9"/>
    <w:qFormat/>
    <w:rsid w:val="00855505"/>
    <w:pPr>
      <w:keepNext/>
      <w:keepLines/>
      <w:spacing w:before="400" w:after="240" w:line="276" w:lineRule="auto"/>
      <w:outlineLvl w:val="0"/>
    </w:pPr>
    <w:rPr>
      <w:rFonts w:asciiTheme="majorHAnsi" w:eastAsiaTheme="majorEastAsia" w:hAnsiTheme="majorHAnsi" w:cstheme="majorHAnsi"/>
      <w:bCs/>
      <w:color w:val="5F5F5F" w:themeColor="text2"/>
      <w:sz w:val="40"/>
      <w:szCs w:val="40"/>
    </w:rPr>
  </w:style>
  <w:style w:type="paragraph" w:styleId="Heading2">
    <w:name w:val="heading 2"/>
    <w:basedOn w:val="Normal"/>
    <w:next w:val="BodyText"/>
    <w:link w:val="Heading2Char"/>
    <w:uiPriority w:val="9"/>
    <w:unhideWhenUsed/>
    <w:qFormat/>
    <w:rsid w:val="002557F8"/>
    <w:pPr>
      <w:keepNext/>
      <w:keepLines/>
      <w:spacing w:before="400" w:after="120" w:line="276" w:lineRule="auto"/>
      <w:outlineLvl w:val="1"/>
    </w:pPr>
    <w:rPr>
      <w:rFonts w:ascii="Times New Roman" w:eastAsiaTheme="majorEastAsia" w:hAnsi="Times New Roman"/>
      <w:b/>
      <w:bCs/>
      <w:sz w:val="28"/>
      <w:szCs w:val="32"/>
    </w:rPr>
  </w:style>
  <w:style w:type="paragraph" w:styleId="Heading3">
    <w:name w:val="heading 3"/>
    <w:basedOn w:val="Normal"/>
    <w:next w:val="BodyText"/>
    <w:link w:val="Heading3Char"/>
    <w:autoRedefine/>
    <w:uiPriority w:val="9"/>
    <w:unhideWhenUsed/>
    <w:qFormat/>
    <w:rsid w:val="002557F8"/>
    <w:pPr>
      <w:keepNext/>
      <w:keepLines/>
      <w:tabs>
        <w:tab w:val="left" w:pos="426"/>
      </w:tabs>
      <w:spacing w:before="60" w:after="60" w:line="300" w:lineRule="auto"/>
      <w:outlineLvl w:val="2"/>
    </w:pPr>
    <w:rPr>
      <w:rFonts w:ascii="Times New Roman Bold" w:eastAsiaTheme="majorEastAsia" w:hAnsi="Times New Roman Bold" w:cstheme="majorHAnsi"/>
      <w:b/>
      <w:bCs/>
      <w:sz w:val="24"/>
      <w:szCs w:val="26"/>
    </w:rPr>
  </w:style>
  <w:style w:type="paragraph" w:styleId="Heading4">
    <w:name w:val="heading 4"/>
    <w:aliases w:val="L,Heading 4 Char Char Char,Char Char,Caption1,Heading 4 Char Char,Heading 4 Char Char Char Char,H4,Nam,Appendix 1- Titre 4,. (A.),(A"/>
    <w:basedOn w:val="Normal"/>
    <w:next w:val="BodyText"/>
    <w:link w:val="Heading4Char"/>
    <w:autoRedefine/>
    <w:unhideWhenUsed/>
    <w:qFormat/>
    <w:rsid w:val="000C44AB"/>
    <w:pPr>
      <w:widowControl w:val="0"/>
      <w:numPr>
        <w:numId w:val="90"/>
      </w:numPr>
      <w:tabs>
        <w:tab w:val="left" w:pos="426"/>
      </w:tabs>
      <w:spacing w:before="60" w:after="60" w:line="300" w:lineRule="auto"/>
      <w:ind w:left="0" w:firstLine="142"/>
      <w:outlineLvl w:val="3"/>
    </w:pPr>
    <w:rPr>
      <w:rFonts w:ascii="Times New Roman" w:eastAsiaTheme="majorEastAsia" w:hAnsi="Times New Roman" w:cstheme="majorBidi"/>
      <w:b/>
      <w:bCs/>
      <w:iCs/>
      <w:color w:val="353D30" w:themeColor="accent2"/>
      <w:sz w:val="28"/>
      <w:szCs w:val="24"/>
    </w:rPr>
  </w:style>
  <w:style w:type="paragraph" w:styleId="Heading5">
    <w:name w:val="heading 5"/>
    <w:aliases w:val="h5,Heading 5 Char Char,Heading 5 Char Char Char Char Char Char,Heading 51,BANG,Heading,05.Muc4,Heading 5 Char Char Char Char,4,Heading5"/>
    <w:basedOn w:val="Normal"/>
    <w:next w:val="BodyText"/>
    <w:link w:val="Heading5Char"/>
    <w:uiPriority w:val="9"/>
    <w:unhideWhenUsed/>
    <w:qFormat/>
    <w:rsid w:val="00855505"/>
    <w:pPr>
      <w:keepNext/>
      <w:keepLines/>
      <w:spacing w:before="400" w:after="120" w:line="276" w:lineRule="auto"/>
      <w:outlineLvl w:val="4"/>
    </w:pPr>
    <w:rPr>
      <w:rFonts w:asciiTheme="majorHAnsi" w:eastAsiaTheme="majorEastAsia" w:hAnsiTheme="majorHAnsi" w:cstheme="majorBidi"/>
      <w:b/>
      <w:color w:val="5F5F5F" w:themeColor="text2"/>
      <w:sz w:val="24"/>
      <w:szCs w:val="24"/>
    </w:rPr>
  </w:style>
  <w:style w:type="paragraph" w:styleId="Heading6">
    <w:name w:val="heading 6"/>
    <w:aliases w:val="h6,ICS in header,Bullet (Single Lines),(A),(I),Legal Level 1., not Kinhill,sub-dash,sd,5,HINH,. (a.),(a,)1,),Not Kinhill,Table,DO NOT USE 6,Points in Text,Table1"/>
    <w:basedOn w:val="Normal"/>
    <w:next w:val="BodyText"/>
    <w:link w:val="Heading6Char"/>
    <w:unhideWhenUsed/>
    <w:qFormat/>
    <w:rsid w:val="00855505"/>
    <w:pPr>
      <w:keepNext/>
      <w:keepLines/>
      <w:spacing w:before="400" w:after="120" w:line="276" w:lineRule="auto"/>
      <w:outlineLvl w:val="5"/>
    </w:pPr>
    <w:rPr>
      <w:rFonts w:asciiTheme="majorHAnsi" w:eastAsiaTheme="majorEastAsia" w:hAnsiTheme="majorHAnsi" w:cstheme="majorBidi"/>
      <w:b/>
      <w:iCs/>
      <w:color w:val="000000" w:themeColor="text1"/>
    </w:rPr>
  </w:style>
  <w:style w:type="paragraph" w:styleId="Heading7">
    <w:name w:val="heading 7"/>
    <w:aliases w:val="Legal Level 1.1.,not Kinhill,not Kinhill1,Heading 7 Char Char Char,. [(1)],DO NOT USE 7"/>
    <w:basedOn w:val="Normal"/>
    <w:next w:val="BodyText"/>
    <w:link w:val="Heading7Char"/>
    <w:unhideWhenUsed/>
    <w:qFormat/>
    <w:rsid w:val="00855505"/>
    <w:pPr>
      <w:keepNext/>
      <w:keepLines/>
      <w:spacing w:before="400" w:after="120" w:line="276" w:lineRule="auto"/>
      <w:outlineLvl w:val="6"/>
    </w:pPr>
    <w:rPr>
      <w:rFonts w:asciiTheme="majorHAnsi" w:eastAsiaTheme="majorEastAsia" w:hAnsiTheme="majorHAnsi" w:cstheme="majorBidi"/>
      <w:b/>
      <w:iCs/>
      <w:color w:val="5F5F5F" w:themeColor="text2"/>
    </w:rPr>
  </w:style>
  <w:style w:type="paragraph" w:styleId="Heading8">
    <w:name w:val="heading 8"/>
    <w:aliases w:val="Legal Level 1.1.1.,. [(a)],Bảng 3-idico,Bảng 3"/>
    <w:basedOn w:val="Normal"/>
    <w:next w:val="Normal"/>
    <w:link w:val="Heading8Char"/>
    <w:qFormat/>
    <w:rsid w:val="00890C4A"/>
    <w:pPr>
      <w:keepNext/>
      <w:keepLines/>
      <w:spacing w:before="400" w:after="120"/>
      <w:outlineLvl w:val="7"/>
    </w:pPr>
    <w:rPr>
      <w:rFonts w:asciiTheme="majorHAnsi" w:eastAsiaTheme="majorEastAsia" w:hAnsiTheme="majorHAnsi" w:cstheme="majorBidi"/>
      <w:b/>
    </w:rPr>
  </w:style>
  <w:style w:type="paragraph" w:styleId="Heading9">
    <w:name w:val="heading 9"/>
    <w:aliases w:val="Legal Level 1.1.1.1.,I.,table,aa,. [(iii)],[(iii)]"/>
    <w:basedOn w:val="Heading8"/>
    <w:next w:val="Normal"/>
    <w:link w:val="Heading9Char"/>
    <w:qFormat/>
    <w:rsid w:val="00890C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C1443F"/>
    <w:pPr>
      <w:spacing w:after="120" w:line="276" w:lineRule="auto"/>
      <w:ind w:left="851" w:hanging="851"/>
    </w:pPr>
    <w:rPr>
      <w:b/>
      <w:bCs/>
      <w:color w:val="353D30" w:themeColor="accent2"/>
      <w:sz w:val="18"/>
      <w:szCs w:val="18"/>
    </w:rPr>
  </w:style>
  <w:style w:type="paragraph" w:styleId="NoSpacing">
    <w:name w:val="No Spacing"/>
    <w:basedOn w:val="Normal"/>
    <w:link w:val="NoSpacingChar"/>
    <w:uiPriority w:val="1"/>
    <w:qFormat/>
    <w:rsid w:val="00C1443F"/>
  </w:style>
  <w:style w:type="paragraph" w:customStyle="1" w:styleId="ChapterHeading">
    <w:name w:val="Chapter Heading"/>
    <w:basedOn w:val="Heading1"/>
    <w:next w:val="Normal"/>
    <w:link w:val="ChapterHeadingChar"/>
    <w:qFormat/>
    <w:rsid w:val="00394141"/>
    <w:pPr>
      <w:ind w:left="567" w:hanging="567"/>
      <w:outlineLvl w:val="9"/>
    </w:pPr>
    <w:rPr>
      <w:b/>
      <w:spacing w:val="5"/>
      <w:kern w:val="28"/>
      <w:sz w:val="70"/>
      <w:szCs w:val="70"/>
    </w:rPr>
  </w:style>
  <w:style w:type="character" w:customStyle="1" w:styleId="ChapterHeadingChar">
    <w:name w:val="Chapter Heading Char"/>
    <w:basedOn w:val="TitleChar"/>
    <w:link w:val="ChapterHeading"/>
    <w:semiHidden/>
    <w:rsid w:val="00C04FF0"/>
    <w:rPr>
      <w:rFonts w:asciiTheme="majorHAnsi" w:eastAsiaTheme="majorEastAsia" w:hAnsiTheme="majorHAnsi" w:cstheme="majorHAnsi"/>
      <w:bCs/>
      <w:color w:val="7AB800" w:themeColor="accent1"/>
      <w:spacing w:val="5"/>
      <w:kern w:val="28"/>
      <w:sz w:val="70"/>
      <w:szCs w:val="70"/>
      <w:lang w:val="en-GB"/>
    </w:rPr>
  </w:style>
  <w:style w:type="character" w:customStyle="1" w:styleId="Heading1Char">
    <w:name w:val="Heading 1 Char"/>
    <w:aliases w:val="C Char,h1 Char,Section Heading Char,(Chapter Nbr) Char,1 Char,Head1 Char,D&amp;M Char,D&amp;M 1 Char,H-1 Char,Heading 27 Char,1. Char,Spec. Heading 1 Char,SECTION TITLE Char,CHUONG Char1,CHUONG Char Char,SW-Heading 1 Char,BVI Char,RepHead1 Char"/>
    <w:basedOn w:val="DefaultParagraphFont"/>
    <w:link w:val="Heading1"/>
    <w:uiPriority w:val="9"/>
    <w:rsid w:val="00855505"/>
    <w:rPr>
      <w:rFonts w:asciiTheme="majorHAnsi" w:eastAsiaTheme="majorEastAsia" w:hAnsiTheme="majorHAnsi" w:cstheme="majorHAnsi"/>
      <w:bCs/>
      <w:color w:val="5F5F5F" w:themeColor="text2"/>
      <w:sz w:val="40"/>
      <w:szCs w:val="40"/>
      <w:lang w:val="en-GB"/>
    </w:rPr>
  </w:style>
  <w:style w:type="paragraph" w:customStyle="1" w:styleId="Section">
    <w:name w:val="Section"/>
    <w:basedOn w:val="Title"/>
    <w:link w:val="SectionChar"/>
    <w:qFormat/>
    <w:rsid w:val="003C5292"/>
  </w:style>
  <w:style w:type="character" w:customStyle="1" w:styleId="SectionChar">
    <w:name w:val="Section Char"/>
    <w:basedOn w:val="TitleChar"/>
    <w:link w:val="Section"/>
    <w:rsid w:val="003C5292"/>
    <w:rPr>
      <w:rFonts w:ascii="Arial" w:eastAsiaTheme="majorEastAsia" w:hAnsi="Arial" w:cstheme="majorBidi"/>
      <w:color w:val="7AB800" w:themeColor="accent1"/>
      <w:spacing w:val="5"/>
      <w:kern w:val="28"/>
      <w:sz w:val="70"/>
      <w:szCs w:val="52"/>
    </w:rPr>
  </w:style>
  <w:style w:type="paragraph" w:styleId="Title">
    <w:name w:val="Title"/>
    <w:basedOn w:val="Normal"/>
    <w:next w:val="Normal"/>
    <w:link w:val="TitleChar"/>
    <w:qFormat/>
    <w:rsid w:val="00890C4A"/>
    <w:pPr>
      <w:spacing w:after="300"/>
      <w:contextualSpacing/>
    </w:pPr>
    <w:rPr>
      <w:rFonts w:ascii="Arial" w:eastAsiaTheme="majorEastAsia" w:hAnsi="Arial" w:cstheme="majorBidi"/>
      <w:color w:val="7AB800" w:themeColor="accent1"/>
      <w:spacing w:val="5"/>
      <w:kern w:val="28"/>
      <w:sz w:val="70"/>
      <w:szCs w:val="52"/>
      <w:lang w:val="en-AU"/>
    </w:rPr>
  </w:style>
  <w:style w:type="character" w:customStyle="1" w:styleId="TitleChar">
    <w:name w:val="Title Char"/>
    <w:basedOn w:val="DefaultParagraphFont"/>
    <w:link w:val="Title"/>
    <w:uiPriority w:val="10"/>
    <w:rsid w:val="00890C4A"/>
    <w:rPr>
      <w:rFonts w:ascii="Arial" w:eastAsiaTheme="majorEastAsia" w:hAnsi="Arial" w:cstheme="majorBidi"/>
      <w:color w:val="7AB800" w:themeColor="accent1"/>
      <w:spacing w:val="5"/>
      <w:kern w:val="28"/>
      <w:sz w:val="70"/>
      <w:szCs w:val="52"/>
    </w:rPr>
  </w:style>
  <w:style w:type="paragraph" w:customStyle="1" w:styleId="DividerTitle">
    <w:name w:val="Divider Title"/>
    <w:basedOn w:val="Normal"/>
    <w:link w:val="DividerTitleChar"/>
    <w:semiHidden/>
    <w:qFormat/>
    <w:rsid w:val="003C5292"/>
    <w:pPr>
      <w:keepNext/>
      <w:keepLines/>
      <w:spacing w:before="170" w:after="113"/>
      <w:ind w:left="567" w:hanging="567"/>
    </w:pPr>
    <w:rPr>
      <w:rFonts w:asciiTheme="majorHAnsi" w:eastAsiaTheme="majorEastAsia" w:hAnsiTheme="majorHAnsi" w:cstheme="majorHAnsi"/>
      <w:bCs/>
      <w:color w:val="FFFFFF" w:themeColor="background1"/>
      <w:spacing w:val="5"/>
      <w:kern w:val="28"/>
      <w:sz w:val="70"/>
      <w:szCs w:val="70"/>
      <w:lang w:val="en-AU"/>
    </w:rPr>
  </w:style>
  <w:style w:type="character" w:customStyle="1" w:styleId="DividerTitleChar">
    <w:name w:val="Divider Title Char"/>
    <w:basedOn w:val="DefaultParagraphFont"/>
    <w:link w:val="DividerTitle"/>
    <w:semiHidden/>
    <w:rsid w:val="003C5292"/>
    <w:rPr>
      <w:rFonts w:asciiTheme="majorHAnsi" w:eastAsiaTheme="majorEastAsia" w:hAnsiTheme="majorHAnsi" w:cstheme="majorHAnsi"/>
      <w:bCs/>
      <w:color w:val="FFFFFF" w:themeColor="background1"/>
      <w:spacing w:val="5"/>
      <w:kern w:val="28"/>
      <w:sz w:val="70"/>
      <w:szCs w:val="70"/>
    </w:rPr>
  </w:style>
  <w:style w:type="paragraph" w:styleId="TOC1">
    <w:name w:val="toc 1"/>
    <w:basedOn w:val="Normal"/>
    <w:next w:val="Normal"/>
    <w:uiPriority w:val="39"/>
    <w:unhideWhenUsed/>
    <w:rsid w:val="00F26EB1"/>
    <w:pPr>
      <w:tabs>
        <w:tab w:val="left" w:pos="283"/>
        <w:tab w:val="right" w:leader="dot" w:pos="9638"/>
      </w:tabs>
      <w:spacing w:before="240" w:after="60" w:line="276" w:lineRule="auto"/>
      <w:ind w:left="720" w:hanging="720"/>
      <w:contextualSpacing/>
    </w:pPr>
    <w:rPr>
      <w:b/>
      <w:noProof/>
      <w:color w:val="353D30" w:themeColor="accent2"/>
    </w:rPr>
  </w:style>
  <w:style w:type="paragraph" w:customStyle="1" w:styleId="InfoBoxInfoTitle">
    <w:name w:val="InfoBox Info Title"/>
    <w:basedOn w:val="Normal"/>
    <w:semiHidden/>
    <w:qFormat/>
    <w:rsid w:val="003C5292"/>
    <w:pPr>
      <w:spacing w:before="100" w:after="30"/>
    </w:pPr>
    <w:rPr>
      <w:b/>
      <w:color w:val="353D30" w:themeColor="accent2"/>
      <w:sz w:val="17"/>
    </w:rPr>
  </w:style>
  <w:style w:type="paragraph" w:customStyle="1" w:styleId="InfoBoxInfoText">
    <w:name w:val="InfoBox Info Text"/>
    <w:basedOn w:val="InfoBoxInfoTitle"/>
    <w:semiHidden/>
    <w:qFormat/>
    <w:rsid w:val="003C5292"/>
    <w:pPr>
      <w:spacing w:before="10"/>
    </w:pPr>
    <w:rPr>
      <w:b w:val="0"/>
      <w:color w:val="auto"/>
    </w:rPr>
  </w:style>
  <w:style w:type="paragraph" w:customStyle="1" w:styleId="InfoBoxNormal">
    <w:name w:val="InfoBox Normal"/>
    <w:basedOn w:val="InfoBoxInfoText"/>
    <w:semiHidden/>
    <w:qFormat/>
    <w:rsid w:val="003C5292"/>
    <w:pPr>
      <w:spacing w:before="0" w:after="0" w:line="260" w:lineRule="exact"/>
    </w:pPr>
    <w:rPr>
      <w:sz w:val="18"/>
    </w:rPr>
  </w:style>
  <w:style w:type="paragraph" w:customStyle="1" w:styleId="InfoBoxHeading2">
    <w:name w:val="InfoBox Heading 2"/>
    <w:basedOn w:val="InfoBoxNormal"/>
    <w:semiHidden/>
    <w:qFormat/>
    <w:rsid w:val="003C5292"/>
    <w:pPr>
      <w:spacing w:before="30" w:after="30"/>
    </w:pPr>
    <w:rPr>
      <w:b/>
    </w:rPr>
  </w:style>
  <w:style w:type="paragraph" w:customStyle="1" w:styleId="InfoBoxHeading1">
    <w:name w:val="InfoBox Heading 1"/>
    <w:basedOn w:val="InfoBoxHeading2"/>
    <w:semiHidden/>
    <w:qFormat/>
    <w:rsid w:val="003C5292"/>
    <w:pPr>
      <w:spacing w:before="200" w:after="120" w:line="240" w:lineRule="auto"/>
    </w:pPr>
    <w:rPr>
      <w:color w:val="353D30" w:themeColor="accent2"/>
      <w:sz w:val="28"/>
    </w:rPr>
  </w:style>
  <w:style w:type="paragraph" w:customStyle="1" w:styleId="InfoBoxIntroText">
    <w:name w:val="InfoBox Intro Text"/>
    <w:basedOn w:val="Normal"/>
    <w:link w:val="InfoBoxIntroTextChar"/>
    <w:semiHidden/>
    <w:qFormat/>
    <w:rsid w:val="003C5292"/>
    <w:pPr>
      <w:spacing w:after="113" w:line="280" w:lineRule="exact"/>
    </w:pPr>
    <w:rPr>
      <w:rFonts w:ascii="Arial" w:eastAsia="Times New Roman" w:hAnsi="Arial" w:cs="Arial"/>
      <w:color w:val="353D30" w:themeColor="accent2"/>
      <w:sz w:val="24"/>
      <w:szCs w:val="24"/>
      <w:lang w:val="en-AU"/>
    </w:rPr>
  </w:style>
  <w:style w:type="character" w:customStyle="1" w:styleId="InfoBoxIntroTextChar">
    <w:name w:val="InfoBox Intro Text Char"/>
    <w:basedOn w:val="DefaultParagraphFont"/>
    <w:link w:val="InfoBoxIntroText"/>
    <w:semiHidden/>
    <w:rsid w:val="003C5292"/>
    <w:rPr>
      <w:rFonts w:ascii="Arial" w:eastAsia="Times New Roman" w:hAnsi="Arial" w:cs="Arial"/>
      <w:color w:val="353D30" w:themeColor="accent2"/>
      <w:sz w:val="24"/>
      <w:szCs w:val="24"/>
    </w:rPr>
  </w:style>
  <w:style w:type="paragraph" w:customStyle="1" w:styleId="InfoBoxTitle">
    <w:name w:val="InfoBox Title"/>
    <w:basedOn w:val="Normal"/>
    <w:link w:val="InfoBoxTitleChar"/>
    <w:semiHidden/>
    <w:qFormat/>
    <w:rsid w:val="003C5292"/>
    <w:pPr>
      <w:spacing w:after="160"/>
    </w:pPr>
    <w:rPr>
      <w:rFonts w:ascii="Arial" w:eastAsia="Times New Roman" w:hAnsi="Arial"/>
      <w:b/>
      <w:color w:val="353D30"/>
      <w:sz w:val="40"/>
      <w:szCs w:val="40"/>
      <w:lang w:val="en-AU"/>
    </w:rPr>
  </w:style>
  <w:style w:type="character" w:customStyle="1" w:styleId="InfoBoxTitleChar">
    <w:name w:val="InfoBox Title Char"/>
    <w:basedOn w:val="DefaultParagraphFont"/>
    <w:link w:val="InfoBoxTitle"/>
    <w:semiHidden/>
    <w:rsid w:val="003C5292"/>
    <w:rPr>
      <w:rFonts w:ascii="Arial" w:eastAsia="Times New Roman" w:hAnsi="Arial"/>
      <w:b/>
      <w:color w:val="353D30"/>
      <w:sz w:val="40"/>
      <w:szCs w:val="40"/>
    </w:rPr>
  </w:style>
  <w:style w:type="paragraph" w:customStyle="1" w:styleId="InfoBoxSubtitle">
    <w:name w:val="InfoBox Subtitle"/>
    <w:basedOn w:val="Normal"/>
    <w:link w:val="InfoBoxSubtitleChar"/>
    <w:semiHidden/>
    <w:qFormat/>
    <w:rsid w:val="003C5292"/>
    <w:pPr>
      <w:spacing w:after="160"/>
    </w:pPr>
    <w:rPr>
      <w:rFonts w:ascii="Arial" w:eastAsia="Times New Roman" w:hAnsi="Arial"/>
      <w:color w:val="353D30"/>
      <w:sz w:val="40"/>
      <w:szCs w:val="40"/>
      <w:lang w:val="en-AU"/>
    </w:rPr>
  </w:style>
  <w:style w:type="character" w:customStyle="1" w:styleId="InfoBoxSubtitleChar">
    <w:name w:val="InfoBox Subtitle Char"/>
    <w:basedOn w:val="DefaultParagraphFont"/>
    <w:link w:val="InfoBoxSubtitle"/>
    <w:semiHidden/>
    <w:rsid w:val="003C5292"/>
    <w:rPr>
      <w:rFonts w:ascii="Arial" w:eastAsia="Times New Roman" w:hAnsi="Arial"/>
      <w:color w:val="353D30"/>
      <w:sz w:val="40"/>
      <w:szCs w:val="40"/>
    </w:rPr>
  </w:style>
  <w:style w:type="paragraph" w:customStyle="1" w:styleId="H1">
    <w:name w:val="H1"/>
    <w:basedOn w:val="Heading1"/>
    <w:link w:val="H1Char"/>
    <w:semiHidden/>
    <w:qFormat/>
    <w:rsid w:val="003C5292"/>
    <w:pPr>
      <w:ind w:left="1134" w:hanging="1134"/>
    </w:pPr>
    <w:rPr>
      <w:color w:val="7AB800" w:themeColor="accent1"/>
      <w:sz w:val="28"/>
      <w:szCs w:val="28"/>
    </w:rPr>
  </w:style>
  <w:style w:type="character" w:customStyle="1" w:styleId="H1Char">
    <w:name w:val="H1 Char"/>
    <w:basedOn w:val="Heading1Char"/>
    <w:link w:val="H1"/>
    <w:semiHidden/>
    <w:rsid w:val="003C5292"/>
    <w:rPr>
      <w:rFonts w:asciiTheme="majorHAnsi" w:eastAsiaTheme="majorEastAsia" w:hAnsiTheme="majorHAnsi" w:cstheme="majorHAnsi"/>
      <w:bCs/>
      <w:color w:val="7AB800" w:themeColor="accent1"/>
      <w:sz w:val="28"/>
      <w:szCs w:val="28"/>
      <w:lang w:val="en-GB"/>
    </w:rPr>
  </w:style>
  <w:style w:type="paragraph" w:customStyle="1" w:styleId="H3">
    <w:name w:val="H3"/>
    <w:basedOn w:val="H1"/>
    <w:next w:val="Normal"/>
    <w:link w:val="H3Char"/>
    <w:semiHidden/>
    <w:qFormat/>
    <w:rsid w:val="003C5292"/>
    <w:pPr>
      <w:spacing w:line="240" w:lineRule="exact"/>
      <w:ind w:left="0" w:firstLine="0"/>
    </w:pPr>
  </w:style>
  <w:style w:type="character" w:customStyle="1" w:styleId="H3Char">
    <w:name w:val="H3 Char"/>
    <w:basedOn w:val="H1Char"/>
    <w:link w:val="H3"/>
    <w:semiHidden/>
    <w:rsid w:val="003C5292"/>
    <w:rPr>
      <w:rFonts w:asciiTheme="majorHAnsi" w:eastAsiaTheme="majorEastAsia" w:hAnsiTheme="majorHAnsi" w:cstheme="majorHAnsi"/>
      <w:bCs/>
      <w:color w:val="7AB800" w:themeColor="accent1"/>
      <w:sz w:val="28"/>
      <w:szCs w:val="28"/>
      <w:lang w:val="en-GB"/>
    </w:rPr>
  </w:style>
  <w:style w:type="paragraph" w:customStyle="1" w:styleId="InfoBoxSubtitle2">
    <w:name w:val="InfoBox Subtitle 2"/>
    <w:basedOn w:val="Normal"/>
    <w:link w:val="InfoBoxSubtitle2Char"/>
    <w:semiHidden/>
    <w:qFormat/>
    <w:rsid w:val="003C5292"/>
    <w:pPr>
      <w:spacing w:after="160"/>
    </w:pPr>
    <w:rPr>
      <w:rFonts w:ascii="Arial" w:hAnsi="Arial"/>
      <w:sz w:val="28"/>
      <w:szCs w:val="28"/>
      <w:lang w:val="en-AU"/>
    </w:rPr>
  </w:style>
  <w:style w:type="character" w:customStyle="1" w:styleId="InfoBoxSubtitle2Char">
    <w:name w:val="InfoBox Subtitle 2 Char"/>
    <w:basedOn w:val="DefaultParagraphFont"/>
    <w:link w:val="InfoBoxSubtitle2"/>
    <w:semiHidden/>
    <w:rsid w:val="003C5292"/>
    <w:rPr>
      <w:rFonts w:ascii="Arial" w:hAnsi="Arial"/>
      <w:sz w:val="28"/>
      <w:szCs w:val="28"/>
    </w:rPr>
  </w:style>
  <w:style w:type="paragraph" w:customStyle="1" w:styleId="InfoBoxTitle2">
    <w:name w:val="InfoBox Title 2"/>
    <w:basedOn w:val="Normal"/>
    <w:link w:val="InfoBoxTitle2Char"/>
    <w:qFormat/>
    <w:rsid w:val="003C5292"/>
    <w:pPr>
      <w:spacing w:after="160"/>
    </w:pPr>
    <w:rPr>
      <w:rFonts w:ascii="Arial" w:hAnsi="Arial"/>
      <w:b/>
      <w:color w:val="353D30" w:themeColor="accent2"/>
      <w:sz w:val="28"/>
      <w:szCs w:val="28"/>
      <w:lang w:val="en-AU"/>
    </w:rPr>
  </w:style>
  <w:style w:type="character" w:customStyle="1" w:styleId="InfoBoxTitle2Char">
    <w:name w:val="InfoBox Title 2 Char"/>
    <w:basedOn w:val="DefaultParagraphFont"/>
    <w:link w:val="InfoBoxTitle2"/>
    <w:rsid w:val="003C5292"/>
    <w:rPr>
      <w:rFonts w:ascii="Arial" w:hAnsi="Arial"/>
      <w:b/>
      <w:color w:val="353D30" w:themeColor="accent2"/>
      <w:sz w:val="28"/>
      <w:szCs w:val="28"/>
    </w:rPr>
  </w:style>
  <w:style w:type="paragraph" w:customStyle="1" w:styleId="SingleLineSpacingText">
    <w:name w:val="Single Line Spacing Text"/>
    <w:next w:val="Normal"/>
    <w:semiHidden/>
    <w:qFormat/>
    <w:rsid w:val="003C5292"/>
    <w:pPr>
      <w:spacing w:after="0" w:line="240" w:lineRule="auto"/>
    </w:pPr>
    <w:rPr>
      <w:rFonts w:ascii="Arial" w:hAnsi="Arial" w:cs="Arial"/>
    </w:rPr>
  </w:style>
  <w:style w:type="paragraph" w:customStyle="1" w:styleId="Bullet1">
    <w:name w:val="Bullet 1"/>
    <w:basedOn w:val="Normal"/>
    <w:next w:val="Bullet2"/>
    <w:link w:val="Bullet1Char"/>
    <w:autoRedefine/>
    <w:qFormat/>
    <w:rsid w:val="009F70DB"/>
    <w:pPr>
      <w:widowControl w:val="0"/>
      <w:numPr>
        <w:numId w:val="11"/>
      </w:numPr>
      <w:tabs>
        <w:tab w:val="left" w:pos="567"/>
      </w:tabs>
      <w:spacing w:before="60" w:after="60"/>
    </w:pPr>
    <w:rPr>
      <w:rFonts w:ascii="Times New Roman" w:hAnsi="Times New Roman"/>
      <w:sz w:val="28"/>
      <w:szCs w:val="28"/>
    </w:rPr>
  </w:style>
  <w:style w:type="paragraph" w:styleId="ListParagraph">
    <w:name w:val="List Paragraph"/>
    <w:aliases w:val="1LU2,List Paragraph1,hình,Nội dung,chữ trong bảng,tieu de phu 1,pic,List Paragraph11,Gạch đầu dòng,3.gach dau dong,List Paragraph2,gạch &quot;-&quot;,ANNEX,List Paragraph (numbered (a)),List Paragraph12,ko,List a),List_Paragraph,List Paragraph nowy"/>
    <w:basedOn w:val="Normal"/>
    <w:link w:val="ListParagraphChar"/>
    <w:qFormat/>
    <w:rsid w:val="009F70DB"/>
    <w:pPr>
      <w:numPr>
        <w:numId w:val="91"/>
      </w:numPr>
      <w:contextualSpacing/>
    </w:pPr>
    <w:rPr>
      <w:rFonts w:ascii="Times New Roman" w:hAnsi="Times New Roman"/>
      <w:sz w:val="28"/>
    </w:rPr>
  </w:style>
  <w:style w:type="paragraph" w:customStyle="1" w:styleId="Bullet2">
    <w:name w:val="Bullet 2"/>
    <w:basedOn w:val="Normal"/>
    <w:qFormat/>
    <w:rsid w:val="007405F7"/>
    <w:pPr>
      <w:numPr>
        <w:ilvl w:val="1"/>
        <w:numId w:val="2"/>
      </w:numPr>
      <w:spacing w:after="120" w:line="276" w:lineRule="auto"/>
    </w:pPr>
    <w:rPr>
      <w:rFonts w:ascii="Arial" w:hAnsi="Arial"/>
    </w:rPr>
  </w:style>
  <w:style w:type="paragraph" w:customStyle="1" w:styleId="Bullet3">
    <w:name w:val="Bullet 3"/>
    <w:basedOn w:val="Normal"/>
    <w:qFormat/>
    <w:rsid w:val="007405F7"/>
    <w:pPr>
      <w:numPr>
        <w:ilvl w:val="2"/>
        <w:numId w:val="2"/>
      </w:numPr>
      <w:spacing w:after="120" w:line="276" w:lineRule="auto"/>
    </w:pPr>
    <w:rPr>
      <w:rFonts w:ascii="Arial" w:hAnsi="Arial"/>
    </w:rPr>
  </w:style>
  <w:style w:type="character" w:customStyle="1" w:styleId="Heading2Char">
    <w:name w:val="Heading 2 Char"/>
    <w:basedOn w:val="DefaultParagraphFont"/>
    <w:link w:val="Heading2"/>
    <w:uiPriority w:val="9"/>
    <w:rsid w:val="002557F8"/>
    <w:rPr>
      <w:rFonts w:ascii="Times New Roman" w:eastAsiaTheme="majorEastAsia" w:hAnsi="Times New Roman"/>
      <w:b/>
      <w:bCs/>
      <w:sz w:val="28"/>
      <w:szCs w:val="32"/>
      <w:lang w:val="en-GB"/>
    </w:rPr>
  </w:style>
  <w:style w:type="character" w:customStyle="1" w:styleId="Heading3Char">
    <w:name w:val="Heading 3 Char"/>
    <w:basedOn w:val="DefaultParagraphFont"/>
    <w:link w:val="Heading3"/>
    <w:uiPriority w:val="9"/>
    <w:rsid w:val="002557F8"/>
    <w:rPr>
      <w:rFonts w:ascii="Times New Roman Bold" w:eastAsiaTheme="majorEastAsia" w:hAnsi="Times New Roman Bold" w:cstheme="majorHAnsi"/>
      <w:b/>
      <w:bCs/>
      <w:sz w:val="24"/>
      <w:szCs w:val="26"/>
      <w:lang w:val="en-GB"/>
    </w:rPr>
  </w:style>
  <w:style w:type="character" w:customStyle="1" w:styleId="Heading4Char">
    <w:name w:val="Heading 4 Char"/>
    <w:aliases w:val="L Char,Heading 4 Char Char Char Char1,Char Char Char,Caption1 Char,Heading 4 Char Char Char1,Heading 4 Char Char Char Char Char,H4 Char,Nam Char,Appendix 1- Titre 4 Char,. (A.) Char,(A Char"/>
    <w:basedOn w:val="DefaultParagraphFont"/>
    <w:link w:val="Heading4"/>
    <w:rsid w:val="000C44AB"/>
    <w:rPr>
      <w:rFonts w:ascii="Times New Roman" w:eastAsiaTheme="majorEastAsia" w:hAnsi="Times New Roman" w:cstheme="majorBidi"/>
      <w:b/>
      <w:bCs/>
      <w:iCs/>
      <w:color w:val="353D30" w:themeColor="accent2"/>
      <w:sz w:val="28"/>
      <w:szCs w:val="24"/>
      <w:lang w:val="en-GB"/>
    </w:rPr>
  </w:style>
  <w:style w:type="character" w:customStyle="1" w:styleId="Heading6Char">
    <w:name w:val="Heading 6 Char"/>
    <w:aliases w:val="h6 Char,ICS in header Char,Bullet (Single Lines) Char,(A) Char,(I) Char,Legal Level 1. Char, not Kinhill Char,sub-dash Char,sd Char,5 Char,HINH Char,. (a.) Char,(a Char,)1 Char,) Char,Not Kinhill Char,Table Char,DO NOT USE 6 Char"/>
    <w:basedOn w:val="DefaultParagraphFont"/>
    <w:link w:val="Heading6"/>
    <w:rsid w:val="00855505"/>
    <w:rPr>
      <w:rFonts w:asciiTheme="majorHAnsi" w:eastAsiaTheme="majorEastAsia" w:hAnsiTheme="majorHAnsi" w:cstheme="majorBidi"/>
      <w:b/>
      <w:iCs/>
      <w:color w:val="000000" w:themeColor="text1"/>
      <w:lang w:val="en-GB"/>
    </w:rPr>
  </w:style>
  <w:style w:type="character" w:customStyle="1" w:styleId="Heading7Char">
    <w:name w:val="Heading 7 Char"/>
    <w:aliases w:val="Legal Level 1.1. Char,not Kinhill Char,not Kinhill1 Char,Heading 7 Char Char Char Char,. [(1)] Char,DO NOT USE 7 Char"/>
    <w:basedOn w:val="DefaultParagraphFont"/>
    <w:link w:val="Heading7"/>
    <w:rsid w:val="00855505"/>
    <w:rPr>
      <w:rFonts w:asciiTheme="majorHAnsi" w:eastAsiaTheme="majorEastAsia" w:hAnsiTheme="majorHAnsi" w:cstheme="majorBidi"/>
      <w:b/>
      <w:iCs/>
      <w:color w:val="5F5F5F" w:themeColor="text2"/>
      <w:lang w:val="en-GB"/>
    </w:rPr>
  </w:style>
  <w:style w:type="character" w:customStyle="1" w:styleId="Heading8Char">
    <w:name w:val="Heading 8 Char"/>
    <w:aliases w:val="Legal Level 1.1.1. Char,. [(a)] Char,Bảng 3-idico Char,Bảng 3 Char"/>
    <w:basedOn w:val="DefaultParagraphFont"/>
    <w:link w:val="Heading8"/>
    <w:semiHidden/>
    <w:rsid w:val="00890C4A"/>
    <w:rPr>
      <w:rFonts w:asciiTheme="majorHAnsi" w:eastAsiaTheme="majorEastAsia" w:hAnsiTheme="majorHAnsi" w:cstheme="majorBidi"/>
      <w:b/>
      <w:lang w:val="en-GB"/>
    </w:rPr>
  </w:style>
  <w:style w:type="character" w:customStyle="1" w:styleId="Heading9Char">
    <w:name w:val="Heading 9 Char"/>
    <w:aliases w:val="Legal Level 1.1.1.1. Char,I. Char,table Char,aa Char,. [(iii)] Char,[(iii)] Char"/>
    <w:basedOn w:val="DefaultParagraphFont"/>
    <w:link w:val="Heading9"/>
    <w:semiHidden/>
    <w:rsid w:val="00890C4A"/>
    <w:rPr>
      <w:rFonts w:asciiTheme="majorHAnsi" w:eastAsiaTheme="majorEastAsia" w:hAnsiTheme="majorHAnsi" w:cstheme="majorBidi"/>
      <w:b/>
      <w:lang w:val="en-GB"/>
    </w:rPr>
  </w:style>
  <w:style w:type="paragraph" w:styleId="Subtitle">
    <w:name w:val="Subtitle"/>
    <w:basedOn w:val="Normal"/>
    <w:next w:val="Normal"/>
    <w:link w:val="SubtitleChar"/>
    <w:uiPriority w:val="11"/>
    <w:qFormat/>
    <w:rsid w:val="003C5292"/>
    <w:pPr>
      <w:numPr>
        <w:ilvl w:val="1"/>
      </w:numPr>
    </w:pPr>
    <w:rPr>
      <w:rFonts w:asciiTheme="majorHAnsi" w:eastAsiaTheme="majorEastAsia" w:hAnsiTheme="majorHAnsi" w:cstheme="majorBidi"/>
      <w:i/>
      <w:iCs/>
      <w:color w:val="7AB800" w:themeColor="accent1"/>
      <w:spacing w:val="15"/>
      <w:sz w:val="24"/>
      <w:szCs w:val="24"/>
      <w:lang w:val="en-AU"/>
    </w:rPr>
  </w:style>
  <w:style w:type="character" w:customStyle="1" w:styleId="SubtitleChar">
    <w:name w:val="Subtitle Char"/>
    <w:basedOn w:val="DefaultParagraphFont"/>
    <w:link w:val="Subtitle"/>
    <w:uiPriority w:val="11"/>
    <w:rsid w:val="003C5292"/>
    <w:rPr>
      <w:rFonts w:asciiTheme="majorHAnsi" w:eastAsiaTheme="majorEastAsia" w:hAnsiTheme="majorHAnsi" w:cstheme="majorBidi"/>
      <w:i/>
      <w:iCs/>
      <w:color w:val="7AB800" w:themeColor="accent1"/>
      <w:spacing w:val="15"/>
      <w:sz w:val="24"/>
      <w:szCs w:val="24"/>
    </w:rPr>
  </w:style>
  <w:style w:type="character" w:styleId="Strong">
    <w:name w:val="Strong"/>
    <w:uiPriority w:val="22"/>
    <w:semiHidden/>
    <w:qFormat/>
    <w:rsid w:val="003C5292"/>
    <w:rPr>
      <w:b/>
      <w:bCs/>
    </w:rPr>
  </w:style>
  <w:style w:type="character" w:styleId="Emphasis">
    <w:name w:val="Emphasis"/>
    <w:uiPriority w:val="20"/>
    <w:semiHidden/>
    <w:qFormat/>
    <w:rsid w:val="003C5292"/>
    <w:rPr>
      <w:i/>
      <w:iCs/>
    </w:rPr>
  </w:style>
  <w:style w:type="character" w:customStyle="1" w:styleId="NoSpacingChar">
    <w:name w:val="No Spacing Char"/>
    <w:basedOn w:val="DefaultParagraphFont"/>
    <w:link w:val="NoSpacing"/>
    <w:uiPriority w:val="1"/>
    <w:rsid w:val="00C1443F"/>
    <w:rPr>
      <w:lang w:val="en-GB"/>
    </w:rPr>
  </w:style>
  <w:style w:type="paragraph" w:styleId="Quote">
    <w:name w:val="Quote"/>
    <w:basedOn w:val="Normal"/>
    <w:next w:val="Normal"/>
    <w:link w:val="QuoteChar"/>
    <w:uiPriority w:val="29"/>
    <w:qFormat/>
    <w:rsid w:val="003C5292"/>
    <w:rPr>
      <w:rFonts w:ascii="Arial" w:hAnsi="Arial" w:cs="Arial"/>
      <w:i/>
      <w:iCs/>
      <w:color w:val="000000" w:themeColor="text1"/>
      <w:lang w:val="en-AU"/>
    </w:rPr>
  </w:style>
  <w:style w:type="character" w:customStyle="1" w:styleId="QuoteChar">
    <w:name w:val="Quote Char"/>
    <w:basedOn w:val="DefaultParagraphFont"/>
    <w:link w:val="Quote"/>
    <w:uiPriority w:val="29"/>
    <w:rsid w:val="003C5292"/>
    <w:rPr>
      <w:rFonts w:ascii="Arial" w:hAnsi="Arial" w:cs="Arial"/>
      <w:i/>
      <w:iCs/>
      <w:color w:val="000000" w:themeColor="text1"/>
    </w:rPr>
  </w:style>
  <w:style w:type="paragraph" w:styleId="IntenseQuote">
    <w:name w:val="Intense Quote"/>
    <w:basedOn w:val="Normal"/>
    <w:next w:val="Normal"/>
    <w:link w:val="IntenseQuoteChar"/>
    <w:uiPriority w:val="30"/>
    <w:qFormat/>
    <w:rsid w:val="003C5292"/>
    <w:pPr>
      <w:pBdr>
        <w:bottom w:val="single" w:sz="4" w:space="4" w:color="7AB800" w:themeColor="accent1"/>
      </w:pBdr>
      <w:spacing w:before="200" w:after="280"/>
      <w:ind w:left="936" w:right="936"/>
    </w:pPr>
    <w:rPr>
      <w:rFonts w:ascii="Arial" w:hAnsi="Arial" w:cs="Arial"/>
      <w:b/>
      <w:bCs/>
      <w:i/>
      <w:iCs/>
      <w:color w:val="7AB800" w:themeColor="accent1"/>
      <w:lang w:val="en-AU"/>
    </w:rPr>
  </w:style>
  <w:style w:type="character" w:customStyle="1" w:styleId="IntenseQuoteChar">
    <w:name w:val="Intense Quote Char"/>
    <w:basedOn w:val="DefaultParagraphFont"/>
    <w:link w:val="IntenseQuote"/>
    <w:uiPriority w:val="30"/>
    <w:rsid w:val="003C5292"/>
    <w:rPr>
      <w:rFonts w:ascii="Arial" w:hAnsi="Arial" w:cs="Arial"/>
      <w:b/>
      <w:bCs/>
      <w:i/>
      <w:iCs/>
      <w:color w:val="7AB800" w:themeColor="accent1"/>
    </w:rPr>
  </w:style>
  <w:style w:type="character" w:styleId="SubtleEmphasis">
    <w:name w:val="Subtle Emphasis"/>
    <w:uiPriority w:val="19"/>
    <w:qFormat/>
    <w:rsid w:val="003C5292"/>
    <w:rPr>
      <w:i/>
      <w:iCs/>
      <w:color w:val="808080" w:themeColor="text1" w:themeTint="7F"/>
    </w:rPr>
  </w:style>
  <w:style w:type="character" w:styleId="IntenseEmphasis">
    <w:name w:val="Intense Emphasis"/>
    <w:uiPriority w:val="21"/>
    <w:qFormat/>
    <w:rsid w:val="003C5292"/>
    <w:rPr>
      <w:b/>
      <w:bCs/>
      <w:i/>
      <w:iCs/>
      <w:color w:val="7AB800" w:themeColor="accent1"/>
    </w:rPr>
  </w:style>
  <w:style w:type="character" w:styleId="SubtleReference">
    <w:name w:val="Subtle Reference"/>
    <w:uiPriority w:val="31"/>
    <w:qFormat/>
    <w:rsid w:val="003C5292"/>
    <w:rPr>
      <w:smallCaps/>
      <w:color w:val="353D30" w:themeColor="accent2"/>
      <w:u w:val="single"/>
    </w:rPr>
  </w:style>
  <w:style w:type="character" w:styleId="IntenseReference">
    <w:name w:val="Intense Reference"/>
    <w:uiPriority w:val="32"/>
    <w:qFormat/>
    <w:rsid w:val="003C5292"/>
    <w:rPr>
      <w:b/>
      <w:bCs/>
      <w:smallCaps/>
      <w:color w:val="353D30" w:themeColor="accent2"/>
      <w:spacing w:val="5"/>
      <w:u w:val="single"/>
    </w:rPr>
  </w:style>
  <w:style w:type="paragraph" w:styleId="TOCHeading">
    <w:name w:val="TOC Heading"/>
    <w:basedOn w:val="Heading1"/>
    <w:next w:val="Normal"/>
    <w:uiPriority w:val="39"/>
    <w:qFormat/>
    <w:rsid w:val="00890C4A"/>
    <w:pPr>
      <w:spacing w:before="480" w:after="0"/>
      <w:outlineLvl w:val="9"/>
    </w:pPr>
    <w:rPr>
      <w:rFonts w:cstheme="majorBidi"/>
      <w:color w:val="5B8900" w:themeColor="accent1" w:themeShade="BF"/>
    </w:rPr>
  </w:style>
  <w:style w:type="table" w:styleId="TableGrid">
    <w:name w:val="Table Grid"/>
    <w:basedOn w:val="TableNormal"/>
    <w:uiPriority w:val="59"/>
    <w:rsid w:val="0039414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ColorfulList-Accent1">
    <w:name w:val="Colorful List Accent 1"/>
    <w:basedOn w:val="TableNormal"/>
    <w:uiPriority w:val="72"/>
    <w:locked/>
    <w:rsid w:val="006D5A28"/>
    <w:pPr>
      <w:spacing w:after="0" w:line="240" w:lineRule="auto"/>
    </w:pPr>
    <w:rPr>
      <w:color w:val="000000" w:themeColor="text1"/>
    </w:rPr>
    <w:tblPr>
      <w:tblStyleRowBandSize w:val="1"/>
      <w:tblStyleColBandSize w:val="1"/>
    </w:tblPr>
    <w:tcPr>
      <w:shd w:val="clear" w:color="auto" w:fill="F4FFDF" w:themeFill="accent1" w:themeFillTint="19"/>
    </w:tcPr>
    <w:tblStylePr w:type="firstRow">
      <w:rPr>
        <w:b/>
        <w:bCs/>
        <w:color w:val="FFFFFF" w:themeColor="background1"/>
      </w:rPr>
      <w:tblPr/>
      <w:tcPr>
        <w:tcBorders>
          <w:bottom w:val="single" w:sz="12" w:space="0" w:color="FFFFFF" w:themeColor="background1"/>
        </w:tcBorders>
        <w:shd w:val="clear" w:color="auto" w:fill="2A3026" w:themeFill="accent2" w:themeFillShade="CC"/>
      </w:tcPr>
    </w:tblStylePr>
    <w:tblStylePr w:type="lastRow">
      <w:rPr>
        <w:b/>
        <w:bCs/>
        <w:color w:val="2A30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FFAE" w:themeFill="accent1" w:themeFillTint="3F"/>
      </w:tcPr>
    </w:tblStylePr>
    <w:tblStylePr w:type="band1Horz">
      <w:tblPr/>
      <w:tcPr>
        <w:shd w:val="clear" w:color="auto" w:fill="E8FFBD" w:themeFill="accent1" w:themeFillTint="33"/>
      </w:tcPr>
    </w:tblStylePr>
  </w:style>
  <w:style w:type="table" w:styleId="ColorfulGrid-Accent1">
    <w:name w:val="Colorful Grid Accent 1"/>
    <w:basedOn w:val="TableNormal"/>
    <w:uiPriority w:val="73"/>
    <w:locked/>
    <w:rsid w:val="006D5A2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8FFBD" w:themeFill="accent1" w:themeFillTint="33"/>
    </w:tcPr>
    <w:tblStylePr w:type="firstRow">
      <w:rPr>
        <w:b/>
        <w:bCs/>
      </w:rPr>
      <w:tblPr/>
      <w:tcPr>
        <w:shd w:val="clear" w:color="auto" w:fill="D2FF7C" w:themeFill="accent1" w:themeFillTint="66"/>
      </w:tcPr>
    </w:tblStylePr>
    <w:tblStylePr w:type="lastRow">
      <w:rPr>
        <w:b/>
        <w:bCs/>
        <w:color w:val="000000" w:themeColor="text1"/>
      </w:rPr>
      <w:tblPr/>
      <w:tcPr>
        <w:shd w:val="clear" w:color="auto" w:fill="D2FF7C" w:themeFill="accent1" w:themeFillTint="66"/>
      </w:tcPr>
    </w:tblStylePr>
    <w:tblStylePr w:type="firstCol">
      <w:rPr>
        <w:color w:val="FFFFFF" w:themeColor="background1"/>
      </w:rPr>
      <w:tblPr/>
      <w:tcPr>
        <w:shd w:val="clear" w:color="auto" w:fill="5B8900" w:themeFill="accent1" w:themeFillShade="BF"/>
      </w:tcPr>
    </w:tblStylePr>
    <w:tblStylePr w:type="lastCol">
      <w:rPr>
        <w:color w:val="FFFFFF" w:themeColor="background1"/>
      </w:rPr>
      <w:tblPr/>
      <w:tcPr>
        <w:shd w:val="clear" w:color="auto" w:fill="5B8900" w:themeFill="accent1" w:themeFillShade="BF"/>
      </w:tcPr>
    </w:tblStylePr>
    <w:tblStylePr w:type="band1Vert">
      <w:tblPr/>
      <w:tcPr>
        <w:shd w:val="clear" w:color="auto" w:fill="C8FF5C" w:themeFill="accent1" w:themeFillTint="7F"/>
      </w:tcPr>
    </w:tblStylePr>
    <w:tblStylePr w:type="band1Horz">
      <w:tblPr/>
      <w:tcPr>
        <w:shd w:val="clear" w:color="auto" w:fill="C8FF5C" w:themeFill="accent1" w:themeFillTint="7F"/>
      </w:tcPr>
    </w:tblStylePr>
  </w:style>
  <w:style w:type="character" w:customStyle="1" w:styleId="Heading5Char">
    <w:name w:val="Heading 5 Char"/>
    <w:aliases w:val="h5 Char,Heading 5 Char Char Char,Heading 5 Char Char Char Char Char Char Char,Heading 51 Char,BANG Char,Heading Char,05.Muc4 Char,Heading 5 Char Char Char Char Char,4 Char,Heading5 Char"/>
    <w:basedOn w:val="DefaultParagraphFont"/>
    <w:link w:val="Heading5"/>
    <w:uiPriority w:val="9"/>
    <w:rsid w:val="00855505"/>
    <w:rPr>
      <w:rFonts w:asciiTheme="majorHAnsi" w:eastAsiaTheme="majorEastAsia" w:hAnsiTheme="majorHAnsi" w:cstheme="majorBidi"/>
      <w:b/>
      <w:color w:val="5F5F5F" w:themeColor="text2"/>
      <w:sz w:val="24"/>
      <w:szCs w:val="24"/>
      <w:lang w:val="en-GB"/>
    </w:rPr>
  </w:style>
  <w:style w:type="character" w:styleId="Hyperlink">
    <w:name w:val="Hyperlink"/>
    <w:basedOn w:val="DefaultParagraphFont"/>
    <w:uiPriority w:val="99"/>
    <w:rsid w:val="00C1443F"/>
    <w:rPr>
      <w:rFonts w:asciiTheme="minorHAnsi" w:hAnsiTheme="minorHAnsi"/>
      <w:b/>
      <w:color w:val="7AB800" w:themeColor="accent1"/>
      <w:sz w:val="20"/>
      <w:u w:val="single"/>
      <w:lang w:val="en-GB"/>
    </w:rPr>
  </w:style>
  <w:style w:type="character" w:styleId="FollowedHyperlink">
    <w:name w:val="FollowedHyperlink"/>
    <w:basedOn w:val="DefaultParagraphFont"/>
    <w:uiPriority w:val="99"/>
    <w:semiHidden/>
    <w:rsid w:val="00C1443F"/>
    <w:rPr>
      <w:rFonts w:asciiTheme="minorHAnsi" w:hAnsiTheme="minorHAnsi"/>
      <w:b/>
      <w:color w:val="7AB800" w:themeColor="accent1"/>
      <w:sz w:val="20"/>
      <w:u w:val="single"/>
      <w:lang w:val="en-GB"/>
    </w:rPr>
  </w:style>
  <w:style w:type="paragraph" w:styleId="BalloonText">
    <w:name w:val="Balloon Text"/>
    <w:basedOn w:val="Normal"/>
    <w:link w:val="BalloonTextChar"/>
    <w:uiPriority w:val="99"/>
    <w:unhideWhenUsed/>
    <w:rsid w:val="00394141"/>
    <w:rPr>
      <w:rFonts w:ascii="Tahoma" w:hAnsi="Tahoma" w:cs="Tahoma"/>
      <w:sz w:val="16"/>
      <w:szCs w:val="16"/>
    </w:rPr>
  </w:style>
  <w:style w:type="character" w:customStyle="1" w:styleId="BalloonTextChar">
    <w:name w:val="Balloon Text Char"/>
    <w:basedOn w:val="DefaultParagraphFont"/>
    <w:link w:val="BalloonText"/>
    <w:uiPriority w:val="99"/>
    <w:rsid w:val="00394141"/>
    <w:rPr>
      <w:rFonts w:ascii="Tahoma" w:hAnsi="Tahoma" w:cs="Tahoma"/>
      <w:sz w:val="16"/>
      <w:szCs w:val="16"/>
    </w:rPr>
  </w:style>
  <w:style w:type="paragraph" w:styleId="BodyText">
    <w:name w:val="Body Text"/>
    <w:basedOn w:val="Normal"/>
    <w:link w:val="BodyTextChar"/>
    <w:autoRedefine/>
    <w:qFormat/>
    <w:rsid w:val="00361FB6"/>
    <w:pPr>
      <w:widowControl w:val="0"/>
      <w:numPr>
        <w:numId w:val="89"/>
      </w:numPr>
      <w:tabs>
        <w:tab w:val="left" w:pos="426"/>
      </w:tabs>
      <w:spacing w:before="60" w:after="60"/>
      <w:ind w:left="0" w:firstLine="284"/>
      <w:jc w:val="both"/>
    </w:pPr>
    <w:rPr>
      <w:rFonts w:ascii="Times New Roman" w:hAnsi="Times New Roman" w:cs="Times New Roman"/>
      <w:sz w:val="28"/>
      <w:szCs w:val="28"/>
    </w:rPr>
  </w:style>
  <w:style w:type="character" w:customStyle="1" w:styleId="BodyTextChar">
    <w:name w:val="Body Text Char"/>
    <w:basedOn w:val="DefaultParagraphFont"/>
    <w:link w:val="BodyText"/>
    <w:rsid w:val="00361FB6"/>
    <w:rPr>
      <w:rFonts w:ascii="Times New Roman" w:hAnsi="Times New Roman" w:cs="Times New Roman"/>
      <w:sz w:val="28"/>
      <w:szCs w:val="28"/>
      <w:lang w:val="en-GB"/>
    </w:rPr>
  </w:style>
  <w:style w:type="paragraph" w:styleId="Footer">
    <w:name w:val="footer"/>
    <w:aliases w:val=" Char4, Char13,Char13"/>
    <w:basedOn w:val="Normal"/>
    <w:link w:val="FooterChar"/>
    <w:uiPriority w:val="99"/>
    <w:qFormat/>
    <w:rsid w:val="00C1443F"/>
    <w:pPr>
      <w:tabs>
        <w:tab w:val="center" w:pos="4513"/>
        <w:tab w:val="right" w:pos="9026"/>
      </w:tabs>
    </w:pPr>
    <w:rPr>
      <w:sz w:val="12"/>
    </w:rPr>
  </w:style>
  <w:style w:type="character" w:customStyle="1" w:styleId="FooterChar">
    <w:name w:val="Footer Char"/>
    <w:aliases w:val=" Char4 Char, Char13 Char,Char13 Char"/>
    <w:basedOn w:val="DefaultParagraphFont"/>
    <w:link w:val="Footer"/>
    <w:uiPriority w:val="99"/>
    <w:rsid w:val="00C1443F"/>
    <w:rPr>
      <w:sz w:val="12"/>
      <w:lang w:val="en-GB"/>
    </w:rPr>
  </w:style>
  <w:style w:type="paragraph" w:styleId="Header">
    <w:name w:val="header"/>
    <w:aliases w:val="En-tête client,enlish,MyHeader,S-title,MyHeader Char Char,(NECG) Header,Header Char Char,Header1,Header Char Char Char,S-title Char Char,even"/>
    <w:basedOn w:val="Normal"/>
    <w:link w:val="HeaderChar"/>
    <w:uiPriority w:val="99"/>
    <w:qFormat/>
    <w:rsid w:val="00890C4A"/>
    <w:pPr>
      <w:tabs>
        <w:tab w:val="center" w:pos="4513"/>
        <w:tab w:val="right" w:pos="9026"/>
      </w:tabs>
    </w:pPr>
  </w:style>
  <w:style w:type="character" w:customStyle="1" w:styleId="HeaderChar">
    <w:name w:val="Header Char"/>
    <w:aliases w:val="En-tête client Char,enlish Char,MyHeader Char,S-title Char,MyHeader Char Char Char,(NECG) Header Char,Header Char Char Char1,Header1 Char,Header Char Char Char Char,S-title Char Char Char,even Char"/>
    <w:basedOn w:val="DefaultParagraphFont"/>
    <w:link w:val="Header"/>
    <w:uiPriority w:val="99"/>
    <w:rsid w:val="00890C4A"/>
    <w:rPr>
      <w:lang w:val="en-GB"/>
    </w:rPr>
  </w:style>
  <w:style w:type="character" w:styleId="PlaceholderText">
    <w:name w:val="Placeholder Text"/>
    <w:basedOn w:val="DefaultParagraphFont"/>
    <w:uiPriority w:val="99"/>
    <w:semiHidden/>
    <w:rsid w:val="00394141"/>
    <w:rPr>
      <w:rFonts w:cs="Times New Roman"/>
      <w:color w:val="808080"/>
    </w:rPr>
  </w:style>
  <w:style w:type="numbering" w:customStyle="1" w:styleId="AureconBullets">
    <w:name w:val="Aurecon Bullets"/>
    <w:uiPriority w:val="99"/>
    <w:rsid w:val="00C1443F"/>
    <w:pPr>
      <w:numPr>
        <w:numId w:val="88"/>
      </w:numPr>
    </w:pPr>
  </w:style>
  <w:style w:type="table" w:customStyle="1" w:styleId="AureconTable1">
    <w:name w:val="Aurecon Table 1"/>
    <w:basedOn w:val="TableNormal"/>
    <w:uiPriority w:val="99"/>
    <w:rsid w:val="007405F7"/>
    <w:pPr>
      <w:spacing w:before="60" w:after="60" w:line="240" w:lineRule="auto"/>
    </w:pPr>
    <w:rPr>
      <w:rFonts w:ascii="Arial" w:hAnsi="Arial"/>
      <w:sz w:val="18"/>
    </w:rPr>
    <w:tblPr>
      <w:tblStyleRowBandSize w:val="1"/>
      <w:tblBorders>
        <w:top w:val="single" w:sz="2" w:space="0" w:color="C0C0C0" w:themeColor="accent3"/>
        <w:left w:val="single" w:sz="2" w:space="0" w:color="C0C0C0" w:themeColor="accent3"/>
        <w:bottom w:val="single" w:sz="2" w:space="0" w:color="C0C0C0" w:themeColor="accent3"/>
        <w:right w:val="single" w:sz="2" w:space="0" w:color="C0C0C0" w:themeColor="accent3"/>
        <w:insideH w:val="single" w:sz="6" w:space="0" w:color="C0C0C0" w:themeColor="accent3"/>
        <w:insideV w:val="single" w:sz="6" w:space="0" w:color="C0C0C0" w:themeColor="accent3"/>
      </w:tblBorders>
    </w:tblPr>
    <w:trPr>
      <w:cantSplit/>
    </w:trPr>
    <w:tcPr>
      <w:shd w:val="clear" w:color="auto" w:fill="auto"/>
    </w:tcPr>
    <w:tblStylePr w:type="firstRow">
      <w:rPr>
        <w:b/>
      </w:rPr>
      <w:tblPr/>
      <w:tcPr>
        <w:shd w:val="clear" w:color="auto" w:fill="7AB800" w:themeFill="accent1"/>
      </w:tcPr>
    </w:tblStylePr>
    <w:tblStylePr w:type="band2Horz">
      <w:rPr>
        <w:rFonts w:asciiTheme="minorHAnsi" w:hAnsiTheme="minorHAnsi"/>
        <w:sz w:val="18"/>
      </w:rPr>
      <w:tblPr/>
      <w:tcPr>
        <w:shd w:val="clear" w:color="auto" w:fill="E4F1CC" w:themeFill="background2"/>
      </w:tcPr>
    </w:tblStylePr>
  </w:style>
  <w:style w:type="table" w:customStyle="1" w:styleId="AureconTable2">
    <w:name w:val="Aurecon Table 2"/>
    <w:basedOn w:val="TableNormal"/>
    <w:uiPriority w:val="99"/>
    <w:rsid w:val="007405F7"/>
    <w:pPr>
      <w:spacing w:before="60" w:after="60" w:line="240" w:lineRule="auto"/>
    </w:pPr>
    <w:rPr>
      <w:rFonts w:ascii="Arial" w:hAnsi="Arial"/>
      <w:sz w:val="18"/>
    </w:rPr>
    <w:tblPr>
      <w:tblStyleRowBandSize w:val="1"/>
      <w:tblBorders>
        <w:top w:val="single" w:sz="2" w:space="0" w:color="C0C0C0" w:themeColor="accent3"/>
        <w:left w:val="single" w:sz="2" w:space="0" w:color="C0C0C0" w:themeColor="accent3"/>
        <w:bottom w:val="single" w:sz="2" w:space="0" w:color="C0C0C0" w:themeColor="accent3"/>
        <w:right w:val="single" w:sz="2" w:space="0" w:color="C0C0C0" w:themeColor="accent3"/>
        <w:insideH w:val="single" w:sz="2" w:space="0" w:color="C0C0C0" w:themeColor="accent3"/>
        <w:insideV w:val="single" w:sz="2" w:space="0" w:color="C0C0C0" w:themeColor="accent3"/>
      </w:tblBorders>
    </w:tblPr>
    <w:trPr>
      <w:cantSplit/>
    </w:trPr>
    <w:tcPr>
      <w:shd w:val="clear" w:color="auto" w:fill="auto"/>
    </w:tcPr>
    <w:tblStylePr w:type="firstRow">
      <w:rPr>
        <w:rFonts w:ascii="Arial" w:hAnsi="Arial"/>
        <w:b/>
        <w:sz w:val="18"/>
      </w:rPr>
      <w:tblPr/>
      <w:tcPr>
        <w:shd w:val="clear" w:color="auto" w:fill="D5DBD2" w:themeFill="accent2" w:themeFillTint="33"/>
      </w:tcPr>
    </w:tblStylePr>
    <w:tblStylePr w:type="firstCol">
      <w:tblPr/>
      <w:tcPr>
        <w:shd w:val="clear" w:color="auto" w:fill="D5DBD2" w:themeFill="accent2" w:themeFillTint="33"/>
      </w:tcPr>
    </w:tblStylePr>
    <w:tblStylePr w:type="band2Horz">
      <w:tblPr/>
      <w:tcPr>
        <w:shd w:val="clear" w:color="auto" w:fill="C4EEFF" w:themeFill="accent5" w:themeFillTint="33"/>
      </w:tcPr>
    </w:tblStylePr>
  </w:style>
  <w:style w:type="table" w:customStyle="1" w:styleId="AureconTable3">
    <w:name w:val="Aurecon Table 3"/>
    <w:basedOn w:val="TableNormal"/>
    <w:uiPriority w:val="99"/>
    <w:rsid w:val="007405F7"/>
    <w:pPr>
      <w:spacing w:before="60" w:after="60" w:line="240" w:lineRule="auto"/>
    </w:pPr>
    <w:rPr>
      <w:sz w:val="18"/>
    </w:rPr>
    <w:tblPr>
      <w:tblBorders>
        <w:top w:val="single" w:sz="4" w:space="0" w:color="C0C0C0" w:themeColor="accent3"/>
        <w:left w:val="single" w:sz="4" w:space="0" w:color="C0C0C0" w:themeColor="accent3"/>
        <w:bottom w:val="single" w:sz="4" w:space="0" w:color="C0C0C0" w:themeColor="accent3"/>
        <w:right w:val="single" w:sz="4" w:space="0" w:color="C0C0C0" w:themeColor="accent3"/>
        <w:insideH w:val="single" w:sz="4" w:space="0" w:color="C0C0C0" w:themeColor="accent3"/>
        <w:insideV w:val="single" w:sz="4" w:space="0" w:color="C0C0C0" w:themeColor="accent3"/>
      </w:tblBorders>
    </w:tblPr>
    <w:trPr>
      <w:cantSplit/>
    </w:trPr>
    <w:tblStylePr w:type="firstRow">
      <w:rPr>
        <w:b/>
        <w:color w:val="auto"/>
      </w:rPr>
      <w:tblPr/>
      <w:tcPr>
        <w:shd w:val="clear" w:color="auto" w:fill="009FDA" w:themeFill="accent5"/>
      </w:tcPr>
    </w:tblStylePr>
  </w:style>
  <w:style w:type="table" w:customStyle="1" w:styleId="AureconTable4">
    <w:name w:val="Aurecon Table 4"/>
    <w:basedOn w:val="TableNormal"/>
    <w:uiPriority w:val="99"/>
    <w:rsid w:val="007405F7"/>
    <w:pPr>
      <w:spacing w:before="60" w:after="60" w:line="240" w:lineRule="auto"/>
    </w:pPr>
    <w:rPr>
      <w:sz w:val="18"/>
      <w:lang w:val="en-US"/>
    </w:rPr>
    <w:tblPr>
      <w:tblStyleRowBandSize w:val="1"/>
      <w:tblBorders>
        <w:top w:val="single" w:sz="4" w:space="0" w:color="5F5F5F" w:themeColor="text2"/>
        <w:left w:val="single" w:sz="4" w:space="0" w:color="5F5F5F" w:themeColor="text2"/>
        <w:bottom w:val="single" w:sz="4" w:space="0" w:color="5F5F5F" w:themeColor="text2"/>
        <w:right w:val="single" w:sz="4" w:space="0" w:color="5F5F5F" w:themeColor="text2"/>
        <w:insideH w:val="single" w:sz="4" w:space="0" w:color="5F5F5F" w:themeColor="text2"/>
      </w:tblBorders>
    </w:tblPr>
    <w:trPr>
      <w:cantSplit/>
    </w:trPr>
    <w:tcPr>
      <w:shd w:val="clear" w:color="auto" w:fill="auto"/>
    </w:tcPr>
    <w:tblStylePr w:type="firstRow">
      <w:rPr>
        <w:rFonts w:ascii="Arial" w:hAnsi="Arial"/>
        <w:b/>
        <w:color w:val="FFFFFF" w:themeColor="background1"/>
        <w:sz w:val="18"/>
      </w:rPr>
      <w:tblPr/>
      <w:tcPr>
        <w:tcBorders>
          <w:top w:val="single" w:sz="4" w:space="0" w:color="5F5F5F" w:themeColor="text2"/>
          <w:left w:val="single" w:sz="4" w:space="0" w:color="5F5F5F" w:themeColor="text2"/>
          <w:bottom w:val="single" w:sz="4" w:space="0" w:color="5F5F5F" w:themeColor="text2"/>
          <w:right w:val="single" w:sz="4" w:space="0" w:color="5F5F5F" w:themeColor="text2"/>
          <w:insideV w:val="single" w:sz="4" w:space="0" w:color="5F5F5F" w:themeColor="text2"/>
        </w:tcBorders>
        <w:shd w:val="clear" w:color="auto" w:fill="5F5F5F" w:themeFill="text2"/>
      </w:tcPr>
    </w:tblStylePr>
    <w:tblStylePr w:type="firstCol">
      <w:tblPr/>
      <w:tcPr>
        <w:tcBorders>
          <w:insideV w:val="nil"/>
        </w:tcBorders>
        <w:shd w:val="clear" w:color="auto" w:fill="auto"/>
      </w:tcPr>
    </w:tblStylePr>
  </w:style>
  <w:style w:type="table" w:customStyle="1" w:styleId="AureconTable5">
    <w:name w:val="Aurecon Table 5"/>
    <w:basedOn w:val="TableNormal"/>
    <w:uiPriority w:val="99"/>
    <w:qFormat/>
    <w:rsid w:val="007405F7"/>
    <w:pPr>
      <w:spacing w:before="60" w:after="60" w:line="240" w:lineRule="auto"/>
    </w:pPr>
    <w:rPr>
      <w:sz w:val="18"/>
    </w:rPr>
    <w:tblPr>
      <w:tblStyleRowBandSize w:val="1"/>
      <w:tblBorders>
        <w:top w:val="single" w:sz="4" w:space="0" w:color="auto"/>
        <w:bottom w:val="single" w:sz="4" w:space="0" w:color="auto"/>
      </w:tblBorders>
    </w:tblPr>
    <w:trPr>
      <w:cantSplit/>
    </w:trPr>
    <w:tblStylePr w:type="firstRow">
      <w:rPr>
        <w:b/>
      </w:rPr>
      <w:tblPr/>
      <w:tcPr>
        <w:tcBorders>
          <w:bottom w:val="single" w:sz="4" w:space="0" w:color="auto"/>
        </w:tcBorders>
      </w:tcPr>
    </w:tblStylePr>
    <w:tblStylePr w:type="band1Horz">
      <w:tblPr/>
      <w:tcPr>
        <w:shd w:val="clear" w:color="auto" w:fill="E4F1CC" w:themeFill="background2"/>
      </w:tcPr>
    </w:tblStylePr>
  </w:style>
  <w:style w:type="paragraph" w:customStyle="1" w:styleId="Numbera">
    <w:name w:val="Number a)"/>
    <w:basedOn w:val="BodyText"/>
    <w:link w:val="NumberaChar"/>
    <w:qFormat/>
    <w:rsid w:val="009961D4"/>
    <w:pPr>
      <w:numPr>
        <w:numId w:val="4"/>
      </w:numPr>
    </w:pPr>
  </w:style>
  <w:style w:type="paragraph" w:customStyle="1" w:styleId="Numberi">
    <w:name w:val="Number i)"/>
    <w:basedOn w:val="BodyText"/>
    <w:qFormat/>
    <w:rsid w:val="009961D4"/>
    <w:pPr>
      <w:numPr>
        <w:ilvl w:val="1"/>
        <w:numId w:val="4"/>
      </w:numPr>
    </w:pPr>
  </w:style>
  <w:style w:type="paragraph" w:styleId="NormalWeb">
    <w:name w:val="Normal (Web)"/>
    <w:basedOn w:val="Normal"/>
    <w:uiPriority w:val="99"/>
    <w:unhideWhenUsed/>
    <w:rsid w:val="00F726EA"/>
    <w:pPr>
      <w:spacing w:before="100" w:beforeAutospacing="1" w:after="100" w:afterAutospacing="1"/>
    </w:pPr>
    <w:rPr>
      <w:rFonts w:ascii="Times New Roman" w:eastAsia="Times New Roman" w:hAnsi="Times New Roman" w:cs="Times New Roman"/>
      <w:sz w:val="24"/>
      <w:szCs w:val="24"/>
      <w:lang w:eastAsia="en-GB"/>
    </w:rPr>
  </w:style>
  <w:style w:type="paragraph" w:styleId="TOC2">
    <w:name w:val="toc 2"/>
    <w:basedOn w:val="Normal"/>
    <w:next w:val="Normal"/>
    <w:uiPriority w:val="39"/>
    <w:unhideWhenUsed/>
    <w:rsid w:val="00B60E6D"/>
    <w:pPr>
      <w:tabs>
        <w:tab w:val="left" w:pos="709"/>
        <w:tab w:val="right" w:leader="dot" w:pos="9638"/>
      </w:tabs>
      <w:spacing w:after="60" w:line="276" w:lineRule="auto"/>
      <w:ind w:left="1440" w:hanging="720"/>
      <w:contextualSpacing/>
    </w:pPr>
    <w:rPr>
      <w:noProof/>
    </w:rPr>
  </w:style>
  <w:style w:type="paragraph" w:styleId="TOC3">
    <w:name w:val="toc 3"/>
    <w:basedOn w:val="Normal"/>
    <w:next w:val="Normal"/>
    <w:uiPriority w:val="39"/>
    <w:unhideWhenUsed/>
    <w:rsid w:val="00B60E6D"/>
    <w:pPr>
      <w:tabs>
        <w:tab w:val="left" w:pos="1276"/>
        <w:tab w:val="right" w:leader="dot" w:pos="9638"/>
      </w:tabs>
      <w:spacing w:after="60" w:line="276" w:lineRule="auto"/>
      <w:ind w:left="2268" w:hanging="850"/>
      <w:contextualSpacing/>
    </w:pPr>
    <w:rPr>
      <w:noProof/>
    </w:rPr>
  </w:style>
  <w:style w:type="paragraph" w:customStyle="1" w:styleId="Appendixtitle">
    <w:name w:val="Appendix title"/>
    <w:basedOn w:val="Normal"/>
    <w:next w:val="BodyText"/>
    <w:link w:val="AppendixtitleChar"/>
    <w:unhideWhenUsed/>
    <w:qFormat/>
    <w:rsid w:val="004A17DE"/>
    <w:pPr>
      <w:keepNext/>
      <w:keepLines/>
      <w:numPr>
        <w:ilvl w:val="1"/>
        <w:numId w:val="7"/>
      </w:numPr>
      <w:spacing w:after="120" w:line="276" w:lineRule="auto"/>
      <w:outlineLvl w:val="1"/>
    </w:pPr>
    <w:rPr>
      <w:color w:val="5F5F5F" w:themeColor="text2"/>
      <w:sz w:val="40"/>
      <w:szCs w:val="40"/>
    </w:rPr>
  </w:style>
  <w:style w:type="paragraph" w:customStyle="1" w:styleId="Appendixheading1">
    <w:name w:val="Appendix heading 1"/>
    <w:basedOn w:val="Normal"/>
    <w:unhideWhenUsed/>
    <w:qFormat/>
    <w:rsid w:val="00855505"/>
    <w:pPr>
      <w:keepNext/>
      <w:keepLines/>
      <w:spacing w:before="400" w:after="120" w:line="276" w:lineRule="auto"/>
      <w:ind w:left="680" w:hanging="680"/>
    </w:pPr>
    <w:rPr>
      <w:b/>
      <w:color w:val="7AB800" w:themeColor="accent1"/>
      <w:sz w:val="32"/>
      <w:szCs w:val="32"/>
    </w:rPr>
  </w:style>
  <w:style w:type="paragraph" w:customStyle="1" w:styleId="Appendixheading2">
    <w:name w:val="Appendix heading 2"/>
    <w:basedOn w:val="Normal"/>
    <w:unhideWhenUsed/>
    <w:rsid w:val="00855505"/>
    <w:pPr>
      <w:keepNext/>
      <w:keepLines/>
      <w:spacing w:before="400" w:after="120" w:line="276" w:lineRule="auto"/>
      <w:ind w:left="680" w:hanging="680"/>
    </w:pPr>
    <w:rPr>
      <w:b/>
      <w:color w:val="5F5F5F" w:themeColor="text2"/>
      <w:sz w:val="26"/>
      <w:szCs w:val="26"/>
    </w:rPr>
  </w:style>
  <w:style w:type="paragraph" w:customStyle="1" w:styleId="Appendixheading3">
    <w:name w:val="Appendix heading 3"/>
    <w:basedOn w:val="Normal"/>
    <w:unhideWhenUsed/>
    <w:rsid w:val="00855505"/>
    <w:pPr>
      <w:keepNext/>
      <w:keepLines/>
      <w:spacing w:before="400" w:after="120" w:line="276" w:lineRule="auto"/>
    </w:pPr>
    <w:rPr>
      <w:b/>
      <w:color w:val="000000" w:themeColor="text1"/>
      <w:sz w:val="24"/>
    </w:rPr>
  </w:style>
  <w:style w:type="paragraph" w:customStyle="1" w:styleId="Appendixheading4">
    <w:name w:val="Appendix heading 4"/>
    <w:basedOn w:val="Normal"/>
    <w:unhideWhenUsed/>
    <w:rsid w:val="00855505"/>
    <w:pPr>
      <w:keepNext/>
      <w:keepLines/>
      <w:spacing w:before="400" w:after="120" w:line="276" w:lineRule="auto"/>
    </w:pPr>
    <w:rPr>
      <w:b/>
      <w:color w:val="5F5F5F" w:themeColor="text2"/>
      <w:sz w:val="24"/>
    </w:rPr>
  </w:style>
  <w:style w:type="paragraph" w:customStyle="1" w:styleId="Appendixheading5">
    <w:name w:val="Appendix heading 5"/>
    <w:basedOn w:val="Normal"/>
    <w:unhideWhenUsed/>
    <w:rsid w:val="00855505"/>
    <w:pPr>
      <w:keepNext/>
      <w:keepLines/>
      <w:spacing w:before="400" w:after="120" w:line="276" w:lineRule="auto"/>
    </w:pPr>
    <w:rPr>
      <w:b/>
      <w:color w:val="5F5F5F" w:themeColor="text2"/>
      <w:sz w:val="24"/>
    </w:rPr>
  </w:style>
  <w:style w:type="paragraph" w:customStyle="1" w:styleId="Appendixheading6">
    <w:name w:val="Appendix heading 6"/>
    <w:basedOn w:val="Normal"/>
    <w:unhideWhenUsed/>
    <w:rsid w:val="00855505"/>
    <w:pPr>
      <w:keepNext/>
      <w:keepLines/>
      <w:spacing w:before="400" w:after="120" w:line="276" w:lineRule="auto"/>
    </w:pPr>
    <w:rPr>
      <w:b/>
      <w:color w:val="5F5F5F" w:themeColor="text2"/>
    </w:rPr>
  </w:style>
  <w:style w:type="paragraph" w:customStyle="1" w:styleId="Appendixheading">
    <w:name w:val="Appendix heading"/>
    <w:basedOn w:val="Normal"/>
    <w:next w:val="BodyText"/>
    <w:link w:val="AppendixheadingChar"/>
    <w:unhideWhenUsed/>
    <w:qFormat/>
    <w:rsid w:val="004A17DE"/>
    <w:pPr>
      <w:numPr>
        <w:numId w:val="7"/>
      </w:numPr>
      <w:spacing w:after="60" w:line="276" w:lineRule="auto"/>
      <w:outlineLvl w:val="0"/>
    </w:pPr>
    <w:rPr>
      <w:color w:val="5F5F5F" w:themeColor="text2"/>
      <w:sz w:val="40"/>
      <w:szCs w:val="40"/>
    </w:rPr>
  </w:style>
  <w:style w:type="paragraph" w:styleId="TableofFigures">
    <w:name w:val="table of figures"/>
    <w:basedOn w:val="Normal"/>
    <w:next w:val="Normal"/>
    <w:uiPriority w:val="99"/>
    <w:unhideWhenUsed/>
    <w:rsid w:val="00A60E32"/>
    <w:pPr>
      <w:tabs>
        <w:tab w:val="left" w:pos="1418"/>
        <w:tab w:val="right" w:leader="dot" w:pos="9639"/>
      </w:tabs>
      <w:spacing w:line="276" w:lineRule="auto"/>
      <w:ind w:left="1418" w:hanging="1418"/>
    </w:pPr>
    <w:rPr>
      <w:noProof/>
    </w:rPr>
  </w:style>
  <w:style w:type="paragraph" w:customStyle="1" w:styleId="ExecSumSubheader">
    <w:name w:val="ExecSum Subheader"/>
    <w:basedOn w:val="Normal"/>
    <w:unhideWhenUsed/>
    <w:rsid w:val="00855505"/>
    <w:pPr>
      <w:spacing w:after="100" w:line="276" w:lineRule="auto"/>
    </w:pPr>
    <w:rPr>
      <w:color w:val="5F5F5F" w:themeColor="text2"/>
      <w:sz w:val="40"/>
      <w:szCs w:val="40"/>
    </w:rPr>
  </w:style>
  <w:style w:type="character" w:customStyle="1" w:styleId="Style1">
    <w:name w:val="Style1"/>
    <w:basedOn w:val="DefaultParagraphFont"/>
    <w:uiPriority w:val="1"/>
    <w:rsid w:val="00517060"/>
    <w:rPr>
      <w:rFonts w:ascii="Arial" w:hAnsi="Arial"/>
      <w:b w:val="0"/>
      <w:i w:val="0"/>
      <w:caps/>
      <w:smallCaps w:val="0"/>
      <w:sz w:val="20"/>
    </w:rPr>
  </w:style>
  <w:style w:type="numbering" w:customStyle="1" w:styleId="AureconHeading">
    <w:name w:val="Aurecon Heading"/>
    <w:uiPriority w:val="99"/>
    <w:rsid w:val="00BE2C33"/>
    <w:pPr>
      <w:numPr>
        <w:numId w:val="1"/>
      </w:numPr>
    </w:pPr>
  </w:style>
  <w:style w:type="character" w:customStyle="1" w:styleId="AppendixtitleChar">
    <w:name w:val="Appendix title Char"/>
    <w:basedOn w:val="DefaultParagraphFont"/>
    <w:link w:val="Appendixtitle"/>
    <w:rsid w:val="004A17DE"/>
    <w:rPr>
      <w:color w:val="5F5F5F" w:themeColor="text2"/>
      <w:sz w:val="40"/>
      <w:szCs w:val="40"/>
      <w:lang w:val="en-GB"/>
    </w:rPr>
  </w:style>
  <w:style w:type="character" w:customStyle="1" w:styleId="AppendixheadingChar">
    <w:name w:val="Appendix heading Char"/>
    <w:basedOn w:val="AppendixtitleChar"/>
    <w:link w:val="Appendixheading"/>
    <w:rsid w:val="004A17DE"/>
    <w:rPr>
      <w:color w:val="5F5F5F" w:themeColor="text2"/>
      <w:sz w:val="40"/>
      <w:szCs w:val="40"/>
      <w:lang w:val="en-GB"/>
    </w:rPr>
  </w:style>
  <w:style w:type="numbering" w:customStyle="1" w:styleId="AureconList">
    <w:name w:val="Aurecon List"/>
    <w:uiPriority w:val="99"/>
    <w:rsid w:val="00EA3C03"/>
    <w:pPr>
      <w:numPr>
        <w:numId w:val="3"/>
      </w:numPr>
    </w:pPr>
  </w:style>
  <w:style w:type="paragraph" w:customStyle="1" w:styleId="ExecSumTitle">
    <w:name w:val="ExecSum Title"/>
    <w:basedOn w:val="Normal"/>
    <w:uiPriority w:val="9"/>
    <w:unhideWhenUsed/>
    <w:rsid w:val="00D5671B"/>
    <w:pPr>
      <w:spacing w:after="240"/>
    </w:pPr>
    <w:rPr>
      <w:color w:val="009FDA" w:themeColor="accent5"/>
      <w:sz w:val="70"/>
      <w:szCs w:val="70"/>
      <w:lang w:val="en-PH"/>
    </w:rPr>
  </w:style>
  <w:style w:type="paragraph" w:customStyle="1" w:styleId="ExecSumemphasis">
    <w:name w:val="ExecSum emphasis"/>
    <w:basedOn w:val="Normal"/>
    <w:uiPriority w:val="9"/>
    <w:unhideWhenUsed/>
    <w:rsid w:val="00D5671B"/>
    <w:pPr>
      <w:spacing w:before="120" w:after="240"/>
    </w:pPr>
    <w:rPr>
      <w:color w:val="5F5F5F" w:themeColor="text2"/>
      <w:sz w:val="40"/>
      <w:szCs w:val="40"/>
      <w:lang w:val="en-PH"/>
    </w:rPr>
  </w:style>
  <w:style w:type="paragraph" w:customStyle="1" w:styleId="ExecSumsubheader-blue">
    <w:name w:val="ExecSum subheader - blue"/>
    <w:basedOn w:val="BodyText"/>
    <w:uiPriority w:val="9"/>
    <w:unhideWhenUsed/>
    <w:rsid w:val="00D5671B"/>
    <w:pPr>
      <w:spacing w:before="120"/>
    </w:pPr>
    <w:rPr>
      <w:color w:val="009FDA" w:themeColor="accent5"/>
      <w:sz w:val="40"/>
      <w:szCs w:val="40"/>
      <w:lang w:val="en-PH"/>
    </w:rPr>
  </w:style>
  <w:style w:type="numbering" w:customStyle="1" w:styleId="AureconAppendix">
    <w:name w:val="Aurecon Appendix"/>
    <w:uiPriority w:val="99"/>
    <w:rsid w:val="00585962"/>
    <w:pPr>
      <w:numPr>
        <w:numId w:val="6"/>
      </w:numPr>
    </w:pPr>
  </w:style>
  <w:style w:type="numbering" w:customStyle="1" w:styleId="AureconHeadings">
    <w:name w:val="Aurecon Headings"/>
    <w:uiPriority w:val="99"/>
    <w:rsid w:val="00920451"/>
    <w:pPr>
      <w:numPr>
        <w:numId w:val="5"/>
      </w:numPr>
    </w:pPr>
  </w:style>
  <w:style w:type="paragraph" w:customStyle="1" w:styleId="Companydetails">
    <w:name w:val="Company details"/>
    <w:basedOn w:val="Normal"/>
    <w:qFormat/>
    <w:rsid w:val="00DF34FD"/>
    <w:pPr>
      <w:spacing w:line="276" w:lineRule="auto"/>
    </w:pPr>
    <w:rPr>
      <w:lang w:val="en-US"/>
    </w:rPr>
  </w:style>
  <w:style w:type="paragraph" w:customStyle="1" w:styleId="nouse">
    <w:name w:val="no use"/>
    <w:basedOn w:val="Heading3"/>
    <w:uiPriority w:val="1"/>
    <w:qFormat/>
    <w:rsid w:val="00556BD8"/>
    <w:pPr>
      <w:keepLines w:val="0"/>
      <w:numPr>
        <w:numId w:val="8"/>
      </w:numPr>
      <w:tabs>
        <w:tab w:val="left" w:pos="851"/>
      </w:tabs>
      <w:spacing w:before="0" w:after="80" w:line="240" w:lineRule="auto"/>
    </w:pPr>
    <w:rPr>
      <w:rFonts w:ascii="Arial" w:eastAsiaTheme="minorHAnsi" w:hAnsiTheme="minorHAnsi" w:cstheme="minorBidi"/>
      <w:b w:val="0"/>
      <w:bCs w:val="0"/>
      <w:sz w:val="20"/>
      <w:szCs w:val="22"/>
      <w:lang w:val="en-US"/>
    </w:rPr>
  </w:style>
  <w:style w:type="paragraph" w:customStyle="1" w:styleId="ARCATParagraph">
    <w:name w:val="ARCAT Paragraph"/>
    <w:uiPriority w:val="99"/>
    <w:rsid w:val="00556BD8"/>
    <w:pPr>
      <w:widowControl w:val="0"/>
      <w:autoSpaceDE w:val="0"/>
      <w:autoSpaceDN w:val="0"/>
      <w:adjustRightInd w:val="0"/>
      <w:spacing w:after="0" w:line="240" w:lineRule="auto"/>
    </w:pPr>
    <w:rPr>
      <w:rFonts w:ascii="Arial" w:eastAsia="Times New Roman" w:hAnsi="Arial" w:cs="Arial"/>
      <w:sz w:val="24"/>
      <w:szCs w:val="24"/>
      <w:lang w:val="en-GB" w:eastAsia="en-GB"/>
    </w:rPr>
  </w:style>
  <w:style w:type="paragraph" w:customStyle="1" w:styleId="ARCATSubPara">
    <w:name w:val="ARCAT SubPara"/>
    <w:uiPriority w:val="99"/>
    <w:rsid w:val="00556BD8"/>
    <w:pPr>
      <w:widowControl w:val="0"/>
      <w:autoSpaceDE w:val="0"/>
      <w:autoSpaceDN w:val="0"/>
      <w:adjustRightInd w:val="0"/>
      <w:spacing w:after="0" w:line="240" w:lineRule="auto"/>
    </w:pPr>
    <w:rPr>
      <w:rFonts w:ascii="Arial" w:eastAsia="Times New Roman" w:hAnsi="Arial" w:cs="Arial"/>
      <w:sz w:val="24"/>
      <w:szCs w:val="24"/>
      <w:lang w:val="en-GB" w:eastAsia="en-GB"/>
    </w:rPr>
  </w:style>
  <w:style w:type="numbering" w:customStyle="1" w:styleId="AureconNumberList">
    <w:name w:val="Aurecon Number List"/>
    <w:uiPriority w:val="99"/>
    <w:rsid w:val="009100E2"/>
    <w:pPr>
      <w:numPr>
        <w:numId w:val="9"/>
      </w:numPr>
    </w:pPr>
  </w:style>
  <w:style w:type="paragraph" w:customStyle="1" w:styleId="ListAlpha">
    <w:name w:val="List Alpha"/>
    <w:basedOn w:val="ListNumber"/>
    <w:rsid w:val="009100E2"/>
    <w:pPr>
      <w:numPr>
        <w:numId w:val="0"/>
      </w:numPr>
      <w:tabs>
        <w:tab w:val="num" w:pos="284"/>
      </w:tabs>
      <w:spacing w:before="120" w:after="120"/>
      <w:ind w:left="284" w:hanging="284"/>
      <w:contextualSpacing w:val="0"/>
    </w:pPr>
    <w:rPr>
      <w:rFonts w:ascii="Arial" w:eastAsia="Times New Roman" w:hAnsi="Arial" w:cs="Times New Roman"/>
      <w:sz w:val="24"/>
      <w:lang w:val="en-US" w:eastAsia="en-AU"/>
    </w:rPr>
  </w:style>
  <w:style w:type="paragraph" w:styleId="ListNumber">
    <w:name w:val="List Number"/>
    <w:basedOn w:val="Normal"/>
    <w:uiPriority w:val="99"/>
    <w:semiHidden/>
    <w:unhideWhenUsed/>
    <w:rsid w:val="009100E2"/>
    <w:pPr>
      <w:numPr>
        <w:numId w:val="9"/>
      </w:numPr>
      <w:contextualSpacing/>
    </w:pPr>
  </w:style>
  <w:style w:type="numbering" w:customStyle="1" w:styleId="ArticleSection1">
    <w:name w:val="Article / Section1"/>
    <w:basedOn w:val="NoList"/>
    <w:next w:val="ArticleSection"/>
    <w:semiHidden/>
    <w:rsid w:val="00F034B7"/>
    <w:pPr>
      <w:numPr>
        <w:numId w:val="10"/>
      </w:numPr>
    </w:pPr>
  </w:style>
  <w:style w:type="character" w:customStyle="1" w:styleId="Bullet1Char">
    <w:name w:val="Bullet 1 Char"/>
    <w:basedOn w:val="DefaultParagraphFont"/>
    <w:link w:val="Bullet1"/>
    <w:locked/>
    <w:rsid w:val="009F70DB"/>
    <w:rPr>
      <w:rFonts w:ascii="Times New Roman" w:hAnsi="Times New Roman"/>
      <w:sz w:val="28"/>
      <w:szCs w:val="28"/>
      <w:lang w:val="en-GB"/>
    </w:rPr>
  </w:style>
  <w:style w:type="numbering" w:styleId="ArticleSection">
    <w:name w:val="Outline List 3"/>
    <w:basedOn w:val="NoList"/>
    <w:uiPriority w:val="99"/>
    <w:semiHidden/>
    <w:unhideWhenUsed/>
    <w:rsid w:val="00F034B7"/>
  </w:style>
  <w:style w:type="paragraph" w:customStyle="1" w:styleId="BulletDotPoint">
    <w:name w:val="Bullet Dot Point"/>
    <w:basedOn w:val="Bullet1"/>
    <w:link w:val="BulletDotPointChar"/>
    <w:rsid w:val="002A0CBD"/>
    <w:pPr>
      <w:numPr>
        <w:numId w:val="0"/>
      </w:numPr>
      <w:tabs>
        <w:tab w:val="num" w:pos="284"/>
      </w:tabs>
      <w:spacing w:line="220" w:lineRule="atLeast"/>
      <w:ind w:left="284" w:hanging="284"/>
    </w:pPr>
    <w:rPr>
      <w:rFonts w:cs="Arial"/>
    </w:rPr>
  </w:style>
  <w:style w:type="character" w:customStyle="1" w:styleId="BulletDotPointChar">
    <w:name w:val="Bullet Dot Point Char"/>
    <w:link w:val="BulletDotPoint"/>
    <w:rsid w:val="002A0CBD"/>
    <w:rPr>
      <w:rFonts w:ascii="Arial" w:hAnsi="Arial" w:cs="Arial"/>
      <w:lang w:val="en-GB"/>
    </w:rPr>
  </w:style>
  <w:style w:type="character" w:customStyle="1" w:styleId="ListParagraphChar">
    <w:name w:val="List Paragraph Char"/>
    <w:aliases w:val="1LU2 Char,List Paragraph1 Char,hình Char,Nội dung Char,chữ trong bảng Char,tieu de phu 1 Char,pic Char,List Paragraph11 Char,Gạch đầu dòng Char,3.gach dau dong Char,List Paragraph2 Char,gạch &quot;-&quot; Char,ANNEX Char,List Paragraph12 Char"/>
    <w:link w:val="ListParagraph"/>
    <w:rsid w:val="009F70DB"/>
    <w:rPr>
      <w:rFonts w:ascii="Times New Roman" w:hAnsi="Times New Roman"/>
      <w:sz w:val="28"/>
      <w:lang w:val="en-GB"/>
    </w:rPr>
  </w:style>
  <w:style w:type="paragraph" w:customStyle="1" w:styleId="IndentParaLevel1">
    <w:name w:val="IndentParaLevel1"/>
    <w:basedOn w:val="Normal"/>
    <w:rsid w:val="00605BA5"/>
    <w:pPr>
      <w:tabs>
        <w:tab w:val="left" w:pos="964"/>
      </w:tabs>
      <w:spacing w:after="120"/>
      <w:ind w:left="964"/>
      <w:jc w:val="both"/>
    </w:pPr>
    <w:rPr>
      <w:rFonts w:ascii="Arial" w:eastAsia="Times New Roman" w:hAnsi="Arial" w:cs="Times New Roman"/>
      <w:szCs w:val="24"/>
      <w:lang w:val="en-AU"/>
    </w:rPr>
  </w:style>
  <w:style w:type="paragraph" w:customStyle="1" w:styleId="BulletDash-">
    <w:name w:val="Bullet Dash -"/>
    <w:basedOn w:val="Normal"/>
    <w:uiPriority w:val="99"/>
    <w:rsid w:val="00346F2F"/>
    <w:pPr>
      <w:tabs>
        <w:tab w:val="num" w:pos="1134"/>
      </w:tabs>
      <w:spacing w:after="100" w:line="276" w:lineRule="auto"/>
      <w:ind w:left="1134" w:hanging="567"/>
    </w:pPr>
    <w:rPr>
      <w:rFonts w:ascii="Arial Narrow" w:eastAsia="Times New Roman" w:hAnsi="Arial Narrow" w:cs="Times New Roman"/>
      <w:sz w:val="22"/>
      <w:lang w:val="en-AU" w:eastAsia="en-AU"/>
    </w:rPr>
  </w:style>
  <w:style w:type="character" w:styleId="CommentReference">
    <w:name w:val="annotation reference"/>
    <w:basedOn w:val="DefaultParagraphFont"/>
    <w:uiPriority w:val="99"/>
    <w:rsid w:val="0046480B"/>
    <w:rPr>
      <w:sz w:val="16"/>
      <w:szCs w:val="16"/>
    </w:rPr>
  </w:style>
  <w:style w:type="paragraph" w:styleId="CommentText">
    <w:name w:val="annotation text"/>
    <w:basedOn w:val="Normal"/>
    <w:link w:val="CommentTextChar"/>
    <w:uiPriority w:val="99"/>
    <w:rsid w:val="0046480B"/>
    <w:pPr>
      <w:spacing w:after="100" w:line="276" w:lineRule="auto"/>
    </w:pPr>
    <w:rPr>
      <w:rFonts w:ascii="Arial" w:hAnsi="Arial" w:cs="Arial"/>
      <w:lang w:val="en-AU"/>
    </w:rPr>
  </w:style>
  <w:style w:type="character" w:customStyle="1" w:styleId="CommentTextChar">
    <w:name w:val="Comment Text Char"/>
    <w:basedOn w:val="DefaultParagraphFont"/>
    <w:link w:val="CommentText"/>
    <w:uiPriority w:val="99"/>
    <w:rsid w:val="0046480B"/>
    <w:rPr>
      <w:rFonts w:ascii="Arial" w:hAnsi="Arial" w:cs="Arial"/>
    </w:rPr>
  </w:style>
  <w:style w:type="character" w:customStyle="1" w:styleId="CaptionChar">
    <w:name w:val="Caption Char"/>
    <w:basedOn w:val="DefaultParagraphFont"/>
    <w:link w:val="Caption"/>
    <w:uiPriority w:val="35"/>
    <w:rsid w:val="00977F01"/>
    <w:rPr>
      <w:b/>
      <w:bCs/>
      <w:color w:val="353D30" w:themeColor="accent2"/>
      <w:sz w:val="18"/>
      <w:szCs w:val="18"/>
      <w:lang w:val="en-GB"/>
    </w:rPr>
  </w:style>
  <w:style w:type="paragraph" w:styleId="TOC4">
    <w:name w:val="toc 4"/>
    <w:basedOn w:val="Normal"/>
    <w:next w:val="Normal"/>
    <w:autoRedefine/>
    <w:uiPriority w:val="39"/>
    <w:unhideWhenUsed/>
    <w:rsid w:val="00954D69"/>
    <w:pPr>
      <w:spacing w:after="100" w:line="259" w:lineRule="auto"/>
      <w:ind w:left="660"/>
    </w:pPr>
    <w:rPr>
      <w:rFonts w:eastAsiaTheme="minorEastAsia"/>
      <w:sz w:val="22"/>
      <w:szCs w:val="22"/>
      <w:lang w:val="en-US"/>
    </w:rPr>
  </w:style>
  <w:style w:type="paragraph" w:styleId="TOC5">
    <w:name w:val="toc 5"/>
    <w:basedOn w:val="Normal"/>
    <w:next w:val="Normal"/>
    <w:autoRedefine/>
    <w:uiPriority w:val="39"/>
    <w:unhideWhenUsed/>
    <w:rsid w:val="00954D69"/>
    <w:pPr>
      <w:spacing w:after="100" w:line="259" w:lineRule="auto"/>
      <w:ind w:left="880"/>
    </w:pPr>
    <w:rPr>
      <w:rFonts w:eastAsiaTheme="minorEastAsia"/>
      <w:sz w:val="22"/>
      <w:szCs w:val="22"/>
      <w:lang w:val="en-US"/>
    </w:rPr>
  </w:style>
  <w:style w:type="paragraph" w:styleId="TOC6">
    <w:name w:val="toc 6"/>
    <w:basedOn w:val="Normal"/>
    <w:next w:val="Normal"/>
    <w:autoRedefine/>
    <w:uiPriority w:val="39"/>
    <w:unhideWhenUsed/>
    <w:rsid w:val="00954D69"/>
    <w:pPr>
      <w:spacing w:after="100" w:line="259" w:lineRule="auto"/>
      <w:ind w:left="1100"/>
    </w:pPr>
    <w:rPr>
      <w:rFonts w:eastAsiaTheme="minorEastAsia"/>
      <w:sz w:val="22"/>
      <w:szCs w:val="22"/>
      <w:lang w:val="en-US"/>
    </w:rPr>
  </w:style>
  <w:style w:type="paragraph" w:styleId="TOC7">
    <w:name w:val="toc 7"/>
    <w:basedOn w:val="Normal"/>
    <w:next w:val="Normal"/>
    <w:autoRedefine/>
    <w:uiPriority w:val="39"/>
    <w:unhideWhenUsed/>
    <w:rsid w:val="00954D69"/>
    <w:pPr>
      <w:spacing w:after="100" w:line="259" w:lineRule="auto"/>
      <w:ind w:left="1320"/>
    </w:pPr>
    <w:rPr>
      <w:rFonts w:eastAsiaTheme="minorEastAsia"/>
      <w:sz w:val="22"/>
      <w:szCs w:val="22"/>
      <w:lang w:val="en-US"/>
    </w:rPr>
  </w:style>
  <w:style w:type="paragraph" w:styleId="TOC8">
    <w:name w:val="toc 8"/>
    <w:basedOn w:val="Normal"/>
    <w:next w:val="Normal"/>
    <w:autoRedefine/>
    <w:uiPriority w:val="39"/>
    <w:unhideWhenUsed/>
    <w:rsid w:val="00954D69"/>
    <w:pPr>
      <w:spacing w:after="100" w:line="259" w:lineRule="auto"/>
      <w:ind w:left="1540"/>
    </w:pPr>
    <w:rPr>
      <w:rFonts w:eastAsiaTheme="minorEastAsia"/>
      <w:sz w:val="22"/>
      <w:szCs w:val="22"/>
      <w:lang w:val="en-US"/>
    </w:rPr>
  </w:style>
  <w:style w:type="paragraph" w:styleId="TOC9">
    <w:name w:val="toc 9"/>
    <w:basedOn w:val="Normal"/>
    <w:next w:val="Normal"/>
    <w:autoRedefine/>
    <w:uiPriority w:val="39"/>
    <w:unhideWhenUsed/>
    <w:rsid w:val="00954D69"/>
    <w:pPr>
      <w:spacing w:after="100" w:line="259" w:lineRule="auto"/>
      <w:ind w:left="1760"/>
    </w:pPr>
    <w:rPr>
      <w:rFonts w:eastAsiaTheme="minorEastAsia"/>
      <w:sz w:val="22"/>
      <w:szCs w:val="22"/>
      <w:lang w:val="en-US"/>
    </w:rPr>
  </w:style>
  <w:style w:type="character" w:styleId="UnresolvedMention">
    <w:name w:val="Unresolved Mention"/>
    <w:basedOn w:val="DefaultParagraphFont"/>
    <w:uiPriority w:val="99"/>
    <w:semiHidden/>
    <w:unhideWhenUsed/>
    <w:rsid w:val="00954D69"/>
    <w:rPr>
      <w:color w:val="605E5C"/>
      <w:shd w:val="clear" w:color="auto" w:fill="E1DFDD"/>
    </w:rPr>
  </w:style>
  <w:style w:type="character" w:customStyle="1" w:styleId="vn1">
    <w:name w:val="vn_1"/>
    <w:basedOn w:val="DefaultParagraphFont"/>
    <w:rsid w:val="00394923"/>
  </w:style>
  <w:style w:type="paragraph" w:customStyle="1" w:styleId="00-Nomal">
    <w:name w:val="0 0-Nomal"/>
    <w:basedOn w:val="Normal"/>
    <w:qFormat/>
    <w:rsid w:val="00F1450B"/>
    <w:pPr>
      <w:keepNext/>
      <w:tabs>
        <w:tab w:val="left" w:pos="2268"/>
      </w:tabs>
      <w:spacing w:before="60" w:after="60" w:line="312" w:lineRule="auto"/>
      <w:contextualSpacing/>
      <w:jc w:val="both"/>
    </w:pPr>
    <w:rPr>
      <w:rFonts w:ascii="Times New Roman" w:eastAsia="Times New Roman" w:hAnsi="Times New Roman" w:cs="Times New Roman"/>
      <w:sz w:val="28"/>
      <w:szCs w:val="25"/>
      <w:lang w:val="en-US"/>
    </w:rPr>
  </w:style>
  <w:style w:type="paragraph" w:styleId="BodyText3">
    <w:name w:val="Body Text 3"/>
    <w:aliases w:val="Char5"/>
    <w:basedOn w:val="Normal"/>
    <w:link w:val="BodyText3Char"/>
    <w:rsid w:val="00557CB4"/>
    <w:pPr>
      <w:spacing w:after="120"/>
    </w:pPr>
    <w:rPr>
      <w:rFonts w:ascii="Times New Roman" w:eastAsia="MS Mincho" w:hAnsi="Times New Roman" w:cs="Times New Roman"/>
      <w:sz w:val="16"/>
      <w:szCs w:val="16"/>
      <w:lang w:val="x-none" w:eastAsia="ja-JP"/>
    </w:rPr>
  </w:style>
  <w:style w:type="character" w:customStyle="1" w:styleId="BodyText3Char">
    <w:name w:val="Body Text 3 Char"/>
    <w:aliases w:val="Char5 Char"/>
    <w:basedOn w:val="DefaultParagraphFont"/>
    <w:link w:val="BodyText3"/>
    <w:rsid w:val="00557CB4"/>
    <w:rPr>
      <w:rFonts w:ascii="Times New Roman" w:eastAsia="MS Mincho" w:hAnsi="Times New Roman" w:cs="Times New Roman"/>
      <w:sz w:val="16"/>
      <w:szCs w:val="16"/>
      <w:lang w:val="x-none" w:eastAsia="ja-JP"/>
    </w:rPr>
  </w:style>
  <w:style w:type="paragraph" w:styleId="BodyTextIndent">
    <w:name w:val="Body Text Indent"/>
    <w:aliases w:val="loai1"/>
    <w:basedOn w:val="Normal"/>
    <w:link w:val="BodyTextIndentChar"/>
    <w:unhideWhenUsed/>
    <w:rsid w:val="009D7B15"/>
    <w:pPr>
      <w:spacing w:after="120"/>
      <w:ind w:left="360"/>
    </w:pPr>
  </w:style>
  <w:style w:type="character" w:customStyle="1" w:styleId="BodyTextIndentChar">
    <w:name w:val="Body Text Indent Char"/>
    <w:aliases w:val="loai1 Char"/>
    <w:basedOn w:val="DefaultParagraphFont"/>
    <w:link w:val="BodyTextIndent"/>
    <w:rsid w:val="009D7B15"/>
    <w:rPr>
      <w:lang w:val="en-GB"/>
    </w:rPr>
  </w:style>
  <w:style w:type="paragraph" w:styleId="BodyText2">
    <w:name w:val="Body Text 2"/>
    <w:basedOn w:val="Normal"/>
    <w:link w:val="BodyText2Char"/>
    <w:unhideWhenUsed/>
    <w:rsid w:val="009D7B15"/>
    <w:pPr>
      <w:spacing w:after="120" w:line="480" w:lineRule="auto"/>
    </w:pPr>
  </w:style>
  <w:style w:type="character" w:customStyle="1" w:styleId="BodyText2Char">
    <w:name w:val="Body Text 2 Char"/>
    <w:basedOn w:val="DefaultParagraphFont"/>
    <w:link w:val="BodyText2"/>
    <w:rsid w:val="009D7B15"/>
    <w:rPr>
      <w:lang w:val="en-GB"/>
    </w:rPr>
  </w:style>
  <w:style w:type="paragraph" w:styleId="BodyTextIndent2">
    <w:name w:val="Body Text Indent 2"/>
    <w:basedOn w:val="Normal"/>
    <w:link w:val="BodyTextIndent2Char"/>
    <w:uiPriority w:val="99"/>
    <w:semiHidden/>
    <w:unhideWhenUsed/>
    <w:rsid w:val="009D7B15"/>
    <w:pPr>
      <w:spacing w:after="120" w:line="480" w:lineRule="auto"/>
      <w:ind w:left="360"/>
    </w:pPr>
  </w:style>
  <w:style w:type="character" w:customStyle="1" w:styleId="BodyTextIndent2Char">
    <w:name w:val="Body Text Indent 2 Char"/>
    <w:basedOn w:val="DefaultParagraphFont"/>
    <w:link w:val="BodyTextIndent2"/>
    <w:uiPriority w:val="99"/>
    <w:semiHidden/>
    <w:rsid w:val="009D7B15"/>
    <w:rPr>
      <w:lang w:val="en-GB"/>
    </w:rPr>
  </w:style>
  <w:style w:type="paragraph" w:customStyle="1" w:styleId="Style9">
    <w:name w:val="Style9"/>
    <w:basedOn w:val="BlockText"/>
    <w:link w:val="Style9Char"/>
    <w:rsid w:val="009D7B15"/>
    <w:pPr>
      <w:pBdr>
        <w:top w:val="none" w:sz="0" w:space="0" w:color="auto"/>
        <w:left w:val="none" w:sz="0" w:space="0" w:color="auto"/>
        <w:bottom w:val="none" w:sz="0" w:space="0" w:color="auto"/>
        <w:right w:val="none" w:sz="0" w:space="0" w:color="auto"/>
      </w:pBdr>
      <w:spacing w:before="120"/>
      <w:ind w:left="0" w:right="0"/>
      <w:jc w:val="both"/>
    </w:pPr>
    <w:rPr>
      <w:rFonts w:ascii="Times New Roman" w:eastAsia="Times New Roman" w:hAnsi="Times New Roman" w:cs="Times New Roman"/>
      <w:i w:val="0"/>
      <w:iCs w:val="0"/>
      <w:snapToGrid w:val="0"/>
      <w:color w:val="auto"/>
      <w:sz w:val="24"/>
      <w:szCs w:val="24"/>
      <w:lang w:val="en-US"/>
    </w:rPr>
  </w:style>
  <w:style w:type="character" w:customStyle="1" w:styleId="Style9Char">
    <w:name w:val="Style9 Char"/>
    <w:link w:val="Style9"/>
    <w:rsid w:val="009D7B15"/>
    <w:rPr>
      <w:rFonts w:ascii="Times New Roman" w:eastAsia="Times New Roman" w:hAnsi="Times New Roman" w:cs="Times New Roman"/>
      <w:snapToGrid w:val="0"/>
      <w:sz w:val="24"/>
      <w:szCs w:val="24"/>
      <w:lang w:val="en-US"/>
    </w:rPr>
  </w:style>
  <w:style w:type="paragraph" w:styleId="BlockText">
    <w:name w:val="Block Text"/>
    <w:basedOn w:val="Normal"/>
    <w:uiPriority w:val="99"/>
    <w:semiHidden/>
    <w:unhideWhenUsed/>
    <w:rsid w:val="009D7B15"/>
    <w:pPr>
      <w:pBdr>
        <w:top w:val="single" w:sz="2" w:space="10" w:color="7AB800" w:themeColor="accent1"/>
        <w:left w:val="single" w:sz="2" w:space="10" w:color="7AB800" w:themeColor="accent1"/>
        <w:bottom w:val="single" w:sz="2" w:space="10" w:color="7AB800" w:themeColor="accent1"/>
        <w:right w:val="single" w:sz="2" w:space="10" w:color="7AB800" w:themeColor="accent1"/>
      </w:pBdr>
      <w:ind w:left="1152" w:right="1152"/>
    </w:pPr>
    <w:rPr>
      <w:rFonts w:eastAsiaTheme="minorEastAsia"/>
      <w:i/>
      <w:iCs/>
      <w:color w:val="7AB800" w:themeColor="accent1"/>
    </w:rPr>
  </w:style>
  <w:style w:type="paragraph" w:customStyle="1" w:styleId="spec111">
    <w:name w:val="spec 1.1.1"/>
    <w:basedOn w:val="Normal"/>
    <w:rsid w:val="00270E7B"/>
    <w:pPr>
      <w:jc w:val="both"/>
    </w:pPr>
    <w:rPr>
      <w:rFonts w:ascii="Times New Roman" w:eastAsia="Times New Roman" w:hAnsi="Times New Roman" w:cs="Times New Roman"/>
      <w:b/>
      <w:sz w:val="24"/>
      <w:lang w:val="en-US"/>
    </w:rPr>
  </w:style>
  <w:style w:type="paragraph" w:customStyle="1" w:styleId="Char">
    <w:name w:val="Char"/>
    <w:basedOn w:val="Normal"/>
    <w:rsid w:val="00157C3E"/>
    <w:pPr>
      <w:spacing w:after="160" w:line="240" w:lineRule="exact"/>
    </w:pPr>
    <w:rPr>
      <w:rFonts w:ascii="Tahoma" w:eastAsia="PMingLiU" w:hAnsi="Tahoma" w:cs="Times New Roman"/>
      <w:lang w:val="en-US"/>
    </w:rPr>
  </w:style>
  <w:style w:type="paragraph" w:styleId="BodyTextIndent3">
    <w:name w:val="Body Text Indent 3"/>
    <w:aliases w:val="Char6"/>
    <w:basedOn w:val="Normal"/>
    <w:link w:val="BodyTextIndent3Char"/>
    <w:unhideWhenUsed/>
    <w:rsid w:val="00622B17"/>
    <w:pPr>
      <w:spacing w:after="120"/>
      <w:ind w:left="360"/>
    </w:pPr>
    <w:rPr>
      <w:sz w:val="16"/>
      <w:szCs w:val="16"/>
    </w:rPr>
  </w:style>
  <w:style w:type="character" w:customStyle="1" w:styleId="BodyTextIndent3Char">
    <w:name w:val="Body Text Indent 3 Char"/>
    <w:aliases w:val="Char6 Char"/>
    <w:basedOn w:val="DefaultParagraphFont"/>
    <w:link w:val="BodyTextIndent3"/>
    <w:rsid w:val="00622B17"/>
    <w:rPr>
      <w:sz w:val="16"/>
      <w:szCs w:val="16"/>
      <w:lang w:val="en-GB"/>
    </w:rPr>
  </w:style>
  <w:style w:type="paragraph" w:styleId="DocumentMap">
    <w:name w:val="Document Map"/>
    <w:basedOn w:val="Normal"/>
    <w:link w:val="DocumentMapChar"/>
    <w:uiPriority w:val="99"/>
    <w:semiHidden/>
    <w:rsid w:val="005A5CDC"/>
    <w:rPr>
      <w:rFonts w:ascii="Tahoma" w:hAnsi="Tahoma" w:cs="Tahoma"/>
      <w:sz w:val="16"/>
      <w:szCs w:val="16"/>
    </w:rPr>
  </w:style>
  <w:style w:type="character" w:customStyle="1" w:styleId="DocumentMapChar">
    <w:name w:val="Document Map Char"/>
    <w:basedOn w:val="DefaultParagraphFont"/>
    <w:link w:val="DocumentMap"/>
    <w:uiPriority w:val="99"/>
    <w:semiHidden/>
    <w:rsid w:val="005A5CDC"/>
    <w:rPr>
      <w:rFonts w:ascii="Tahoma" w:hAnsi="Tahoma" w:cs="Tahoma"/>
      <w:sz w:val="16"/>
      <w:szCs w:val="16"/>
      <w:lang w:val="en-GB"/>
    </w:rPr>
  </w:style>
  <w:style w:type="paragraph" w:customStyle="1" w:styleId="FooterText">
    <w:name w:val="Footer Text"/>
    <w:basedOn w:val="TOC1"/>
    <w:link w:val="FooterTextChar"/>
    <w:qFormat/>
    <w:rsid w:val="005A5CDC"/>
    <w:pPr>
      <w:tabs>
        <w:tab w:val="clear" w:pos="283"/>
        <w:tab w:val="left" w:pos="709"/>
      </w:tabs>
    </w:pPr>
  </w:style>
  <w:style w:type="character" w:customStyle="1" w:styleId="FooterTextChar">
    <w:name w:val="Footer Text Char"/>
    <w:basedOn w:val="DefaultParagraphFont"/>
    <w:link w:val="FooterText"/>
    <w:rsid w:val="005A5CDC"/>
    <w:rPr>
      <w:b/>
      <w:noProof/>
      <w:color w:val="353D30" w:themeColor="accent2"/>
      <w:lang w:val="en-GB"/>
    </w:rPr>
  </w:style>
  <w:style w:type="paragraph" w:customStyle="1" w:styleId="AppendixHeading0">
    <w:name w:val="Appendix Heading"/>
    <w:basedOn w:val="Title"/>
    <w:link w:val="AppendixHeadingChar0"/>
    <w:qFormat/>
    <w:rsid w:val="005A5CDC"/>
    <w:pPr>
      <w:spacing w:after="0"/>
    </w:pPr>
    <w:rPr>
      <w:bCs/>
      <w:lang w:val="en-GB"/>
    </w:rPr>
  </w:style>
  <w:style w:type="character" w:customStyle="1" w:styleId="AppendixHeadingChar0">
    <w:name w:val="Appendix Heading Char"/>
    <w:basedOn w:val="ChapterHeadingChar"/>
    <w:link w:val="AppendixHeading0"/>
    <w:rsid w:val="005A5CDC"/>
    <w:rPr>
      <w:rFonts w:ascii="Arial" w:eastAsiaTheme="majorEastAsia" w:hAnsi="Arial" w:cstheme="majorBidi"/>
      <w:bCs/>
      <w:color w:val="7AB800" w:themeColor="accent1"/>
      <w:spacing w:val="5"/>
      <w:kern w:val="28"/>
      <w:sz w:val="70"/>
      <w:szCs w:val="52"/>
      <w:lang w:val="en-GB"/>
    </w:rPr>
  </w:style>
  <w:style w:type="paragraph" w:customStyle="1" w:styleId="ExecSum-Heading1">
    <w:name w:val="Exec Sum - Heading 1"/>
    <w:basedOn w:val="Normal"/>
    <w:next w:val="Normal"/>
    <w:semiHidden/>
    <w:rsid w:val="005A5CDC"/>
    <w:rPr>
      <w:rFonts w:ascii="Arial" w:hAnsi="Arial" w:cs="Arial"/>
      <w:b/>
      <w:bCs/>
      <w:color w:val="7AB800" w:themeColor="accent1"/>
      <w:sz w:val="28"/>
      <w:szCs w:val="28"/>
    </w:rPr>
  </w:style>
  <w:style w:type="paragraph" w:customStyle="1" w:styleId="ExecSum-Heading2">
    <w:name w:val="Exec Sum - Heading 2"/>
    <w:basedOn w:val="Normal"/>
    <w:next w:val="Normal"/>
    <w:semiHidden/>
    <w:rsid w:val="005A5CDC"/>
    <w:rPr>
      <w:rFonts w:ascii="Arial" w:hAnsi="Arial" w:cs="Arial"/>
      <w:b/>
      <w:bCs/>
      <w:color w:val="353D30" w:themeColor="accent2"/>
      <w:sz w:val="23"/>
      <w:szCs w:val="23"/>
    </w:rPr>
  </w:style>
  <w:style w:type="paragraph" w:customStyle="1" w:styleId="TOFHeading">
    <w:name w:val="TOF Heading"/>
    <w:next w:val="TableofFigures"/>
    <w:semiHidden/>
    <w:rsid w:val="005A5CDC"/>
    <w:rPr>
      <w:rFonts w:ascii="Arial" w:eastAsiaTheme="majorEastAsia" w:hAnsi="Arial" w:cstheme="majorBidi"/>
      <w:color w:val="7AB800" w:themeColor="accent1"/>
      <w:spacing w:val="5"/>
      <w:kern w:val="28"/>
      <w:sz w:val="36"/>
      <w:szCs w:val="36"/>
      <w:lang w:val="en-US"/>
    </w:rPr>
  </w:style>
  <w:style w:type="paragraph" w:customStyle="1" w:styleId="AppendixHeading10">
    <w:name w:val="Appendix Heading 1"/>
    <w:next w:val="Normal"/>
    <w:qFormat/>
    <w:rsid w:val="005A5CDC"/>
    <w:rPr>
      <w:rFonts w:ascii="Arial" w:hAnsi="Arial"/>
      <w:b/>
      <w:color w:val="7AB800" w:themeColor="accent1"/>
      <w:sz w:val="28"/>
      <w:szCs w:val="22"/>
      <w:lang w:val="en-US"/>
    </w:rPr>
  </w:style>
  <w:style w:type="paragraph" w:customStyle="1" w:styleId="AppendixHeading20">
    <w:name w:val="Appendix Heading 2"/>
    <w:next w:val="Normal"/>
    <w:qFormat/>
    <w:rsid w:val="005A5CDC"/>
    <w:rPr>
      <w:rFonts w:asciiTheme="majorHAnsi" w:eastAsiaTheme="majorEastAsia" w:hAnsiTheme="majorHAnsi" w:cs="Arial"/>
      <w:b/>
      <w:bCs/>
      <w:color w:val="353D30" w:themeColor="accent2"/>
      <w:sz w:val="24"/>
      <w:szCs w:val="24"/>
      <w:lang w:val="en-US"/>
    </w:rPr>
  </w:style>
  <w:style w:type="table" w:styleId="MediumGrid1-Accent5">
    <w:name w:val="Medium Grid 1 Accent 5"/>
    <w:basedOn w:val="TableNormal"/>
    <w:uiPriority w:val="67"/>
    <w:rsid w:val="005A5CDC"/>
    <w:pPr>
      <w:spacing w:after="0" w:line="240" w:lineRule="auto"/>
    </w:pPr>
    <w:rPr>
      <w:sz w:val="22"/>
      <w:szCs w:val="22"/>
      <w:lang w:val="en-US"/>
    </w:rPr>
    <w:tblPr>
      <w:tblStyleRowBandSize w:val="1"/>
      <w:tblStyleColBandSize w:val="1"/>
      <w:tblBorders>
        <w:top w:val="single" w:sz="8" w:space="0" w:color="24C2FF" w:themeColor="accent5" w:themeTint="BF"/>
        <w:left w:val="single" w:sz="8" w:space="0" w:color="24C2FF" w:themeColor="accent5" w:themeTint="BF"/>
        <w:bottom w:val="single" w:sz="8" w:space="0" w:color="24C2FF" w:themeColor="accent5" w:themeTint="BF"/>
        <w:right w:val="single" w:sz="8" w:space="0" w:color="24C2FF" w:themeColor="accent5" w:themeTint="BF"/>
        <w:insideH w:val="single" w:sz="8" w:space="0" w:color="24C2FF" w:themeColor="accent5" w:themeTint="BF"/>
        <w:insideV w:val="single" w:sz="8" w:space="0" w:color="24C2FF" w:themeColor="accent5" w:themeTint="BF"/>
      </w:tblBorders>
    </w:tblPr>
    <w:tcPr>
      <w:shd w:val="clear" w:color="auto" w:fill="B6EBFF" w:themeFill="accent5" w:themeFillTint="3F"/>
    </w:tcPr>
    <w:tblStylePr w:type="firstRow">
      <w:rPr>
        <w:b/>
        <w:bCs/>
      </w:rPr>
      <w:tblPr/>
      <w:tcPr>
        <w:shd w:val="clear" w:color="auto" w:fill="7AB800" w:themeFill="accent1"/>
      </w:tcPr>
    </w:tblStylePr>
    <w:tblStylePr w:type="lastRow">
      <w:rPr>
        <w:b/>
        <w:bCs/>
      </w:rPr>
      <w:tblPr/>
      <w:tcPr>
        <w:tcBorders>
          <w:top w:val="single" w:sz="18" w:space="0" w:color="24C2FF" w:themeColor="accent5" w:themeTint="BF"/>
        </w:tcBorders>
      </w:tcPr>
    </w:tblStylePr>
    <w:tblStylePr w:type="firstCol">
      <w:rPr>
        <w:b/>
        <w:bCs/>
      </w:rPr>
    </w:tblStylePr>
    <w:tblStylePr w:type="lastCol">
      <w:rPr>
        <w:b/>
        <w:bCs/>
      </w:rPr>
    </w:tblStylePr>
    <w:tblStylePr w:type="band1Vert">
      <w:tblPr/>
      <w:tcPr>
        <w:shd w:val="clear" w:color="auto" w:fill="6DD7FF" w:themeFill="accent5" w:themeFillTint="7F"/>
      </w:tcPr>
    </w:tblStylePr>
    <w:tblStylePr w:type="band1Horz">
      <w:tblPr/>
      <w:tcPr>
        <w:shd w:val="clear" w:color="auto" w:fill="6DD7FF" w:themeFill="accent5" w:themeFillTint="7F"/>
      </w:tcPr>
    </w:tblStylePr>
  </w:style>
  <w:style w:type="table" w:styleId="ColorfulGrid-Accent5">
    <w:name w:val="Colorful Grid Accent 5"/>
    <w:basedOn w:val="TableNormal"/>
    <w:uiPriority w:val="73"/>
    <w:locked/>
    <w:rsid w:val="005A5CDC"/>
    <w:pPr>
      <w:spacing w:after="0" w:line="240" w:lineRule="auto"/>
    </w:pPr>
    <w:rPr>
      <w:color w:val="000000" w:themeColor="text1"/>
      <w:sz w:val="22"/>
      <w:szCs w:val="22"/>
      <w:lang w:val="en-US"/>
    </w:rPr>
    <w:tblPr>
      <w:tblStyleRowBandSize w:val="1"/>
      <w:tblStyleColBandSize w:val="1"/>
      <w:tblBorders>
        <w:insideH w:val="single" w:sz="4" w:space="0" w:color="FFFFFF" w:themeColor="background1"/>
      </w:tblBorders>
    </w:tblPr>
    <w:tcPr>
      <w:shd w:val="clear" w:color="auto" w:fill="C4EEFF" w:themeFill="accent5" w:themeFillTint="33"/>
    </w:tcPr>
    <w:tblStylePr w:type="firstRow">
      <w:rPr>
        <w:b/>
        <w:bCs/>
      </w:rPr>
      <w:tblPr/>
      <w:tcPr>
        <w:shd w:val="clear" w:color="auto" w:fill="8ADEFF" w:themeFill="accent5" w:themeFillTint="66"/>
      </w:tcPr>
    </w:tblStylePr>
    <w:tblStylePr w:type="lastRow">
      <w:rPr>
        <w:b/>
        <w:bCs/>
        <w:color w:val="000000" w:themeColor="text1"/>
      </w:rPr>
      <w:tblPr/>
      <w:tcPr>
        <w:shd w:val="clear" w:color="auto" w:fill="8ADEFF" w:themeFill="accent5" w:themeFillTint="66"/>
      </w:tcPr>
    </w:tblStylePr>
    <w:tblStylePr w:type="firstCol">
      <w:rPr>
        <w:color w:val="FFFFFF" w:themeColor="background1"/>
      </w:rPr>
      <w:tblPr/>
      <w:tcPr>
        <w:shd w:val="clear" w:color="auto" w:fill="0076A3" w:themeFill="accent5" w:themeFillShade="BF"/>
      </w:tcPr>
    </w:tblStylePr>
    <w:tblStylePr w:type="lastCol">
      <w:rPr>
        <w:color w:val="FFFFFF" w:themeColor="background1"/>
      </w:rPr>
      <w:tblPr/>
      <w:tcPr>
        <w:shd w:val="clear" w:color="auto" w:fill="0076A3" w:themeFill="accent5" w:themeFillShade="BF"/>
      </w:tcPr>
    </w:tblStylePr>
    <w:tblStylePr w:type="band1Vert">
      <w:tblPr/>
      <w:tcPr>
        <w:shd w:val="clear" w:color="auto" w:fill="6DD7FF" w:themeFill="accent5" w:themeFillTint="7F"/>
      </w:tcPr>
    </w:tblStylePr>
    <w:tblStylePr w:type="band1Horz">
      <w:tblPr/>
      <w:tcPr>
        <w:shd w:val="clear" w:color="auto" w:fill="6DD7FF" w:themeFill="accent5" w:themeFillTint="7F"/>
      </w:tcPr>
    </w:tblStylePr>
  </w:style>
  <w:style w:type="table" w:styleId="LightShading-Accent4">
    <w:name w:val="Light Shading Accent 4"/>
    <w:basedOn w:val="TableNormal"/>
    <w:uiPriority w:val="60"/>
    <w:rsid w:val="005A5CDC"/>
    <w:pPr>
      <w:spacing w:after="0" w:line="240" w:lineRule="auto"/>
    </w:pPr>
    <w:rPr>
      <w:color w:val="F4BB04" w:themeColor="accent4" w:themeShade="BF"/>
      <w:sz w:val="22"/>
      <w:szCs w:val="22"/>
      <w:lang w:val="en-US"/>
    </w:rPr>
    <w:tblPr>
      <w:tblStyleRowBandSize w:val="1"/>
      <w:tblStyleColBandSize w:val="1"/>
      <w:tblBorders>
        <w:top w:val="single" w:sz="8" w:space="0" w:color="FCD450" w:themeColor="accent4"/>
        <w:bottom w:val="single" w:sz="8" w:space="0" w:color="FCD450" w:themeColor="accent4"/>
      </w:tblBorders>
    </w:tblPr>
    <w:tblStylePr w:type="firstRow">
      <w:pPr>
        <w:spacing w:before="0" w:after="0" w:line="240" w:lineRule="auto"/>
      </w:pPr>
      <w:rPr>
        <w:b/>
        <w:bCs/>
      </w:rPr>
      <w:tblPr/>
      <w:tcPr>
        <w:tcBorders>
          <w:top w:val="single" w:sz="8" w:space="0" w:color="FCD450" w:themeColor="accent4"/>
          <w:left w:val="nil"/>
          <w:bottom w:val="single" w:sz="8" w:space="0" w:color="FCD450" w:themeColor="accent4"/>
          <w:right w:val="nil"/>
          <w:insideH w:val="nil"/>
          <w:insideV w:val="nil"/>
        </w:tcBorders>
      </w:tcPr>
    </w:tblStylePr>
    <w:tblStylePr w:type="lastRow">
      <w:pPr>
        <w:spacing w:before="0" w:after="0" w:line="240" w:lineRule="auto"/>
      </w:pPr>
      <w:rPr>
        <w:b/>
        <w:bCs/>
      </w:rPr>
      <w:tblPr/>
      <w:tcPr>
        <w:tcBorders>
          <w:top w:val="single" w:sz="8" w:space="0" w:color="FCD450" w:themeColor="accent4"/>
          <w:left w:val="nil"/>
          <w:bottom w:val="single" w:sz="8" w:space="0" w:color="FCD45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4D3" w:themeFill="accent4" w:themeFillTint="3F"/>
      </w:tcPr>
    </w:tblStylePr>
    <w:tblStylePr w:type="band1Horz">
      <w:tblPr/>
      <w:tcPr>
        <w:tcBorders>
          <w:left w:val="nil"/>
          <w:right w:val="nil"/>
          <w:insideH w:val="nil"/>
          <w:insideV w:val="nil"/>
        </w:tcBorders>
        <w:shd w:val="clear" w:color="auto" w:fill="FEF4D3" w:themeFill="accent4" w:themeFillTint="3F"/>
      </w:tcPr>
    </w:tblStylePr>
  </w:style>
  <w:style w:type="paragraph" w:customStyle="1" w:styleId="AppendixChapterHeading">
    <w:name w:val="Appendix Chapter Heading"/>
    <w:basedOn w:val="Title"/>
    <w:link w:val="AppendixChapterHeadingChar"/>
    <w:qFormat/>
    <w:rsid w:val="005A5CDC"/>
    <w:rPr>
      <w:bCs/>
      <w:lang w:val="en-GB"/>
    </w:rPr>
  </w:style>
  <w:style w:type="character" w:customStyle="1" w:styleId="AppendixChapterHeadingChar">
    <w:name w:val="Appendix Chapter Heading Char"/>
    <w:basedOn w:val="ChapterHeadingChar"/>
    <w:link w:val="AppendixChapterHeading"/>
    <w:rsid w:val="005A5CDC"/>
    <w:rPr>
      <w:rFonts w:ascii="Arial" w:eastAsiaTheme="majorEastAsia" w:hAnsi="Arial" w:cstheme="majorBidi"/>
      <w:bCs/>
      <w:color w:val="7AB800" w:themeColor="accent1"/>
      <w:spacing w:val="5"/>
      <w:kern w:val="28"/>
      <w:sz w:val="70"/>
      <w:szCs w:val="52"/>
      <w:lang w:val="en-GB"/>
    </w:rPr>
  </w:style>
  <w:style w:type="paragraph" w:customStyle="1" w:styleId="Subject">
    <w:name w:val="Subject"/>
    <w:basedOn w:val="Normal"/>
    <w:link w:val="SubjectChar"/>
    <w:semiHidden/>
    <w:rsid w:val="005A5CDC"/>
    <w:rPr>
      <w:rFonts w:ascii="Arial" w:hAnsi="Arial" w:cs="Arial"/>
      <w:b/>
      <w:caps/>
      <w:color w:val="7AB800" w:themeColor="accent1"/>
    </w:rPr>
  </w:style>
  <w:style w:type="character" w:customStyle="1" w:styleId="SubjectChar">
    <w:name w:val="Subject Char"/>
    <w:basedOn w:val="DefaultParagraphFont"/>
    <w:link w:val="Subject"/>
    <w:semiHidden/>
    <w:rsid w:val="005A5CDC"/>
    <w:rPr>
      <w:rFonts w:ascii="Arial" w:hAnsi="Arial" w:cs="Arial"/>
      <w:b/>
      <w:caps/>
      <w:color w:val="7AB800" w:themeColor="accent1"/>
      <w:lang w:val="en-GB"/>
    </w:rPr>
  </w:style>
  <w:style w:type="paragraph" w:styleId="ListNumber2">
    <w:name w:val="List Number 2"/>
    <w:basedOn w:val="Heading1"/>
    <w:uiPriority w:val="99"/>
    <w:semiHidden/>
    <w:rsid w:val="005A5CDC"/>
    <w:pPr>
      <w:numPr>
        <w:numId w:val="31"/>
      </w:numPr>
      <w:spacing w:after="120" w:line="240" w:lineRule="auto"/>
      <w:contextualSpacing/>
    </w:pPr>
    <w:rPr>
      <w:color w:val="7AB800" w:themeColor="accent1"/>
      <w:sz w:val="36"/>
      <w:szCs w:val="36"/>
    </w:rPr>
  </w:style>
  <w:style w:type="table" w:styleId="LightShading-Accent1">
    <w:name w:val="Light Shading Accent 1"/>
    <w:basedOn w:val="TableNormal"/>
    <w:uiPriority w:val="60"/>
    <w:rsid w:val="005A5CDC"/>
    <w:pPr>
      <w:spacing w:after="0" w:line="240" w:lineRule="auto"/>
    </w:pPr>
    <w:rPr>
      <w:color w:val="5B8900" w:themeColor="accent1" w:themeShade="BF"/>
      <w:sz w:val="22"/>
      <w:szCs w:val="22"/>
      <w:lang w:val="en-US"/>
    </w:rPr>
    <w:tblPr>
      <w:tblStyleRowBandSize w:val="1"/>
      <w:tblStyleColBandSize w:val="1"/>
      <w:tblBorders>
        <w:top w:val="single" w:sz="8" w:space="0" w:color="7AB800" w:themeColor="accent1"/>
        <w:bottom w:val="single" w:sz="8" w:space="0" w:color="7AB800" w:themeColor="accent1"/>
      </w:tblBorders>
    </w:tblPr>
    <w:tblStylePr w:type="firstRow">
      <w:pPr>
        <w:spacing w:before="0" w:after="0" w:line="240" w:lineRule="auto"/>
      </w:pPr>
      <w:rPr>
        <w:b/>
        <w:bCs/>
      </w:rPr>
      <w:tblPr/>
      <w:tcPr>
        <w:tcBorders>
          <w:top w:val="single" w:sz="8" w:space="0" w:color="7AB800" w:themeColor="accent1"/>
          <w:left w:val="nil"/>
          <w:bottom w:val="single" w:sz="8" w:space="0" w:color="7AB800" w:themeColor="accent1"/>
          <w:right w:val="nil"/>
          <w:insideH w:val="nil"/>
          <w:insideV w:val="nil"/>
        </w:tcBorders>
      </w:tcPr>
    </w:tblStylePr>
    <w:tblStylePr w:type="lastRow">
      <w:pPr>
        <w:spacing w:before="0" w:after="0" w:line="240" w:lineRule="auto"/>
      </w:pPr>
      <w:rPr>
        <w:b/>
        <w:bCs/>
      </w:rPr>
      <w:tblPr/>
      <w:tcPr>
        <w:tcBorders>
          <w:top w:val="single" w:sz="8" w:space="0" w:color="7AB800" w:themeColor="accent1"/>
          <w:left w:val="nil"/>
          <w:bottom w:val="single" w:sz="8" w:space="0" w:color="7AB800" w:themeColor="accent1"/>
          <w:right w:val="nil"/>
          <w:insideH w:val="nil"/>
          <w:insideV w:val="nil"/>
        </w:tcBorders>
      </w:tcPr>
    </w:tblStylePr>
    <w:tblStylePr w:type="firstCol">
      <w:rPr>
        <w:b/>
        <w:bCs/>
      </w:rPr>
    </w:tblStylePr>
    <w:tblStylePr w:type="lastCol">
      <w:rPr>
        <w:b/>
        <w:bCs/>
      </w:rPr>
    </w:tblStylePr>
    <w:tblStylePr w:type="band1Vert">
      <w:tblPr/>
      <w:tcPr>
        <w:shd w:val="clear" w:color="auto" w:fill="009FDA" w:themeFill="accent5"/>
      </w:tcPr>
    </w:tblStylePr>
    <w:tblStylePr w:type="band1Horz">
      <w:tblPr/>
      <w:tcPr>
        <w:shd w:val="clear" w:color="auto" w:fill="009FDA" w:themeFill="accent5"/>
      </w:tcPr>
    </w:tblStylePr>
  </w:style>
  <w:style w:type="table" w:styleId="LightList-Accent1">
    <w:name w:val="Light List Accent 1"/>
    <w:basedOn w:val="TableNormal"/>
    <w:uiPriority w:val="61"/>
    <w:rsid w:val="005A5CDC"/>
    <w:pPr>
      <w:spacing w:after="0" w:line="240" w:lineRule="auto"/>
    </w:pPr>
    <w:rPr>
      <w:sz w:val="22"/>
      <w:szCs w:val="22"/>
      <w:lang w:val="en-US"/>
    </w:rPr>
    <w:tblPr>
      <w:tblStyleRowBandSize w:val="1"/>
      <w:tblStyleColBandSize w:val="1"/>
      <w:tblBorders>
        <w:top w:val="single" w:sz="8" w:space="0" w:color="7AB800" w:themeColor="accent1"/>
        <w:left w:val="single" w:sz="8" w:space="0" w:color="7AB800" w:themeColor="accent1"/>
        <w:bottom w:val="single" w:sz="8" w:space="0" w:color="7AB800" w:themeColor="accent1"/>
        <w:right w:val="single" w:sz="8" w:space="0" w:color="7AB800" w:themeColor="accent1"/>
      </w:tblBorders>
    </w:tblPr>
    <w:tblStylePr w:type="firstRow">
      <w:pPr>
        <w:spacing w:before="0" w:after="0" w:line="240" w:lineRule="auto"/>
      </w:pPr>
      <w:rPr>
        <w:b/>
        <w:bCs/>
        <w:color w:val="FFFFFF" w:themeColor="background1"/>
      </w:rPr>
      <w:tblPr/>
      <w:tcPr>
        <w:shd w:val="clear" w:color="auto" w:fill="7AB800" w:themeFill="accent1"/>
      </w:tcPr>
    </w:tblStylePr>
    <w:tblStylePr w:type="lastRow">
      <w:pPr>
        <w:spacing w:before="0" w:after="0" w:line="240" w:lineRule="auto"/>
      </w:pPr>
      <w:rPr>
        <w:b/>
        <w:bCs/>
      </w:rPr>
      <w:tblPr/>
      <w:tcPr>
        <w:tcBorders>
          <w:top w:val="double" w:sz="6" w:space="0" w:color="7AB800" w:themeColor="accent1"/>
          <w:left w:val="single" w:sz="8" w:space="0" w:color="7AB800" w:themeColor="accent1"/>
          <w:bottom w:val="single" w:sz="8" w:space="0" w:color="7AB800" w:themeColor="accent1"/>
          <w:right w:val="single" w:sz="8" w:space="0" w:color="7AB800" w:themeColor="accent1"/>
        </w:tcBorders>
      </w:tcPr>
    </w:tblStylePr>
    <w:tblStylePr w:type="firstCol">
      <w:rPr>
        <w:b/>
        <w:bCs/>
      </w:rPr>
    </w:tblStylePr>
    <w:tblStylePr w:type="lastCol">
      <w:rPr>
        <w:b/>
        <w:bCs/>
      </w:rPr>
    </w:tblStylePr>
    <w:tblStylePr w:type="band1Vert">
      <w:tblPr/>
      <w:tcPr>
        <w:tcBorders>
          <w:top w:val="single" w:sz="8" w:space="0" w:color="7AB800" w:themeColor="accent1"/>
          <w:left w:val="single" w:sz="8" w:space="0" w:color="7AB800" w:themeColor="accent1"/>
          <w:bottom w:val="single" w:sz="8" w:space="0" w:color="7AB800" w:themeColor="accent1"/>
          <w:right w:val="single" w:sz="8" w:space="0" w:color="7AB800" w:themeColor="accent1"/>
        </w:tcBorders>
      </w:tcPr>
    </w:tblStylePr>
    <w:tblStylePr w:type="band1Horz">
      <w:tblPr/>
      <w:tcPr>
        <w:tcBorders>
          <w:top w:val="single" w:sz="8" w:space="0" w:color="7AB800" w:themeColor="accent1"/>
          <w:left w:val="single" w:sz="8" w:space="0" w:color="7AB800" w:themeColor="accent1"/>
          <w:bottom w:val="single" w:sz="8" w:space="0" w:color="7AB800" w:themeColor="accent1"/>
          <w:right w:val="single" w:sz="8" w:space="0" w:color="7AB800" w:themeColor="accent1"/>
        </w:tcBorders>
      </w:tcPr>
    </w:tblStylePr>
  </w:style>
  <w:style w:type="table" w:styleId="LightGrid-Accent1">
    <w:name w:val="Light Grid Accent 1"/>
    <w:basedOn w:val="TableNormal"/>
    <w:uiPriority w:val="62"/>
    <w:rsid w:val="005A5CDC"/>
    <w:pPr>
      <w:spacing w:after="0" w:line="240" w:lineRule="auto"/>
    </w:pPr>
    <w:rPr>
      <w:sz w:val="22"/>
      <w:szCs w:val="22"/>
      <w:lang w:val="en-US"/>
    </w:rPr>
    <w:tblPr>
      <w:tblStyleRowBandSize w:val="1"/>
      <w:tblStyleColBandSize w:val="1"/>
      <w:tblBorders>
        <w:top w:val="single" w:sz="8" w:space="0" w:color="7AB800" w:themeColor="accent1"/>
        <w:left w:val="single" w:sz="8" w:space="0" w:color="7AB800" w:themeColor="accent1"/>
        <w:bottom w:val="single" w:sz="8" w:space="0" w:color="7AB800" w:themeColor="accent1"/>
        <w:right w:val="single" w:sz="8" w:space="0" w:color="7AB800" w:themeColor="accent1"/>
        <w:insideH w:val="single" w:sz="8" w:space="0" w:color="7AB800" w:themeColor="accent1"/>
        <w:insideV w:val="single" w:sz="8" w:space="0" w:color="7AB8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AB800" w:themeColor="accent1"/>
          <w:left w:val="single" w:sz="8" w:space="0" w:color="7AB800" w:themeColor="accent1"/>
          <w:bottom w:val="single" w:sz="18" w:space="0" w:color="7AB800" w:themeColor="accent1"/>
          <w:right w:val="single" w:sz="8" w:space="0" w:color="7AB800" w:themeColor="accent1"/>
          <w:insideH w:val="nil"/>
          <w:insideV w:val="single" w:sz="8" w:space="0" w:color="7AB8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AB800" w:themeColor="accent1"/>
          <w:left w:val="single" w:sz="8" w:space="0" w:color="7AB800" w:themeColor="accent1"/>
          <w:bottom w:val="single" w:sz="8" w:space="0" w:color="7AB800" w:themeColor="accent1"/>
          <w:right w:val="single" w:sz="8" w:space="0" w:color="7AB800" w:themeColor="accent1"/>
          <w:insideH w:val="nil"/>
          <w:insideV w:val="single" w:sz="8" w:space="0" w:color="7AB8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AB800" w:themeColor="accent1"/>
          <w:left w:val="single" w:sz="8" w:space="0" w:color="7AB800" w:themeColor="accent1"/>
          <w:bottom w:val="single" w:sz="8" w:space="0" w:color="7AB800" w:themeColor="accent1"/>
          <w:right w:val="single" w:sz="8" w:space="0" w:color="7AB800" w:themeColor="accent1"/>
        </w:tcBorders>
      </w:tcPr>
    </w:tblStylePr>
    <w:tblStylePr w:type="band1Vert">
      <w:tblPr/>
      <w:tcPr>
        <w:shd w:val="clear" w:color="auto" w:fill="009FDA" w:themeFill="accent5"/>
      </w:tcPr>
    </w:tblStylePr>
    <w:tblStylePr w:type="band1Horz">
      <w:tblPr/>
      <w:tcPr>
        <w:shd w:val="clear" w:color="auto" w:fill="009FDA" w:themeFill="accent5"/>
      </w:tcPr>
    </w:tblStylePr>
    <w:tblStylePr w:type="band2Horz">
      <w:tblPr/>
      <w:tcPr>
        <w:tcBorders>
          <w:top w:val="single" w:sz="8" w:space="0" w:color="7AB800" w:themeColor="accent1"/>
          <w:left w:val="single" w:sz="8" w:space="0" w:color="7AB800" w:themeColor="accent1"/>
          <w:bottom w:val="single" w:sz="8" w:space="0" w:color="7AB800" w:themeColor="accent1"/>
          <w:right w:val="single" w:sz="8" w:space="0" w:color="7AB800" w:themeColor="accent1"/>
          <w:insideV w:val="single" w:sz="8" w:space="0" w:color="7AB800" w:themeColor="accent1"/>
        </w:tcBorders>
      </w:tcPr>
    </w:tblStylePr>
  </w:style>
  <w:style w:type="table" w:styleId="MediumShading1-Accent1">
    <w:name w:val="Medium Shading 1 Accent 1"/>
    <w:basedOn w:val="TableNormal"/>
    <w:uiPriority w:val="63"/>
    <w:locked/>
    <w:rsid w:val="005A5CDC"/>
    <w:pPr>
      <w:spacing w:after="0" w:line="240" w:lineRule="auto"/>
    </w:pPr>
    <w:rPr>
      <w:sz w:val="22"/>
      <w:szCs w:val="22"/>
      <w:lang w:val="en-US"/>
    </w:rPr>
    <w:tblPr>
      <w:tblStyleRowBandSize w:val="1"/>
      <w:tblStyleColBandSize w:val="1"/>
      <w:tblBorders>
        <w:top w:val="single" w:sz="8" w:space="0" w:color="ACFF0A" w:themeColor="accent1" w:themeTint="BF"/>
        <w:left w:val="single" w:sz="8" w:space="0" w:color="ACFF0A" w:themeColor="accent1" w:themeTint="BF"/>
        <w:bottom w:val="single" w:sz="8" w:space="0" w:color="ACFF0A" w:themeColor="accent1" w:themeTint="BF"/>
        <w:right w:val="single" w:sz="8" w:space="0" w:color="ACFF0A" w:themeColor="accent1" w:themeTint="BF"/>
        <w:insideH w:val="single" w:sz="8" w:space="0" w:color="ACFF0A" w:themeColor="accent1" w:themeTint="BF"/>
      </w:tblBorders>
    </w:tblPr>
    <w:tblStylePr w:type="firstRow">
      <w:pPr>
        <w:spacing w:before="0" w:after="0" w:line="240" w:lineRule="auto"/>
      </w:pPr>
      <w:rPr>
        <w:b/>
        <w:bCs/>
        <w:color w:va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000000" w:themeFill="text1"/>
      </w:tcPr>
    </w:tblStylePr>
    <w:tblStylePr w:type="lastRow">
      <w:pPr>
        <w:spacing w:before="0" w:after="0" w:line="240" w:lineRule="auto"/>
      </w:pPr>
      <w:rPr>
        <w:b/>
        <w:bCs/>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tcPr>
    </w:tblStylePr>
    <w:tblStylePr w:type="firstCol">
      <w:rPr>
        <w:b/>
        <w:bCs/>
      </w:rPr>
    </w:tblStylePr>
    <w:tblStylePr w:type="lastCol">
      <w:rPr>
        <w:b/>
        <w:bCs/>
      </w:rPr>
    </w:tblStylePr>
    <w:tblStylePr w:type="band1Vert">
      <w:tblPr/>
      <w:tcPr>
        <w:tcBorders>
          <w:top w:val="nil"/>
          <w:bottom w:val="single" w:sz="4" w:space="0" w:color="000000" w:themeColor="text1"/>
        </w:tcBorders>
      </w:tcPr>
    </w:tblStylePr>
    <w:tblStylePr w:type="band1Horz">
      <w:tblPr/>
      <w:tcPr>
        <w:tcBorders>
          <w:top w:val="single" w:sz="4" w:space="0" w:color="000000" w:themeColor="text1"/>
          <w:bottom w:val="single" w:sz="4" w:space="0" w:color="000000" w:themeColor="text1"/>
        </w:tcBorders>
        <w:shd w:val="clear" w:color="auto" w:fill="009FDA" w:themeFill="accent5"/>
      </w:tcPr>
    </w:tblStylePr>
    <w:tblStylePr w:type="band2Horz">
      <w:tblPr/>
      <w:tcPr>
        <w:tcBorders>
          <w:top w:val="nil"/>
          <w:bottom w:val="nil"/>
          <w:insideH w:val="nil"/>
          <w:insideV w:val="nil"/>
        </w:tcBorders>
      </w:tcPr>
    </w:tblStylePr>
  </w:style>
  <w:style w:type="table" w:styleId="MediumShading2-Accent1">
    <w:name w:val="Medium Shading 2 Accent 1"/>
    <w:basedOn w:val="TableNormal"/>
    <w:uiPriority w:val="64"/>
    <w:locked/>
    <w:rsid w:val="005A5CDC"/>
    <w:pPr>
      <w:spacing w:after="0" w:line="240" w:lineRule="auto"/>
    </w:pPr>
    <w:rPr>
      <w:sz w:val="22"/>
      <w:szCs w:val="22"/>
      <w:lang w:val="en-US"/>
    </w:rPr>
    <w:tblPr>
      <w:tblStyleRowBandSize w:val="1"/>
      <w:tblStyleColBandSize w:val="1"/>
    </w:tblPr>
    <w:tblStylePr w:type="firstRow">
      <w:pPr>
        <w:spacing w:before="0" w:after="0" w:line="240" w:lineRule="auto"/>
      </w:pPr>
      <w:rPr>
        <w:b/>
        <w:bCs/>
        <w:color w:val="FFFFFF" w:themeColor="background1"/>
      </w:rPr>
      <w:tblPr/>
      <w:tcPr>
        <w:tcBorders>
          <w:top w:val="nil"/>
          <w:left w:val="nil"/>
          <w:bottom w:val="nil"/>
          <w:right w:val="nil"/>
          <w:insideH w:val="nil"/>
          <w:insideV w:val="nil"/>
          <w:tl2br w:val="nil"/>
          <w:tr2bl w:val="nil"/>
        </w:tcBorders>
        <w:shd w:val="clear" w:color="auto" w:fill="7AB800" w:themeFill="accent1"/>
      </w:tcPr>
    </w:tblStylePr>
    <w:tblStylePr w:type="lastRow">
      <w:pPr>
        <w:spacing w:before="0" w:after="0" w:line="240" w:lineRule="auto"/>
      </w:pPr>
      <w:rPr>
        <w:color w:val="auto"/>
      </w:rPr>
      <w:tblPr/>
      <w:tcPr>
        <w:tcBorders>
          <w:top w:val="nil"/>
          <w:left w:val="nil"/>
          <w:bottom w:val="nil"/>
          <w:right w:val="nil"/>
          <w:insideH w:val="nil"/>
          <w:insideV w:val="nil"/>
          <w:tl2br w:val="nil"/>
          <w:tr2bl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l2br w:val="nil"/>
          <w:tr2bl w:val="nil"/>
        </w:tcBorders>
        <w:shd w:val="clear" w:color="auto" w:fill="7AB800" w:themeFill="accent1"/>
      </w:tcPr>
    </w:tblStylePr>
    <w:tblStylePr w:type="lastCol">
      <w:rPr>
        <w:b/>
        <w:bCs/>
        <w:color w:val="FFFFFF" w:themeColor="background1"/>
      </w:rPr>
      <w:tblPr/>
      <w:tcPr>
        <w:tcBorders>
          <w:left w:val="nil"/>
          <w:right w:val="nil"/>
          <w:insideH w:val="nil"/>
          <w:insideV w:val="nil"/>
        </w:tcBorders>
        <w:shd w:val="clear" w:color="auto" w:fill="7AB8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nil"/>
          <w:left w:val="nil"/>
          <w:bottom w:val="nil"/>
          <w:right w:val="nil"/>
          <w:insideH w:val="nil"/>
          <w:insideV w:val="nil"/>
          <w:tl2br w:val="nil"/>
          <w:tr2bl w:val="nil"/>
        </w:tcBorders>
      </w:tcPr>
    </w:tblStylePr>
    <w:tblStylePr w:type="nwCell">
      <w:rPr>
        <w:color w:val="FFFFFF" w:themeColor="background1"/>
      </w:rPr>
      <w:tblPr/>
      <w:tcPr>
        <w:tcBorders>
          <w:top w:val="nil"/>
          <w:left w:val="nil"/>
          <w:bottom w:val="nil"/>
          <w:right w:val="nil"/>
          <w:insideH w:val="nil"/>
          <w:insideV w:val="nil"/>
          <w:tl2br w:val="nil"/>
          <w:tr2bl w:val="nil"/>
        </w:tcBorders>
      </w:tcPr>
    </w:tblStylePr>
  </w:style>
  <w:style w:type="table" w:styleId="MediumList1-Accent1">
    <w:name w:val="Medium List 1 Accent 1"/>
    <w:basedOn w:val="TableNormal"/>
    <w:uiPriority w:val="65"/>
    <w:rsid w:val="005A5CDC"/>
    <w:pPr>
      <w:spacing w:after="0" w:line="240" w:lineRule="auto"/>
    </w:pPr>
    <w:rPr>
      <w:color w:val="000000" w:themeColor="text1"/>
      <w:sz w:val="22"/>
      <w:szCs w:val="22"/>
      <w:lang w:val="en-US"/>
    </w:rPr>
    <w:tblPr>
      <w:tblStyleRowBandSize w:val="1"/>
      <w:tblStyleColBandSize w:val="1"/>
      <w:tblBorders>
        <w:top w:val="single" w:sz="8" w:space="0" w:color="7AB800" w:themeColor="accent1"/>
        <w:bottom w:val="single" w:sz="8" w:space="0" w:color="7AB800" w:themeColor="accent1"/>
      </w:tblBorders>
    </w:tblPr>
    <w:tblStylePr w:type="firstRow">
      <w:rPr>
        <w:rFonts w:asciiTheme="majorHAnsi" w:eastAsiaTheme="majorEastAsia" w:hAnsiTheme="majorHAnsi" w:cstheme="majorBidi"/>
      </w:rPr>
      <w:tblPr/>
      <w:tcPr>
        <w:tcBorders>
          <w:top w:val="nil"/>
          <w:bottom w:val="single" w:sz="8" w:space="0" w:color="7AB800" w:themeColor="accent1"/>
        </w:tcBorders>
      </w:tcPr>
    </w:tblStylePr>
    <w:tblStylePr w:type="lastRow">
      <w:rPr>
        <w:b/>
        <w:bCs/>
        <w:color w:val="5F5F5F" w:themeColor="text2"/>
      </w:rPr>
      <w:tblPr/>
      <w:tcPr>
        <w:tcBorders>
          <w:top w:val="single" w:sz="8" w:space="0" w:color="7AB800" w:themeColor="accent1"/>
          <w:bottom w:val="single" w:sz="8" w:space="0" w:color="7AB800" w:themeColor="accent1"/>
        </w:tcBorders>
      </w:tcPr>
    </w:tblStylePr>
    <w:tblStylePr w:type="firstCol">
      <w:rPr>
        <w:b/>
        <w:bCs/>
      </w:rPr>
    </w:tblStylePr>
    <w:tblStylePr w:type="lastCol">
      <w:rPr>
        <w:b/>
        <w:bCs/>
      </w:rPr>
      <w:tblPr/>
      <w:tcPr>
        <w:tcBorders>
          <w:top w:val="single" w:sz="8" w:space="0" w:color="7AB800" w:themeColor="accent1"/>
          <w:bottom w:val="single" w:sz="8" w:space="0" w:color="7AB800" w:themeColor="accent1"/>
        </w:tcBorders>
      </w:tcPr>
    </w:tblStylePr>
    <w:tblStylePr w:type="band1Vert">
      <w:tblPr/>
      <w:tcPr>
        <w:shd w:val="clear" w:color="auto" w:fill="4FCEFF" w:themeFill="accent5" w:themeFillTint="99"/>
      </w:tcPr>
    </w:tblStylePr>
    <w:tblStylePr w:type="band1Horz">
      <w:tblPr/>
      <w:tcPr>
        <w:shd w:val="clear" w:color="auto" w:fill="4FCEFF" w:themeFill="accent5" w:themeFillTint="99"/>
      </w:tcPr>
    </w:tblStylePr>
  </w:style>
  <w:style w:type="table" w:styleId="MediumList2-Accent1">
    <w:name w:val="Medium List 2 Accent 1"/>
    <w:basedOn w:val="TableNormal"/>
    <w:uiPriority w:val="66"/>
    <w:rsid w:val="005A5CDC"/>
    <w:pPr>
      <w:spacing w:after="0" w:line="240" w:lineRule="auto"/>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AB800" w:themeColor="accent1"/>
        <w:left w:val="single" w:sz="8" w:space="0" w:color="7AB800" w:themeColor="accent1"/>
        <w:bottom w:val="single" w:sz="8" w:space="0" w:color="7AB800" w:themeColor="accent1"/>
        <w:right w:val="single" w:sz="8" w:space="0" w:color="7AB800" w:themeColor="accent1"/>
      </w:tblBorders>
    </w:tblPr>
    <w:tblStylePr w:type="firstRow">
      <w:rPr>
        <w:sz w:val="24"/>
        <w:szCs w:val="24"/>
      </w:rPr>
      <w:tblPr/>
      <w:tcPr>
        <w:tcBorders>
          <w:top w:val="nil"/>
          <w:left w:val="nil"/>
          <w:bottom w:val="single" w:sz="18" w:space="0" w:color="7AB800" w:themeColor="accent1"/>
          <w:right w:val="nil"/>
          <w:insideH w:val="nil"/>
          <w:insideV w:val="nil"/>
        </w:tcBorders>
        <w:shd w:val="clear" w:color="auto" w:fill="FFFFFF" w:themeFill="background1"/>
      </w:tcPr>
    </w:tblStylePr>
    <w:tblStylePr w:type="lastRow">
      <w:tblPr/>
      <w:tcPr>
        <w:tcBorders>
          <w:top w:val="single" w:sz="8" w:space="0" w:color="7AB8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AB800" w:themeColor="accent1"/>
          <w:insideH w:val="nil"/>
          <w:insideV w:val="nil"/>
        </w:tcBorders>
        <w:shd w:val="clear" w:color="auto" w:fill="FFFFFF" w:themeFill="background1"/>
      </w:tcPr>
    </w:tblStylePr>
    <w:tblStylePr w:type="lastCol">
      <w:tblPr/>
      <w:tcPr>
        <w:tcBorders>
          <w:top w:val="nil"/>
          <w:left w:val="single" w:sz="8" w:space="0" w:color="7AB800" w:themeColor="accent1"/>
          <w:bottom w:val="nil"/>
          <w:right w:val="nil"/>
          <w:insideH w:val="nil"/>
          <w:insideV w:val="nil"/>
        </w:tcBorders>
        <w:shd w:val="clear" w:color="auto" w:fill="FFFFFF" w:themeFill="background1"/>
      </w:tcPr>
    </w:tblStylePr>
    <w:tblStylePr w:type="band1Vert">
      <w:tblPr/>
      <w:tcPr>
        <w:shd w:val="clear" w:color="auto" w:fill="009FDA" w:themeFill="accent5"/>
      </w:tcPr>
    </w:tblStylePr>
    <w:tblStylePr w:type="band1Horz">
      <w:tblPr/>
      <w:tcPr>
        <w:shd w:val="clear" w:color="auto" w:fill="009FDA" w:themeFill="accent5"/>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rsid w:val="005A5CDC"/>
    <w:pPr>
      <w:spacing w:after="0" w:line="240" w:lineRule="auto"/>
    </w:pPr>
    <w:rPr>
      <w:sz w:val="22"/>
      <w:szCs w:val="22"/>
      <w:lang w:val="en-US"/>
    </w:rPr>
    <w:tblPr>
      <w:tblStyleRowBandSize w:val="1"/>
      <w:tblStyleColBandSize w:val="1"/>
      <w:tblBorders>
        <w:top w:val="single" w:sz="2" w:space="0" w:color="7AB800" w:themeColor="accent1"/>
        <w:left w:val="single" w:sz="2" w:space="0" w:color="7AB800" w:themeColor="accent1"/>
        <w:bottom w:val="single" w:sz="2" w:space="0" w:color="7AB800" w:themeColor="accent1"/>
        <w:right w:val="single" w:sz="2" w:space="0" w:color="7AB800" w:themeColor="accent1"/>
        <w:insideH w:val="single" w:sz="2" w:space="0" w:color="7AB800" w:themeColor="accent1"/>
        <w:insideV w:val="single" w:sz="2" w:space="0" w:color="7AB800" w:themeColor="accent1"/>
      </w:tblBorders>
    </w:tblPr>
    <w:tcPr>
      <w:shd w:val="clear" w:color="auto" w:fill="009FDA" w:themeFill="accent5"/>
    </w:tcPr>
    <w:tblStylePr w:type="firstRow">
      <w:rPr>
        <w:b/>
        <w:bCs/>
      </w:rPr>
    </w:tblStylePr>
    <w:tblStylePr w:type="lastRow">
      <w:rPr>
        <w:b/>
        <w:bCs/>
      </w:rPr>
      <w:tblPr/>
      <w:tcPr>
        <w:tcBorders>
          <w:top w:val="single" w:sz="18" w:space="0" w:color="ACFF0A" w:themeColor="accent1" w:themeTint="BF"/>
        </w:tcBorders>
      </w:tcPr>
    </w:tblStylePr>
    <w:tblStylePr w:type="firstCol">
      <w:rPr>
        <w:b/>
        <w:bCs/>
      </w:rPr>
    </w:tblStylePr>
    <w:tblStylePr w:type="lastCol">
      <w:rPr>
        <w:b/>
        <w:bCs/>
      </w:rPr>
    </w:tblStylePr>
    <w:tblStylePr w:type="band1Vert">
      <w:tblPr/>
      <w:tcPr>
        <w:shd w:val="clear" w:color="auto" w:fill="009FDA" w:themeFill="accent5"/>
      </w:tcPr>
    </w:tblStylePr>
    <w:tblStylePr w:type="band1Horz">
      <w:tblPr/>
      <w:tcPr>
        <w:shd w:val="clear" w:color="auto" w:fill="8ADEFF" w:themeFill="accent5" w:themeFillTint="66"/>
      </w:tcPr>
    </w:tblStylePr>
  </w:style>
  <w:style w:type="table" w:styleId="MediumGrid2-Accent1">
    <w:name w:val="Medium Grid 2 Accent 1"/>
    <w:basedOn w:val="TableNormal"/>
    <w:uiPriority w:val="68"/>
    <w:rsid w:val="005A5CDC"/>
    <w:pPr>
      <w:spacing w:after="0" w:line="240" w:lineRule="auto"/>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AB800" w:themeColor="accent1"/>
        <w:left w:val="single" w:sz="8" w:space="0" w:color="7AB800" w:themeColor="accent1"/>
        <w:bottom w:val="single" w:sz="8" w:space="0" w:color="7AB800" w:themeColor="accent1"/>
        <w:right w:val="single" w:sz="8" w:space="0" w:color="7AB800" w:themeColor="accent1"/>
        <w:insideH w:val="single" w:sz="8" w:space="0" w:color="7AB800" w:themeColor="accent1"/>
        <w:insideV w:val="single" w:sz="8" w:space="0" w:color="7AB800" w:themeColor="accent1"/>
      </w:tblBorders>
    </w:tblPr>
    <w:tcPr>
      <w:shd w:val="clear" w:color="auto" w:fill="FFFFFF" w:themeFill="background1"/>
      <w:vAlign w:val="center"/>
    </w:tcPr>
    <w:tblStylePr w:type="firstRow">
      <w:rPr>
        <w:b/>
        <w:bCs/>
        <w:color w:val="000000" w:themeColor="text1"/>
      </w:rPr>
      <w:tblPr/>
      <w:tcPr>
        <w:shd w:val="clear" w:color="auto" w:fill="8ADEFF" w:themeFill="accent5" w:themeFillTint="66"/>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shd w:val="clear" w:color="auto" w:fill="8ADEFF" w:themeFill="accent5" w:themeFillTint="66"/>
      </w:tcPr>
    </w:tblStylePr>
    <w:tblStylePr w:type="band1Vert">
      <w:tblPr/>
      <w:tcPr>
        <w:shd w:val="clear" w:color="auto" w:fill="009FDA" w:themeFill="accent5"/>
      </w:tcPr>
    </w:tblStylePr>
    <w:tblStylePr w:type="band1Horz">
      <w:tblPr/>
      <w:tcPr>
        <w:shd w:val="clear" w:color="auto" w:fill="009FDA" w:themeFill="accent5"/>
      </w:tcPr>
    </w:tblStylePr>
    <w:tblStylePr w:type="nwCell">
      <w:tblPr/>
      <w:tcPr>
        <w:shd w:val="clear" w:color="auto" w:fill="FFFFFF" w:themeFill="background1"/>
      </w:tcPr>
    </w:tblStylePr>
  </w:style>
  <w:style w:type="table" w:styleId="MediumGrid3-Accent1">
    <w:name w:val="Medium Grid 3 Accent 1"/>
    <w:basedOn w:val="TableNormal"/>
    <w:uiPriority w:val="69"/>
    <w:rsid w:val="005A5CDC"/>
    <w:pPr>
      <w:spacing w:before="40" w:after="40" w:line="240" w:lineRule="auto"/>
    </w:pPr>
    <w:rPr>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FFAE" w:themeFill="accent1" w:themeFillTint="3F"/>
      <w:vAlign w:val="center"/>
    </w:tcPr>
    <w:tblStylePr w:type="firstRow">
      <w:pPr>
        <w:jc w:val="left"/>
      </w:pPr>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AB800" w:themeFill="accent1"/>
        <w:vAlign w:val="center"/>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AB8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AB8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AB800" w:themeFill="accent1"/>
      </w:tcPr>
    </w:tblStylePr>
    <w:tblStylePr w:type="band1Vert">
      <w:tblPr/>
      <w:tcPr>
        <w:shd w:val="clear" w:color="auto" w:fill="A2D64E"/>
      </w:tcPr>
    </w:tblStylePr>
    <w:tblStylePr w:type="band2Vert">
      <w:tblPr/>
      <w:tcPr>
        <w:shd w:val="clear" w:color="auto" w:fill="009FDA" w:themeFill="accent5"/>
      </w:tcPr>
    </w:tblStylePr>
    <w:tblStylePr w:type="band1Horz">
      <w:tblPr/>
      <w:tcPr>
        <w:shd w:val="clear" w:color="auto" w:fill="009FDA" w:themeFill="accent5"/>
      </w:tcPr>
    </w:tblStylePr>
  </w:style>
  <w:style w:type="table" w:styleId="ColorfulShading-Accent1">
    <w:name w:val="Colorful Shading Accent 1"/>
    <w:basedOn w:val="TableNormal"/>
    <w:uiPriority w:val="71"/>
    <w:rsid w:val="005A5CDC"/>
    <w:pPr>
      <w:spacing w:after="0" w:line="240" w:lineRule="auto"/>
    </w:pPr>
    <w:rPr>
      <w:color w:val="000000" w:themeColor="text1"/>
      <w:sz w:val="22"/>
      <w:szCs w:val="22"/>
      <w:lang w:val="en-US"/>
    </w:rPr>
    <w:tblPr>
      <w:tblStyleRowBandSize w:val="1"/>
      <w:tblStyleColBandSize w:val="1"/>
      <w:tblBorders>
        <w:bottom w:val="single" w:sz="12" w:space="0" w:color="353D30" w:themeColor="accent2"/>
      </w:tblBorders>
    </w:tblPr>
    <w:tcPr>
      <w:shd w:val="clear" w:color="auto" w:fill="F4FFDF" w:themeFill="accent1" w:themeFillTint="19"/>
      <w:vAlign w:val="center"/>
    </w:tcPr>
    <w:tblStylePr w:type="firstRow">
      <w:pPr>
        <w:jc w:val="left"/>
      </w:pPr>
      <w:rPr>
        <w:b/>
        <w:bCs/>
      </w:rPr>
      <w:tblPr/>
      <w:tcPr>
        <w:tcBorders>
          <w:top w:val="nil"/>
          <w:left w:val="nil"/>
          <w:bottom w:val="single" w:sz="12" w:space="0" w:color="353D30" w:themeColor="accent2"/>
          <w:right w:val="nil"/>
          <w:insideH w:val="nil"/>
          <w:insideV w:val="nil"/>
        </w:tcBorders>
        <w:shd w:val="clear" w:color="auto" w:fill="FFFFFF" w:themeFill="background1"/>
        <w:vAlign w:val="center"/>
      </w:tcPr>
    </w:tblStylePr>
    <w:tblStylePr w:type="lastRow">
      <w:rPr>
        <w:b/>
        <w:bCs/>
        <w:color w:val="FFFFFF" w:themeColor="background1"/>
      </w:rPr>
      <w:tblPr/>
      <w:tcPr>
        <w:tcBorders>
          <w:top w:val="single" w:sz="6" w:space="0" w:color="FFFFFF" w:themeColor="background1"/>
        </w:tcBorders>
        <w:shd w:val="clear" w:color="auto" w:fill="496E00" w:themeFill="accent1" w:themeFillShade="99"/>
      </w:tcPr>
    </w:tblStylePr>
    <w:tblStylePr w:type="firstCol">
      <w:rPr>
        <w:color w:val="FFFFFF" w:themeColor="background1"/>
      </w:rPr>
      <w:tblPr/>
      <w:tcPr>
        <w:tcBorders>
          <w:top w:val="nil"/>
          <w:left w:val="nil"/>
          <w:bottom w:val="nil"/>
          <w:right w:val="nil"/>
          <w:insideH w:val="single" w:sz="4" w:space="0" w:color="496E00" w:themeColor="accent1" w:themeShade="99"/>
          <w:insideV w:val="nil"/>
        </w:tcBorders>
        <w:shd w:val="clear" w:color="auto" w:fill="496E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96E00" w:themeFill="accent1" w:themeFillShade="99"/>
      </w:tcPr>
    </w:tblStylePr>
    <w:tblStylePr w:type="band1Vert">
      <w:tblPr/>
      <w:tcPr>
        <w:shd w:val="clear" w:color="auto" w:fill="009FDA" w:themeFill="accent5"/>
      </w:tcPr>
    </w:tblStylePr>
    <w:tblStylePr w:type="band2Vert">
      <w:tblPr/>
      <w:tcPr>
        <w:shd w:val="clear" w:color="auto" w:fill="A2D64E"/>
      </w:tcPr>
    </w:tblStylePr>
    <w:tblStylePr w:type="band1Horz">
      <w:tblPr/>
      <w:tcPr>
        <w:shd w:val="clear" w:color="auto" w:fill="009FDA" w:themeFill="accent5"/>
      </w:tcPr>
    </w:tblStylePr>
    <w:tblStylePr w:type="band2Horz">
      <w:tblPr/>
      <w:tcPr>
        <w:shd w:val="clear" w:color="auto" w:fill="A2D64E"/>
      </w:tcPr>
    </w:tblStylePr>
    <w:tblStylePr w:type="neCell">
      <w:rPr>
        <w:color w:val="000000" w:themeColor="text1"/>
      </w:rPr>
    </w:tblStylePr>
    <w:tblStylePr w:type="nwCell">
      <w:rPr>
        <w:color w:val="000000" w:themeColor="text1"/>
      </w:rPr>
    </w:tblStylePr>
  </w:style>
  <w:style w:type="table" w:styleId="DarkList-Accent1">
    <w:name w:val="Dark List Accent 1"/>
    <w:basedOn w:val="TableNormal"/>
    <w:uiPriority w:val="70"/>
    <w:rsid w:val="005A5CDC"/>
    <w:pPr>
      <w:spacing w:after="0" w:line="240" w:lineRule="auto"/>
    </w:pPr>
    <w:rPr>
      <w:color w:val="FFFFFF" w:themeColor="background1"/>
      <w:sz w:val="22"/>
      <w:szCs w:val="22"/>
      <w:lang w:val="en-US"/>
    </w:rPr>
    <w:tblPr>
      <w:tblStyleRowBandSize w:val="1"/>
      <w:tblStyleColBandSize w:val="1"/>
    </w:tblPr>
    <w:tcPr>
      <w:shd w:val="clear" w:color="auto" w:fill="7AB80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C5B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B89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B8900" w:themeFill="accent1" w:themeFillShade="BF"/>
      </w:tcPr>
    </w:tblStylePr>
    <w:tblStylePr w:type="band1Vert">
      <w:tblPr/>
      <w:tcPr>
        <w:tcBorders>
          <w:top w:val="nil"/>
          <w:left w:val="nil"/>
          <w:bottom w:val="nil"/>
          <w:right w:val="nil"/>
          <w:insideH w:val="nil"/>
          <w:insideV w:val="nil"/>
        </w:tcBorders>
        <w:shd w:val="clear" w:color="auto" w:fill="5B8900" w:themeFill="accent1" w:themeFillShade="BF"/>
      </w:tcPr>
    </w:tblStylePr>
    <w:tblStylePr w:type="band1Horz">
      <w:tblPr/>
      <w:tcPr>
        <w:tcBorders>
          <w:top w:val="nil"/>
          <w:left w:val="nil"/>
          <w:bottom w:val="nil"/>
          <w:right w:val="nil"/>
          <w:insideH w:val="nil"/>
          <w:insideV w:val="nil"/>
        </w:tcBorders>
        <w:shd w:val="clear" w:color="auto" w:fill="5B8900" w:themeFill="accent1" w:themeFillShade="BF"/>
      </w:tcPr>
    </w:tblStylePr>
  </w:style>
  <w:style w:type="paragraph" w:customStyle="1" w:styleId="AppendixTitle0">
    <w:name w:val="Appendix Title"/>
    <w:basedOn w:val="AppendixHeading0"/>
    <w:next w:val="NormalIndent"/>
    <w:uiPriority w:val="99"/>
    <w:qFormat/>
    <w:rsid w:val="005A5CDC"/>
  </w:style>
  <w:style w:type="paragraph" w:styleId="NormalIndent">
    <w:name w:val="Normal Indent"/>
    <w:basedOn w:val="Normal"/>
    <w:uiPriority w:val="99"/>
    <w:semiHidden/>
    <w:rsid w:val="005A5CDC"/>
    <w:pPr>
      <w:ind w:left="720"/>
    </w:pPr>
    <w:rPr>
      <w:rFonts w:ascii="Arial" w:hAnsi="Arial" w:cs="Arial"/>
    </w:rPr>
  </w:style>
  <w:style w:type="paragraph" w:customStyle="1" w:styleId="TableText">
    <w:name w:val="Table Text"/>
    <w:basedOn w:val="Normal"/>
    <w:link w:val="TableTextChar"/>
    <w:uiPriority w:val="2"/>
    <w:qFormat/>
    <w:rsid w:val="005A5CDC"/>
    <w:pPr>
      <w:spacing w:before="80" w:after="80"/>
    </w:pPr>
    <w:rPr>
      <w:rFonts w:ascii="Arial" w:hAnsi="Arial"/>
      <w:lang w:val="en-AU"/>
    </w:rPr>
  </w:style>
  <w:style w:type="character" w:customStyle="1" w:styleId="TableTextChar">
    <w:name w:val="Table Text Char"/>
    <w:basedOn w:val="DefaultParagraphFont"/>
    <w:link w:val="TableText"/>
    <w:uiPriority w:val="2"/>
    <w:locked/>
    <w:rsid w:val="005A5CDC"/>
    <w:rPr>
      <w:rFonts w:ascii="Arial" w:hAnsi="Arial"/>
    </w:rPr>
  </w:style>
  <w:style w:type="paragraph" w:customStyle="1" w:styleId="TableHeading1">
    <w:name w:val="Table Heading 1"/>
    <w:basedOn w:val="TableText"/>
    <w:uiPriority w:val="99"/>
    <w:qFormat/>
    <w:rsid w:val="005A5CDC"/>
    <w:pPr>
      <w:keepNext/>
      <w:keepLines/>
    </w:pPr>
    <w:rPr>
      <w:b/>
      <w:color w:val="000000" w:themeColor="text1"/>
    </w:rPr>
  </w:style>
  <w:style w:type="paragraph" w:customStyle="1" w:styleId="Default">
    <w:name w:val="Default"/>
    <w:rsid w:val="005A5CD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TableParagraph">
    <w:name w:val="Table Paragraph"/>
    <w:basedOn w:val="Normal"/>
    <w:uiPriority w:val="1"/>
    <w:qFormat/>
    <w:rsid w:val="005A5CDC"/>
    <w:pPr>
      <w:widowControl w:val="0"/>
    </w:pPr>
    <w:rPr>
      <w:sz w:val="22"/>
      <w:szCs w:val="22"/>
      <w:lang w:val="en-US"/>
    </w:rPr>
  </w:style>
  <w:style w:type="table" w:customStyle="1" w:styleId="AureconTable21">
    <w:name w:val="Aurecon Table 21"/>
    <w:basedOn w:val="TableNormal"/>
    <w:uiPriority w:val="99"/>
    <w:rsid w:val="005A5CDC"/>
    <w:pPr>
      <w:spacing w:after="0" w:line="240" w:lineRule="auto"/>
    </w:pPr>
    <w:rPr>
      <w:rFonts w:ascii="Arial" w:eastAsia="Arial" w:hAnsi="Arial" w:cs="Times New Roman"/>
      <w:sz w:val="18"/>
      <w:szCs w:val="22"/>
    </w:rPr>
    <w:tblPr>
      <w:tblStyleRowBandSize w:val="1"/>
      <w:tblBorders>
        <w:top w:val="single" w:sz="2" w:space="0" w:color="C0C0C0" w:themeColor="accent3"/>
        <w:left w:val="single" w:sz="2" w:space="0" w:color="C0C0C0" w:themeColor="accent3"/>
        <w:bottom w:val="single" w:sz="2" w:space="0" w:color="C0C0C0" w:themeColor="accent3"/>
        <w:right w:val="single" w:sz="2" w:space="0" w:color="C0C0C0" w:themeColor="accent3"/>
        <w:insideH w:val="single" w:sz="2" w:space="0" w:color="C0C0C0" w:themeColor="accent3"/>
        <w:insideV w:val="single" w:sz="2" w:space="0" w:color="C0C0C0" w:themeColor="accent3"/>
      </w:tblBorders>
    </w:tblPr>
    <w:tblStylePr w:type="firstRow">
      <w:rPr>
        <w:rFonts w:ascii="Arial" w:hAnsi="Arial" w:cs="Arial" w:hint="default"/>
        <w:b/>
        <w:sz w:val="18"/>
        <w:szCs w:val="18"/>
      </w:rPr>
      <w:tblPr/>
      <w:tcPr>
        <w:shd w:val="clear" w:color="auto" w:fill="D5DBD2" w:themeFill="accent2" w:themeFillTint="33"/>
      </w:tcPr>
    </w:tblStylePr>
    <w:tblStylePr w:type="firstCol">
      <w:tblPr/>
      <w:tcPr>
        <w:shd w:val="clear" w:color="auto" w:fill="D5DBD2" w:themeFill="accent2" w:themeFillTint="33"/>
      </w:tcPr>
    </w:tblStylePr>
    <w:tblStylePr w:type="band2Horz">
      <w:tblPr/>
      <w:tcPr>
        <w:shd w:val="clear" w:color="auto" w:fill="009FDA" w:themeFill="accent5"/>
      </w:tcPr>
    </w:tblStylePr>
  </w:style>
  <w:style w:type="paragraph" w:styleId="Revision">
    <w:name w:val="Revision"/>
    <w:hidden/>
    <w:uiPriority w:val="99"/>
    <w:semiHidden/>
    <w:rsid w:val="005A5CDC"/>
    <w:pPr>
      <w:spacing w:after="0" w:line="240" w:lineRule="auto"/>
    </w:pPr>
    <w:rPr>
      <w:rFonts w:ascii="Arial" w:hAnsi="Arial" w:cs="Arial"/>
      <w:lang w:val="en-GB"/>
    </w:rPr>
  </w:style>
  <w:style w:type="paragraph" w:styleId="CommentSubject">
    <w:name w:val="annotation subject"/>
    <w:basedOn w:val="CommentText"/>
    <w:next w:val="CommentText"/>
    <w:link w:val="CommentSubjectChar"/>
    <w:uiPriority w:val="99"/>
    <w:semiHidden/>
    <w:unhideWhenUsed/>
    <w:rsid w:val="005A5CDC"/>
    <w:pPr>
      <w:spacing w:after="0" w:line="240" w:lineRule="auto"/>
    </w:pPr>
    <w:rPr>
      <w:b/>
      <w:bCs/>
      <w:lang w:val="en-GB"/>
    </w:rPr>
  </w:style>
  <w:style w:type="character" w:customStyle="1" w:styleId="CommentSubjectChar">
    <w:name w:val="Comment Subject Char"/>
    <w:basedOn w:val="CommentTextChar"/>
    <w:link w:val="CommentSubject"/>
    <w:uiPriority w:val="99"/>
    <w:semiHidden/>
    <w:rsid w:val="005A5CDC"/>
    <w:rPr>
      <w:rFonts w:ascii="Arial" w:hAnsi="Arial" w:cs="Arial"/>
      <w:b/>
      <w:bCs/>
      <w:lang w:val="en-GB"/>
    </w:rPr>
  </w:style>
  <w:style w:type="paragraph" w:customStyle="1" w:styleId="xl77">
    <w:name w:val="xl77"/>
    <w:basedOn w:val="Normal"/>
    <w:uiPriority w:val="99"/>
    <w:rsid w:val="005A5CDC"/>
    <w:pPr>
      <w:spacing w:before="100" w:beforeAutospacing="1" w:after="100" w:afterAutospacing="1"/>
    </w:pPr>
    <w:rPr>
      <w:rFonts w:ascii="Arial" w:eastAsia="Times New Roman" w:hAnsi="Arial" w:cs="Arial"/>
      <w:sz w:val="24"/>
      <w:szCs w:val="24"/>
      <w:lang w:eastAsia="en-GB"/>
    </w:rPr>
  </w:style>
  <w:style w:type="paragraph" w:customStyle="1" w:styleId="xl78">
    <w:name w:val="xl78"/>
    <w:basedOn w:val="Normal"/>
    <w:uiPriority w:val="99"/>
    <w:rsid w:val="005A5CD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79">
    <w:name w:val="xl79"/>
    <w:basedOn w:val="Normal"/>
    <w:uiPriority w:val="99"/>
    <w:rsid w:val="005A5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80">
    <w:name w:val="xl80"/>
    <w:basedOn w:val="Normal"/>
    <w:uiPriority w:val="99"/>
    <w:rsid w:val="005A5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81">
    <w:name w:val="xl81"/>
    <w:basedOn w:val="Normal"/>
    <w:uiPriority w:val="99"/>
    <w:rsid w:val="005A5CDC"/>
    <w:pPr>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82">
    <w:name w:val="xl82"/>
    <w:basedOn w:val="Normal"/>
    <w:uiPriority w:val="99"/>
    <w:rsid w:val="005A5CD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83">
    <w:name w:val="xl83"/>
    <w:basedOn w:val="Normal"/>
    <w:uiPriority w:val="99"/>
    <w:rsid w:val="005A5CDC"/>
    <w:pPr>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84">
    <w:name w:val="xl84"/>
    <w:basedOn w:val="Normal"/>
    <w:uiPriority w:val="99"/>
    <w:rsid w:val="005A5CD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85">
    <w:name w:val="xl85"/>
    <w:basedOn w:val="Normal"/>
    <w:uiPriority w:val="99"/>
    <w:rsid w:val="005A5CDC"/>
    <w:pPr>
      <w:pBdr>
        <w:left w:val="single" w:sz="4" w:space="0" w:color="auto"/>
        <w:bottom w:val="single" w:sz="4" w:space="0" w:color="auto"/>
      </w:pBdr>
      <w:spacing w:before="100" w:beforeAutospacing="1" w:after="100" w:afterAutospacing="1"/>
      <w:jc w:val="center"/>
    </w:pPr>
    <w:rPr>
      <w:rFonts w:ascii="Arial" w:eastAsia="Times New Roman" w:hAnsi="Arial" w:cs="Arial"/>
      <w:b/>
      <w:bCs/>
      <w:sz w:val="18"/>
      <w:szCs w:val="18"/>
      <w:lang w:eastAsia="en-GB"/>
    </w:rPr>
  </w:style>
  <w:style w:type="paragraph" w:customStyle="1" w:styleId="xl86">
    <w:name w:val="xl86"/>
    <w:basedOn w:val="Normal"/>
    <w:uiPriority w:val="99"/>
    <w:rsid w:val="005A5CDC"/>
    <w:pPr>
      <w:pBdr>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eastAsia="en-GB"/>
    </w:rPr>
  </w:style>
  <w:style w:type="paragraph" w:customStyle="1" w:styleId="xl87">
    <w:name w:val="xl87"/>
    <w:basedOn w:val="Normal"/>
    <w:uiPriority w:val="99"/>
    <w:rsid w:val="005A5CD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eastAsia="en-GB"/>
    </w:rPr>
  </w:style>
  <w:style w:type="paragraph" w:customStyle="1" w:styleId="xl88">
    <w:name w:val="xl88"/>
    <w:basedOn w:val="Normal"/>
    <w:uiPriority w:val="99"/>
    <w:rsid w:val="005A5CDC"/>
    <w:pPr>
      <w:pBdr>
        <w:top w:val="single" w:sz="4" w:space="0" w:color="auto"/>
        <w:left w:val="single" w:sz="8" w:space="0" w:color="auto"/>
        <w:bottom w:val="single" w:sz="4" w:space="0" w:color="auto"/>
        <w:right w:val="single" w:sz="4" w:space="0" w:color="auto"/>
      </w:pBdr>
      <w:shd w:val="clear" w:color="000000" w:fill="003366"/>
      <w:spacing w:before="100" w:beforeAutospacing="1" w:after="100" w:afterAutospacing="1"/>
      <w:jc w:val="center"/>
    </w:pPr>
    <w:rPr>
      <w:rFonts w:ascii="Arial" w:eastAsia="Times New Roman" w:hAnsi="Arial" w:cs="Arial"/>
      <w:b/>
      <w:bCs/>
      <w:color w:val="FFFFFF"/>
      <w:sz w:val="18"/>
      <w:szCs w:val="18"/>
      <w:lang w:eastAsia="en-GB"/>
    </w:rPr>
  </w:style>
  <w:style w:type="paragraph" w:customStyle="1" w:styleId="xl89">
    <w:name w:val="xl89"/>
    <w:basedOn w:val="Normal"/>
    <w:uiPriority w:val="99"/>
    <w:rsid w:val="005A5CDC"/>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pPr>
    <w:rPr>
      <w:rFonts w:ascii="Arial" w:eastAsia="Times New Roman" w:hAnsi="Arial" w:cs="Arial"/>
      <w:b/>
      <w:bCs/>
      <w:color w:val="FFFFFF"/>
      <w:sz w:val="18"/>
      <w:szCs w:val="18"/>
      <w:lang w:eastAsia="en-GB"/>
    </w:rPr>
  </w:style>
  <w:style w:type="paragraph" w:customStyle="1" w:styleId="xl90">
    <w:name w:val="xl90"/>
    <w:basedOn w:val="Normal"/>
    <w:uiPriority w:val="99"/>
    <w:rsid w:val="005A5CDC"/>
    <w:pPr>
      <w:pBdr>
        <w:top w:val="single" w:sz="4" w:space="0" w:color="auto"/>
        <w:left w:val="single" w:sz="4" w:space="0" w:color="auto"/>
        <w:bottom w:val="single" w:sz="4" w:space="0" w:color="auto"/>
      </w:pBdr>
      <w:shd w:val="clear" w:color="000000" w:fill="003366"/>
      <w:spacing w:before="100" w:beforeAutospacing="1" w:after="100" w:afterAutospacing="1"/>
      <w:jc w:val="center"/>
    </w:pPr>
    <w:rPr>
      <w:rFonts w:ascii="Arial" w:eastAsia="Times New Roman" w:hAnsi="Arial" w:cs="Arial"/>
      <w:b/>
      <w:bCs/>
      <w:color w:val="FFFFFF"/>
      <w:sz w:val="18"/>
      <w:szCs w:val="18"/>
      <w:lang w:eastAsia="en-GB"/>
    </w:rPr>
  </w:style>
  <w:style w:type="paragraph" w:customStyle="1" w:styleId="xl91">
    <w:name w:val="xl91"/>
    <w:basedOn w:val="Normal"/>
    <w:uiPriority w:val="99"/>
    <w:rsid w:val="005A5CDC"/>
    <w:pPr>
      <w:pBdr>
        <w:top w:val="single" w:sz="4" w:space="0" w:color="auto"/>
        <w:left w:val="single" w:sz="8" w:space="0" w:color="auto"/>
        <w:bottom w:val="single" w:sz="4" w:space="0" w:color="auto"/>
        <w:right w:val="single" w:sz="4" w:space="0" w:color="auto"/>
      </w:pBdr>
      <w:shd w:val="clear" w:color="000000" w:fill="003366"/>
      <w:spacing w:before="100" w:beforeAutospacing="1" w:after="100" w:afterAutospacing="1"/>
      <w:jc w:val="center"/>
    </w:pPr>
    <w:rPr>
      <w:rFonts w:ascii="Arial" w:eastAsia="Times New Roman" w:hAnsi="Arial" w:cs="Arial"/>
      <w:b/>
      <w:bCs/>
      <w:color w:val="FFFFFF"/>
      <w:sz w:val="18"/>
      <w:szCs w:val="18"/>
      <w:lang w:eastAsia="en-GB"/>
    </w:rPr>
  </w:style>
  <w:style w:type="paragraph" w:customStyle="1" w:styleId="xl92">
    <w:name w:val="xl92"/>
    <w:basedOn w:val="Normal"/>
    <w:uiPriority w:val="99"/>
    <w:rsid w:val="005A5CDC"/>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pPr>
    <w:rPr>
      <w:rFonts w:ascii="Arial" w:eastAsia="Times New Roman" w:hAnsi="Arial" w:cs="Arial"/>
      <w:b/>
      <w:bCs/>
      <w:color w:val="FFFFFF"/>
      <w:sz w:val="18"/>
      <w:szCs w:val="18"/>
      <w:lang w:eastAsia="en-GB"/>
    </w:rPr>
  </w:style>
  <w:style w:type="paragraph" w:customStyle="1" w:styleId="xl93">
    <w:name w:val="xl93"/>
    <w:basedOn w:val="Normal"/>
    <w:uiPriority w:val="99"/>
    <w:rsid w:val="005A5CDC"/>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pPr>
    <w:rPr>
      <w:rFonts w:ascii="Arial" w:eastAsia="Times New Roman" w:hAnsi="Arial" w:cs="Arial"/>
      <w:b/>
      <w:bCs/>
      <w:color w:val="FFFFFF"/>
      <w:sz w:val="18"/>
      <w:szCs w:val="18"/>
      <w:lang w:eastAsia="en-GB"/>
    </w:rPr>
  </w:style>
  <w:style w:type="paragraph" w:customStyle="1" w:styleId="xl94">
    <w:name w:val="xl94"/>
    <w:basedOn w:val="Normal"/>
    <w:uiPriority w:val="99"/>
    <w:rsid w:val="005A5CDC"/>
    <w:pPr>
      <w:pBdr>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eastAsia="en-GB"/>
    </w:rPr>
  </w:style>
  <w:style w:type="paragraph" w:customStyle="1" w:styleId="xl95">
    <w:name w:val="xl95"/>
    <w:basedOn w:val="Normal"/>
    <w:uiPriority w:val="99"/>
    <w:rsid w:val="005A5CD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eastAsia="en-GB"/>
    </w:rPr>
  </w:style>
  <w:style w:type="paragraph" w:customStyle="1" w:styleId="xl96">
    <w:name w:val="xl96"/>
    <w:basedOn w:val="Normal"/>
    <w:uiPriority w:val="99"/>
    <w:rsid w:val="005A5CDC"/>
    <w:pPr>
      <w:pBdr>
        <w:top w:val="single" w:sz="4" w:space="0" w:color="auto"/>
        <w:left w:val="single" w:sz="4" w:space="0" w:color="auto"/>
        <w:bottom w:val="single" w:sz="4" w:space="0" w:color="auto"/>
        <w:right w:val="single" w:sz="8" w:space="0" w:color="auto"/>
      </w:pBdr>
      <w:shd w:val="clear" w:color="000000" w:fill="003366"/>
      <w:spacing w:before="100" w:beforeAutospacing="1" w:after="100" w:afterAutospacing="1"/>
      <w:jc w:val="center"/>
    </w:pPr>
    <w:rPr>
      <w:rFonts w:ascii="Arial" w:eastAsia="Times New Roman" w:hAnsi="Arial" w:cs="Arial"/>
      <w:b/>
      <w:bCs/>
      <w:sz w:val="18"/>
      <w:szCs w:val="18"/>
      <w:lang w:eastAsia="en-GB"/>
    </w:rPr>
  </w:style>
  <w:style w:type="paragraph" w:customStyle="1" w:styleId="xl97">
    <w:name w:val="xl97"/>
    <w:basedOn w:val="Normal"/>
    <w:uiPriority w:val="99"/>
    <w:rsid w:val="005A5C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eastAsia="en-GB"/>
    </w:rPr>
  </w:style>
  <w:style w:type="paragraph" w:customStyle="1" w:styleId="xl98">
    <w:name w:val="xl98"/>
    <w:basedOn w:val="Normal"/>
    <w:uiPriority w:val="99"/>
    <w:rsid w:val="005A5CDC"/>
    <w:pPr>
      <w:pBdr>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99">
    <w:name w:val="xl99"/>
    <w:basedOn w:val="Normal"/>
    <w:uiPriority w:val="99"/>
    <w:rsid w:val="005A5CDC"/>
    <w:pPr>
      <w:pBdr>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00">
    <w:name w:val="xl100"/>
    <w:basedOn w:val="Normal"/>
    <w:uiPriority w:val="99"/>
    <w:rsid w:val="005A5CDC"/>
    <w:pPr>
      <w:pBdr>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01">
    <w:name w:val="xl101"/>
    <w:basedOn w:val="Normal"/>
    <w:uiPriority w:val="99"/>
    <w:rsid w:val="005A5CD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02">
    <w:name w:val="xl102"/>
    <w:basedOn w:val="Normal"/>
    <w:uiPriority w:val="99"/>
    <w:rsid w:val="005A5CDC"/>
    <w:pPr>
      <w:pBdr>
        <w:top w:val="single" w:sz="8" w:space="0" w:color="auto"/>
        <w:bottom w:val="single" w:sz="4" w:space="0" w:color="auto"/>
      </w:pBdr>
      <w:shd w:val="clear" w:color="000000" w:fill="EBF1DE"/>
      <w:spacing w:before="100" w:beforeAutospacing="1" w:after="100" w:afterAutospacing="1"/>
      <w:jc w:val="center"/>
    </w:pPr>
    <w:rPr>
      <w:rFonts w:ascii="Arial" w:eastAsia="Times New Roman" w:hAnsi="Arial" w:cs="Arial"/>
      <w:b/>
      <w:bCs/>
      <w:sz w:val="18"/>
      <w:szCs w:val="18"/>
      <w:lang w:eastAsia="en-GB"/>
    </w:rPr>
  </w:style>
  <w:style w:type="paragraph" w:customStyle="1" w:styleId="xl103">
    <w:name w:val="xl103"/>
    <w:basedOn w:val="Normal"/>
    <w:uiPriority w:val="99"/>
    <w:rsid w:val="005A5CDC"/>
    <w:pP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04">
    <w:name w:val="xl104"/>
    <w:basedOn w:val="Normal"/>
    <w:uiPriority w:val="99"/>
    <w:rsid w:val="005A5CDC"/>
    <w:pPr>
      <w:pBdr>
        <w:top w:val="single" w:sz="4" w:space="0" w:color="BFBFBF"/>
        <w:left w:val="single" w:sz="4" w:space="0" w:color="BFBFBF"/>
        <w:bottom w:val="single" w:sz="4" w:space="0" w:color="808080"/>
        <w:right w:val="single" w:sz="4" w:space="0" w:color="808080"/>
      </w:pBdr>
      <w:shd w:val="clear" w:color="000000" w:fill="D9D9D9"/>
      <w:spacing w:before="100" w:beforeAutospacing="1" w:after="100" w:afterAutospacing="1"/>
      <w:jc w:val="center"/>
    </w:pPr>
    <w:rPr>
      <w:rFonts w:ascii="Arial" w:eastAsia="Times New Roman" w:hAnsi="Arial" w:cs="Arial"/>
      <w:color w:val="000000"/>
      <w:sz w:val="24"/>
      <w:szCs w:val="24"/>
      <w:lang w:eastAsia="en-GB"/>
    </w:rPr>
  </w:style>
  <w:style w:type="paragraph" w:customStyle="1" w:styleId="xl105">
    <w:name w:val="xl105"/>
    <w:basedOn w:val="Normal"/>
    <w:uiPriority w:val="99"/>
    <w:rsid w:val="005A5CDC"/>
    <w:pPr>
      <w:pBdr>
        <w:top w:val="single" w:sz="4" w:space="0" w:color="BFBFBF"/>
        <w:left w:val="single" w:sz="4" w:space="0" w:color="BFBFBF"/>
        <w:bottom w:val="single" w:sz="4" w:space="0" w:color="808080"/>
      </w:pBdr>
      <w:shd w:val="clear" w:color="000000" w:fill="D9D9D9"/>
      <w:spacing w:before="100" w:beforeAutospacing="1" w:after="100" w:afterAutospacing="1"/>
      <w:jc w:val="center"/>
    </w:pPr>
    <w:rPr>
      <w:rFonts w:ascii="Arial" w:eastAsia="Times New Roman" w:hAnsi="Arial" w:cs="Arial"/>
      <w:color w:val="000000"/>
      <w:sz w:val="24"/>
      <w:szCs w:val="24"/>
      <w:lang w:eastAsia="en-GB"/>
    </w:rPr>
  </w:style>
  <w:style w:type="paragraph" w:customStyle="1" w:styleId="xl106">
    <w:name w:val="xl106"/>
    <w:basedOn w:val="Normal"/>
    <w:uiPriority w:val="99"/>
    <w:rsid w:val="005A5CDC"/>
    <w:pPr>
      <w:pBdr>
        <w:top w:val="single" w:sz="8" w:space="0" w:color="auto"/>
        <w:left w:val="single" w:sz="4" w:space="0" w:color="auto"/>
        <w:bottom w:val="single" w:sz="4" w:space="0" w:color="auto"/>
      </w:pBdr>
      <w:shd w:val="clear" w:color="000000" w:fill="D8E4BC"/>
      <w:spacing w:before="100" w:beforeAutospacing="1" w:after="100" w:afterAutospacing="1"/>
    </w:pPr>
    <w:rPr>
      <w:rFonts w:ascii="Arial" w:eastAsia="Times New Roman" w:hAnsi="Arial" w:cs="Arial"/>
      <w:b/>
      <w:bCs/>
      <w:sz w:val="18"/>
      <w:szCs w:val="18"/>
      <w:lang w:eastAsia="en-GB"/>
    </w:rPr>
  </w:style>
  <w:style w:type="paragraph" w:customStyle="1" w:styleId="xl107">
    <w:name w:val="xl107"/>
    <w:basedOn w:val="Normal"/>
    <w:uiPriority w:val="99"/>
    <w:rsid w:val="005A5CDC"/>
    <w:pPr>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08">
    <w:name w:val="xl108"/>
    <w:basedOn w:val="Normal"/>
    <w:uiPriority w:val="99"/>
    <w:rsid w:val="005A5CDC"/>
    <w:pPr>
      <w:pBdr>
        <w:top w:val="single" w:sz="8" w:space="0" w:color="auto"/>
        <w:bottom w:val="single" w:sz="4" w:space="0" w:color="auto"/>
      </w:pBdr>
      <w:shd w:val="clear" w:color="000000" w:fill="FF8080"/>
      <w:spacing w:before="100" w:beforeAutospacing="1" w:after="100" w:afterAutospacing="1"/>
      <w:jc w:val="center"/>
    </w:pPr>
    <w:rPr>
      <w:rFonts w:ascii="Arial" w:eastAsia="Times New Roman" w:hAnsi="Arial" w:cs="Arial"/>
      <w:b/>
      <w:bCs/>
      <w:sz w:val="18"/>
      <w:szCs w:val="18"/>
      <w:lang w:eastAsia="en-GB"/>
    </w:rPr>
  </w:style>
  <w:style w:type="paragraph" w:customStyle="1" w:styleId="xl109">
    <w:name w:val="xl109"/>
    <w:basedOn w:val="Normal"/>
    <w:uiPriority w:val="99"/>
    <w:rsid w:val="005A5CD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10">
    <w:name w:val="xl110"/>
    <w:basedOn w:val="Normal"/>
    <w:uiPriority w:val="99"/>
    <w:rsid w:val="005A5CDC"/>
    <w:pPr>
      <w:spacing w:before="100" w:beforeAutospacing="1" w:after="100" w:afterAutospacing="1"/>
      <w:textAlignment w:val="bottom"/>
    </w:pPr>
    <w:rPr>
      <w:rFonts w:ascii="Arial" w:eastAsia="Times New Roman" w:hAnsi="Arial" w:cs="Arial"/>
      <w:sz w:val="24"/>
      <w:szCs w:val="24"/>
      <w:lang w:eastAsia="en-GB"/>
    </w:rPr>
  </w:style>
  <w:style w:type="paragraph" w:customStyle="1" w:styleId="xl111">
    <w:name w:val="xl111"/>
    <w:basedOn w:val="Normal"/>
    <w:uiPriority w:val="99"/>
    <w:rsid w:val="005A5CDC"/>
    <w:pPr>
      <w:spacing w:before="100" w:beforeAutospacing="1" w:after="100" w:afterAutospacing="1"/>
      <w:textAlignment w:val="bottom"/>
    </w:pPr>
    <w:rPr>
      <w:rFonts w:ascii="Arial" w:eastAsia="Times New Roman" w:hAnsi="Arial" w:cs="Arial"/>
      <w:sz w:val="24"/>
      <w:szCs w:val="24"/>
      <w:lang w:eastAsia="en-GB"/>
    </w:rPr>
  </w:style>
  <w:style w:type="paragraph" w:customStyle="1" w:styleId="xl112">
    <w:name w:val="xl112"/>
    <w:basedOn w:val="Normal"/>
    <w:uiPriority w:val="99"/>
    <w:rsid w:val="005A5CDC"/>
    <w:pPr>
      <w:spacing w:before="100" w:beforeAutospacing="1" w:after="100" w:afterAutospacing="1"/>
      <w:jc w:val="center"/>
      <w:textAlignment w:val="bottom"/>
    </w:pPr>
    <w:rPr>
      <w:rFonts w:ascii="Arial" w:eastAsia="Times New Roman" w:hAnsi="Arial" w:cs="Arial"/>
      <w:sz w:val="24"/>
      <w:szCs w:val="24"/>
      <w:lang w:eastAsia="en-GB"/>
    </w:rPr>
  </w:style>
  <w:style w:type="paragraph" w:customStyle="1" w:styleId="xl113">
    <w:name w:val="xl113"/>
    <w:basedOn w:val="Normal"/>
    <w:uiPriority w:val="99"/>
    <w:rsid w:val="005A5CDC"/>
    <w:pPr>
      <w:spacing w:before="100" w:beforeAutospacing="1" w:after="100" w:afterAutospacing="1"/>
      <w:jc w:val="center"/>
      <w:textAlignment w:val="bottom"/>
    </w:pPr>
    <w:rPr>
      <w:rFonts w:ascii="Arial" w:eastAsia="Times New Roman" w:hAnsi="Arial" w:cs="Arial"/>
      <w:sz w:val="24"/>
      <w:szCs w:val="24"/>
      <w:lang w:eastAsia="en-GB"/>
    </w:rPr>
  </w:style>
  <w:style w:type="paragraph" w:customStyle="1" w:styleId="xl114">
    <w:name w:val="xl114"/>
    <w:basedOn w:val="Normal"/>
    <w:uiPriority w:val="99"/>
    <w:rsid w:val="005A5CDC"/>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eastAsia="en-GB"/>
    </w:rPr>
  </w:style>
  <w:style w:type="paragraph" w:customStyle="1" w:styleId="xl115">
    <w:name w:val="xl115"/>
    <w:basedOn w:val="Normal"/>
    <w:uiPriority w:val="99"/>
    <w:rsid w:val="005A5CDC"/>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eastAsia="en-GB"/>
    </w:rPr>
  </w:style>
  <w:style w:type="paragraph" w:customStyle="1" w:styleId="xl116">
    <w:name w:val="xl116"/>
    <w:basedOn w:val="Normal"/>
    <w:uiPriority w:val="99"/>
    <w:rsid w:val="005A5CD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17">
    <w:name w:val="xl117"/>
    <w:basedOn w:val="Normal"/>
    <w:uiPriority w:val="99"/>
    <w:rsid w:val="005A5CD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18">
    <w:name w:val="xl118"/>
    <w:basedOn w:val="Normal"/>
    <w:uiPriority w:val="99"/>
    <w:rsid w:val="005A5CD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19">
    <w:name w:val="xl119"/>
    <w:basedOn w:val="Normal"/>
    <w:uiPriority w:val="99"/>
    <w:rsid w:val="005A5CD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20">
    <w:name w:val="xl120"/>
    <w:basedOn w:val="Normal"/>
    <w:uiPriority w:val="99"/>
    <w:rsid w:val="005A5CDC"/>
    <w:pPr>
      <w:pBdr>
        <w:top w:val="single" w:sz="4" w:space="0" w:color="auto"/>
        <w:lef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21">
    <w:name w:val="xl121"/>
    <w:basedOn w:val="Normal"/>
    <w:uiPriority w:val="99"/>
    <w:rsid w:val="005A5CDC"/>
    <w:pPr>
      <w:pBdr>
        <w:top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22">
    <w:name w:val="xl122"/>
    <w:basedOn w:val="Normal"/>
    <w:uiPriority w:val="99"/>
    <w:rsid w:val="005A5CDC"/>
    <w:pPr>
      <w:pBdr>
        <w:top w:val="single" w:sz="8" w:space="0" w:color="auto"/>
        <w:left w:val="single" w:sz="4" w:space="0" w:color="auto"/>
        <w:bottom w:val="single" w:sz="4" w:space="0" w:color="auto"/>
      </w:pBdr>
      <w:shd w:val="clear" w:color="000000" w:fill="FF8080"/>
      <w:spacing w:before="100" w:beforeAutospacing="1" w:after="100" w:afterAutospacing="1"/>
      <w:jc w:val="center"/>
    </w:pPr>
    <w:rPr>
      <w:rFonts w:ascii="Arial" w:eastAsia="Times New Roman" w:hAnsi="Arial" w:cs="Arial"/>
      <w:b/>
      <w:bCs/>
      <w:sz w:val="18"/>
      <w:szCs w:val="18"/>
      <w:lang w:eastAsia="en-GB"/>
    </w:rPr>
  </w:style>
  <w:style w:type="paragraph" w:customStyle="1" w:styleId="xl123">
    <w:name w:val="xl123"/>
    <w:basedOn w:val="Normal"/>
    <w:uiPriority w:val="99"/>
    <w:rsid w:val="005A5CDC"/>
    <w:pPr>
      <w:pBdr>
        <w:top w:val="single" w:sz="8" w:space="0" w:color="auto"/>
        <w:bottom w:val="single" w:sz="4" w:space="0" w:color="auto"/>
        <w:right w:val="single" w:sz="4" w:space="0" w:color="auto"/>
      </w:pBdr>
      <w:shd w:val="clear" w:color="000000" w:fill="FF8080"/>
      <w:spacing w:before="100" w:beforeAutospacing="1" w:after="100" w:afterAutospacing="1"/>
      <w:jc w:val="center"/>
    </w:pPr>
    <w:rPr>
      <w:rFonts w:ascii="Arial" w:eastAsia="Times New Roman" w:hAnsi="Arial" w:cs="Arial"/>
      <w:b/>
      <w:bCs/>
      <w:sz w:val="18"/>
      <w:szCs w:val="18"/>
      <w:lang w:eastAsia="en-GB"/>
    </w:rPr>
  </w:style>
  <w:style w:type="paragraph" w:customStyle="1" w:styleId="xl124">
    <w:name w:val="xl124"/>
    <w:basedOn w:val="Normal"/>
    <w:uiPriority w:val="99"/>
    <w:rsid w:val="005A5CDC"/>
    <w:pPr>
      <w:pBdr>
        <w:top w:val="single" w:sz="8" w:space="0" w:color="auto"/>
        <w:left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25">
    <w:name w:val="xl125"/>
    <w:basedOn w:val="Normal"/>
    <w:uiPriority w:val="99"/>
    <w:rsid w:val="005A5CDC"/>
    <w:pPr>
      <w:pBdr>
        <w:left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26">
    <w:name w:val="xl126"/>
    <w:basedOn w:val="Normal"/>
    <w:uiPriority w:val="99"/>
    <w:rsid w:val="005A5CDC"/>
    <w:pPr>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27">
    <w:name w:val="xl127"/>
    <w:basedOn w:val="Normal"/>
    <w:uiPriority w:val="99"/>
    <w:rsid w:val="005A5CDC"/>
    <w:pPr>
      <w:pBdr>
        <w:top w:val="single" w:sz="8" w:space="0" w:color="auto"/>
        <w:left w:val="single" w:sz="8" w:space="0" w:color="auto"/>
        <w:bottom w:val="single" w:sz="4" w:space="0" w:color="auto"/>
      </w:pBdr>
      <w:shd w:val="clear" w:color="000000" w:fill="EBF1DE"/>
      <w:spacing w:before="100" w:beforeAutospacing="1" w:after="100" w:afterAutospacing="1"/>
      <w:jc w:val="center"/>
    </w:pPr>
    <w:rPr>
      <w:rFonts w:ascii="Arial" w:eastAsia="Times New Roman" w:hAnsi="Arial" w:cs="Arial"/>
      <w:b/>
      <w:bCs/>
      <w:sz w:val="18"/>
      <w:szCs w:val="18"/>
      <w:lang w:eastAsia="en-GB"/>
    </w:rPr>
  </w:style>
  <w:style w:type="paragraph" w:customStyle="1" w:styleId="xl128">
    <w:name w:val="xl128"/>
    <w:basedOn w:val="Normal"/>
    <w:uiPriority w:val="99"/>
    <w:rsid w:val="005A5CDC"/>
    <w:pPr>
      <w:pBdr>
        <w:top w:val="single" w:sz="8" w:space="0" w:color="auto"/>
        <w:bottom w:val="single" w:sz="4" w:space="0" w:color="auto"/>
        <w:right w:val="single" w:sz="4" w:space="0" w:color="auto"/>
      </w:pBdr>
      <w:shd w:val="clear" w:color="000000" w:fill="EBF1DE"/>
      <w:spacing w:before="100" w:beforeAutospacing="1" w:after="100" w:afterAutospacing="1"/>
      <w:jc w:val="center"/>
    </w:pPr>
    <w:rPr>
      <w:rFonts w:ascii="Arial" w:eastAsia="Times New Roman" w:hAnsi="Arial" w:cs="Arial"/>
      <w:b/>
      <w:bCs/>
      <w:sz w:val="18"/>
      <w:szCs w:val="18"/>
      <w:lang w:eastAsia="en-GB"/>
    </w:rPr>
  </w:style>
  <w:style w:type="paragraph" w:customStyle="1" w:styleId="xl129">
    <w:name w:val="xl129"/>
    <w:basedOn w:val="Normal"/>
    <w:uiPriority w:val="99"/>
    <w:rsid w:val="005A5CDC"/>
    <w:pPr>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30">
    <w:name w:val="xl130"/>
    <w:basedOn w:val="Normal"/>
    <w:uiPriority w:val="99"/>
    <w:rsid w:val="005A5CDC"/>
    <w:pPr>
      <w:pBdr>
        <w:left w:val="single" w:sz="4" w:space="0" w:color="auto"/>
        <w:right w:val="single" w:sz="8"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31">
    <w:name w:val="xl131"/>
    <w:basedOn w:val="Normal"/>
    <w:uiPriority w:val="99"/>
    <w:rsid w:val="005A5CDC"/>
    <w:pPr>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32">
    <w:name w:val="xl132"/>
    <w:basedOn w:val="Normal"/>
    <w:uiPriority w:val="99"/>
    <w:rsid w:val="005A5CD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33">
    <w:name w:val="xl133"/>
    <w:basedOn w:val="Normal"/>
    <w:uiPriority w:val="99"/>
    <w:rsid w:val="005A5CD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34">
    <w:name w:val="xl134"/>
    <w:basedOn w:val="Normal"/>
    <w:uiPriority w:val="99"/>
    <w:rsid w:val="005A5CD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35">
    <w:name w:val="xl135"/>
    <w:basedOn w:val="Normal"/>
    <w:uiPriority w:val="99"/>
    <w:rsid w:val="005A5CD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36">
    <w:name w:val="xl136"/>
    <w:basedOn w:val="Normal"/>
    <w:uiPriority w:val="99"/>
    <w:rsid w:val="005A5CDC"/>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8"/>
      <w:szCs w:val="18"/>
      <w:lang w:eastAsia="en-GB"/>
    </w:rPr>
  </w:style>
  <w:style w:type="paragraph" w:customStyle="1" w:styleId="xl137">
    <w:name w:val="xl137"/>
    <w:basedOn w:val="Normal"/>
    <w:uiPriority w:val="99"/>
    <w:rsid w:val="005A5CDC"/>
    <w:pPr>
      <w:pBdr>
        <w:top w:val="single" w:sz="4" w:space="0" w:color="auto"/>
        <w:left w:val="single" w:sz="4" w:space="0" w:color="auto"/>
        <w:bottom w:val="single" w:sz="8"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38">
    <w:name w:val="xl138"/>
    <w:basedOn w:val="Normal"/>
    <w:uiPriority w:val="99"/>
    <w:rsid w:val="005A5CD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39">
    <w:name w:val="xl139"/>
    <w:basedOn w:val="Normal"/>
    <w:uiPriority w:val="99"/>
    <w:rsid w:val="005A5CD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40">
    <w:name w:val="xl140"/>
    <w:basedOn w:val="Normal"/>
    <w:uiPriority w:val="99"/>
    <w:rsid w:val="005A5CD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41">
    <w:name w:val="xl141"/>
    <w:basedOn w:val="Normal"/>
    <w:uiPriority w:val="99"/>
    <w:rsid w:val="005A5CD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42">
    <w:name w:val="xl142"/>
    <w:basedOn w:val="Normal"/>
    <w:uiPriority w:val="99"/>
    <w:rsid w:val="005A5CD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43">
    <w:name w:val="xl143"/>
    <w:basedOn w:val="Normal"/>
    <w:uiPriority w:val="99"/>
    <w:rsid w:val="005A5CD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44">
    <w:name w:val="xl144"/>
    <w:basedOn w:val="Normal"/>
    <w:uiPriority w:val="99"/>
    <w:rsid w:val="005A5CDC"/>
    <w:pPr>
      <w:pBdr>
        <w:top w:val="single" w:sz="8" w:space="0" w:color="auto"/>
        <w:bottom w:val="single" w:sz="4" w:space="0" w:color="auto"/>
        <w:right w:val="single" w:sz="8" w:space="0" w:color="auto"/>
      </w:pBdr>
      <w:shd w:val="clear" w:color="000000" w:fill="FF8080"/>
      <w:spacing w:before="100" w:beforeAutospacing="1" w:after="100" w:afterAutospacing="1"/>
      <w:jc w:val="center"/>
    </w:pPr>
    <w:rPr>
      <w:rFonts w:ascii="Arial" w:eastAsia="Times New Roman" w:hAnsi="Arial" w:cs="Arial"/>
      <w:b/>
      <w:bCs/>
      <w:sz w:val="18"/>
      <w:szCs w:val="18"/>
      <w:lang w:eastAsia="en-GB"/>
    </w:rPr>
  </w:style>
  <w:style w:type="paragraph" w:customStyle="1" w:styleId="xl145">
    <w:name w:val="xl145"/>
    <w:basedOn w:val="Normal"/>
    <w:uiPriority w:val="99"/>
    <w:rsid w:val="005A5CD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46">
    <w:name w:val="xl146"/>
    <w:basedOn w:val="Normal"/>
    <w:uiPriority w:val="99"/>
    <w:rsid w:val="005A5CD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47">
    <w:name w:val="xl147"/>
    <w:basedOn w:val="Normal"/>
    <w:uiPriority w:val="99"/>
    <w:rsid w:val="005A5CDC"/>
    <w:pPr>
      <w:pBdr>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48">
    <w:name w:val="xl148"/>
    <w:basedOn w:val="Normal"/>
    <w:uiPriority w:val="99"/>
    <w:rsid w:val="005A5CD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49">
    <w:name w:val="xl149"/>
    <w:basedOn w:val="Normal"/>
    <w:uiPriority w:val="99"/>
    <w:rsid w:val="005A5CDC"/>
    <w:pPr>
      <w:pBdr>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50">
    <w:name w:val="xl150"/>
    <w:basedOn w:val="Normal"/>
    <w:uiPriority w:val="99"/>
    <w:rsid w:val="005A5C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51">
    <w:name w:val="xl151"/>
    <w:basedOn w:val="Normal"/>
    <w:uiPriority w:val="99"/>
    <w:rsid w:val="005A5C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52">
    <w:name w:val="xl152"/>
    <w:basedOn w:val="Normal"/>
    <w:uiPriority w:val="99"/>
    <w:rsid w:val="005A5CD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53">
    <w:name w:val="xl153"/>
    <w:basedOn w:val="Normal"/>
    <w:uiPriority w:val="99"/>
    <w:rsid w:val="005A5CD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eastAsia="Times New Roman" w:hAnsi="Arial" w:cs="Arial"/>
      <w:sz w:val="24"/>
      <w:szCs w:val="24"/>
      <w:lang w:eastAsia="en-GB"/>
    </w:rPr>
  </w:style>
  <w:style w:type="paragraph" w:customStyle="1" w:styleId="xl154">
    <w:name w:val="xl154"/>
    <w:basedOn w:val="Normal"/>
    <w:uiPriority w:val="99"/>
    <w:rsid w:val="005A5CD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eastAsia="Times New Roman" w:hAnsi="Arial" w:cs="Arial"/>
      <w:sz w:val="24"/>
      <w:szCs w:val="24"/>
      <w:lang w:eastAsia="en-GB"/>
    </w:rPr>
  </w:style>
  <w:style w:type="paragraph" w:customStyle="1" w:styleId="xl155">
    <w:name w:val="xl155"/>
    <w:basedOn w:val="Normal"/>
    <w:uiPriority w:val="99"/>
    <w:rsid w:val="005A5C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eastAsia="en-GB"/>
    </w:rPr>
  </w:style>
  <w:style w:type="paragraph" w:customStyle="1" w:styleId="xl156">
    <w:name w:val="xl156"/>
    <w:basedOn w:val="Normal"/>
    <w:uiPriority w:val="99"/>
    <w:rsid w:val="005A5C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57">
    <w:name w:val="xl157"/>
    <w:basedOn w:val="Normal"/>
    <w:uiPriority w:val="99"/>
    <w:rsid w:val="005A5CD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58">
    <w:name w:val="xl158"/>
    <w:basedOn w:val="Normal"/>
    <w:uiPriority w:val="99"/>
    <w:rsid w:val="005A5CD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lang w:eastAsia="en-GB"/>
    </w:rPr>
  </w:style>
  <w:style w:type="paragraph" w:customStyle="1" w:styleId="xl159">
    <w:name w:val="xl159"/>
    <w:basedOn w:val="Normal"/>
    <w:uiPriority w:val="99"/>
    <w:rsid w:val="005A5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sz w:val="24"/>
      <w:szCs w:val="24"/>
      <w:lang w:eastAsia="en-GB"/>
    </w:rPr>
  </w:style>
  <w:style w:type="paragraph" w:customStyle="1" w:styleId="xl160">
    <w:name w:val="xl160"/>
    <w:basedOn w:val="Normal"/>
    <w:uiPriority w:val="99"/>
    <w:rsid w:val="005A5C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en-GB"/>
    </w:rPr>
  </w:style>
  <w:style w:type="paragraph" w:customStyle="1" w:styleId="xl161">
    <w:name w:val="xl161"/>
    <w:basedOn w:val="Normal"/>
    <w:uiPriority w:val="99"/>
    <w:rsid w:val="005A5C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bottom"/>
    </w:pPr>
    <w:rPr>
      <w:rFonts w:ascii="Arial" w:eastAsia="Times New Roman" w:hAnsi="Arial" w:cs="Arial"/>
      <w:sz w:val="24"/>
      <w:szCs w:val="24"/>
      <w:lang w:eastAsia="en-GB"/>
    </w:rPr>
  </w:style>
  <w:style w:type="paragraph" w:customStyle="1" w:styleId="xl162">
    <w:name w:val="xl162"/>
    <w:basedOn w:val="Normal"/>
    <w:uiPriority w:val="99"/>
    <w:rsid w:val="005A5CDC"/>
    <w:pPr>
      <w:pBdr>
        <w:top w:val="single" w:sz="8" w:space="0" w:color="auto"/>
        <w:left w:val="single" w:sz="8" w:space="0" w:color="auto"/>
        <w:bottom w:val="single" w:sz="8" w:space="0" w:color="auto"/>
      </w:pBdr>
      <w:shd w:val="clear" w:color="000000" w:fill="C4D79B"/>
      <w:spacing w:before="100" w:beforeAutospacing="1" w:after="100" w:afterAutospacing="1"/>
      <w:textAlignment w:val="bottom"/>
    </w:pPr>
    <w:rPr>
      <w:rFonts w:ascii="Arial" w:eastAsia="Times New Roman" w:hAnsi="Arial" w:cs="Arial"/>
      <w:b/>
      <w:bCs/>
      <w:sz w:val="24"/>
      <w:szCs w:val="24"/>
      <w:lang w:eastAsia="en-GB"/>
    </w:rPr>
  </w:style>
  <w:style w:type="paragraph" w:customStyle="1" w:styleId="xl163">
    <w:name w:val="xl163"/>
    <w:basedOn w:val="Normal"/>
    <w:uiPriority w:val="99"/>
    <w:rsid w:val="005A5CDC"/>
    <w:pPr>
      <w:pBdr>
        <w:top w:val="single" w:sz="8" w:space="0" w:color="auto"/>
        <w:bottom w:val="single" w:sz="8" w:space="0" w:color="auto"/>
      </w:pBdr>
      <w:shd w:val="clear" w:color="000000" w:fill="C4D79B"/>
      <w:spacing w:before="100" w:beforeAutospacing="1" w:after="100" w:afterAutospacing="1"/>
      <w:textAlignment w:val="bottom"/>
    </w:pPr>
    <w:rPr>
      <w:rFonts w:ascii="Arial" w:eastAsia="Times New Roman" w:hAnsi="Arial" w:cs="Arial"/>
      <w:b/>
      <w:bCs/>
      <w:sz w:val="24"/>
      <w:szCs w:val="24"/>
      <w:lang w:eastAsia="en-GB"/>
    </w:rPr>
  </w:style>
  <w:style w:type="paragraph" w:customStyle="1" w:styleId="xl164">
    <w:name w:val="xl164"/>
    <w:basedOn w:val="Normal"/>
    <w:uiPriority w:val="99"/>
    <w:rsid w:val="005A5CDC"/>
    <w:pPr>
      <w:pBdr>
        <w:top w:val="single" w:sz="8" w:space="0" w:color="auto"/>
        <w:bottom w:val="single" w:sz="8" w:space="0" w:color="auto"/>
      </w:pBdr>
      <w:shd w:val="clear" w:color="000000" w:fill="C4D79B"/>
      <w:spacing w:before="100" w:beforeAutospacing="1" w:after="100" w:afterAutospacing="1"/>
      <w:jc w:val="center"/>
      <w:textAlignment w:val="bottom"/>
    </w:pPr>
    <w:rPr>
      <w:rFonts w:ascii="Arial" w:eastAsia="Times New Roman" w:hAnsi="Arial" w:cs="Arial"/>
      <w:b/>
      <w:bCs/>
      <w:sz w:val="24"/>
      <w:szCs w:val="24"/>
      <w:lang w:eastAsia="en-GB"/>
    </w:rPr>
  </w:style>
  <w:style w:type="paragraph" w:customStyle="1" w:styleId="xl165">
    <w:name w:val="xl165"/>
    <w:basedOn w:val="Normal"/>
    <w:uiPriority w:val="99"/>
    <w:rsid w:val="005A5CDC"/>
    <w:pPr>
      <w:pBdr>
        <w:top w:val="single" w:sz="8" w:space="0" w:color="auto"/>
        <w:bottom w:val="single" w:sz="8" w:space="0" w:color="auto"/>
      </w:pBdr>
      <w:shd w:val="clear" w:color="000000" w:fill="C4D79B"/>
      <w:spacing w:before="100" w:beforeAutospacing="1" w:after="100" w:afterAutospacing="1"/>
    </w:pPr>
    <w:rPr>
      <w:rFonts w:ascii="Arial" w:eastAsia="Times New Roman" w:hAnsi="Arial" w:cs="Arial"/>
      <w:b/>
      <w:bCs/>
      <w:sz w:val="24"/>
      <w:szCs w:val="24"/>
      <w:lang w:eastAsia="en-GB"/>
    </w:rPr>
  </w:style>
  <w:style w:type="paragraph" w:customStyle="1" w:styleId="xl166">
    <w:name w:val="xl166"/>
    <w:basedOn w:val="Normal"/>
    <w:uiPriority w:val="99"/>
    <w:rsid w:val="005A5CDC"/>
    <w:pPr>
      <w:pBdr>
        <w:top w:val="single" w:sz="8" w:space="0" w:color="auto"/>
        <w:bottom w:val="single" w:sz="8" w:space="0" w:color="auto"/>
        <w:right w:val="single" w:sz="8" w:space="0" w:color="auto"/>
      </w:pBdr>
      <w:shd w:val="clear" w:color="000000" w:fill="C4D79B"/>
      <w:spacing w:before="100" w:beforeAutospacing="1" w:after="100" w:afterAutospacing="1"/>
      <w:jc w:val="center"/>
      <w:textAlignment w:val="bottom"/>
    </w:pPr>
    <w:rPr>
      <w:rFonts w:ascii="Arial" w:eastAsia="Times New Roman" w:hAnsi="Arial" w:cs="Arial"/>
      <w:b/>
      <w:bCs/>
      <w:sz w:val="24"/>
      <w:szCs w:val="24"/>
      <w:lang w:eastAsia="en-GB"/>
    </w:rPr>
  </w:style>
  <w:style w:type="paragraph" w:customStyle="1" w:styleId="xl167">
    <w:name w:val="xl167"/>
    <w:basedOn w:val="Normal"/>
    <w:uiPriority w:val="99"/>
    <w:rsid w:val="005A5CD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68">
    <w:name w:val="xl168"/>
    <w:basedOn w:val="Normal"/>
    <w:uiPriority w:val="99"/>
    <w:rsid w:val="005A5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18"/>
      <w:szCs w:val="18"/>
      <w:lang w:eastAsia="en-GB"/>
    </w:rPr>
  </w:style>
  <w:style w:type="paragraph" w:customStyle="1" w:styleId="xl169">
    <w:name w:val="xl169"/>
    <w:basedOn w:val="Normal"/>
    <w:uiPriority w:val="99"/>
    <w:rsid w:val="005A5CDC"/>
    <w:pPr>
      <w:pBdr>
        <w:top w:val="single" w:sz="4" w:space="0" w:color="auto"/>
        <w:left w:val="single" w:sz="4" w:space="7" w:color="auto"/>
        <w:bottom w:val="single" w:sz="4" w:space="0" w:color="auto"/>
      </w:pBdr>
      <w:spacing w:before="100" w:beforeAutospacing="1" w:after="100" w:afterAutospacing="1"/>
      <w:ind w:firstLineChars="100" w:firstLine="100"/>
      <w:textAlignment w:val="bottom"/>
    </w:pPr>
    <w:rPr>
      <w:rFonts w:ascii="Arial" w:eastAsia="Times New Roman" w:hAnsi="Arial" w:cs="Arial"/>
      <w:sz w:val="24"/>
      <w:szCs w:val="24"/>
      <w:lang w:eastAsia="en-GB"/>
    </w:rPr>
  </w:style>
  <w:style w:type="paragraph" w:styleId="ListBullet2">
    <w:name w:val="List Bullet 2"/>
    <w:basedOn w:val="Normal"/>
    <w:uiPriority w:val="99"/>
    <w:semiHidden/>
    <w:unhideWhenUsed/>
    <w:rsid w:val="005A5CDC"/>
    <w:pPr>
      <w:numPr>
        <w:numId w:val="32"/>
      </w:numPr>
      <w:contextualSpacing/>
    </w:pPr>
    <w:rPr>
      <w:rFonts w:ascii="Arial" w:hAnsi="Arial" w:cs="Arial"/>
    </w:rPr>
  </w:style>
  <w:style w:type="character" w:customStyle="1" w:styleId="geo-dms">
    <w:name w:val="geo-dms"/>
    <w:basedOn w:val="DefaultParagraphFont"/>
    <w:rsid w:val="005A5CDC"/>
  </w:style>
  <w:style w:type="character" w:customStyle="1" w:styleId="latitude">
    <w:name w:val="latitude"/>
    <w:basedOn w:val="DefaultParagraphFont"/>
    <w:rsid w:val="005A5CDC"/>
  </w:style>
  <w:style w:type="character" w:customStyle="1" w:styleId="longitude">
    <w:name w:val="longitude"/>
    <w:basedOn w:val="DefaultParagraphFont"/>
    <w:rsid w:val="005A5CDC"/>
  </w:style>
  <w:style w:type="character" w:customStyle="1" w:styleId="UnresolvedMention1">
    <w:name w:val="Unresolved Mention1"/>
    <w:basedOn w:val="DefaultParagraphFont"/>
    <w:uiPriority w:val="99"/>
    <w:semiHidden/>
    <w:unhideWhenUsed/>
    <w:rsid w:val="005A5CDC"/>
    <w:rPr>
      <w:color w:val="808080"/>
      <w:shd w:val="clear" w:color="auto" w:fill="E6E6E6"/>
    </w:rPr>
  </w:style>
  <w:style w:type="character" w:customStyle="1" w:styleId="NumberaChar">
    <w:name w:val="Number a) Char"/>
    <w:link w:val="Numbera"/>
    <w:rsid w:val="005A5CDC"/>
    <w:rPr>
      <w:rFonts w:ascii="Times New Roman" w:hAnsi="Times New Roman" w:cs="Times New Roman"/>
      <w:sz w:val="28"/>
      <w:szCs w:val="28"/>
      <w:lang w:val="en-GB"/>
    </w:rPr>
  </w:style>
  <w:style w:type="paragraph" w:customStyle="1" w:styleId="ColorfulList-Accent11">
    <w:name w:val="Colorful List - Accent 11"/>
    <w:basedOn w:val="Normal"/>
    <w:uiPriority w:val="34"/>
    <w:qFormat/>
    <w:rsid w:val="005A5CDC"/>
    <w:pPr>
      <w:ind w:left="720"/>
    </w:pPr>
    <w:rPr>
      <w:rFonts w:ascii="Calibri" w:eastAsia="Calibri" w:hAnsi="Calibri" w:cs="Calibri"/>
      <w:sz w:val="22"/>
      <w:szCs w:val="22"/>
      <w:lang w:val="en-SG" w:eastAsia="zh-CN"/>
    </w:rPr>
  </w:style>
  <w:style w:type="character" w:customStyle="1" w:styleId="tlid-translation">
    <w:name w:val="tlid-translation"/>
    <w:basedOn w:val="DefaultParagraphFont"/>
    <w:rsid w:val="005A5CDC"/>
  </w:style>
  <w:style w:type="character" w:customStyle="1" w:styleId="shorttext">
    <w:name w:val="short_text"/>
    <w:basedOn w:val="DefaultParagraphFont"/>
    <w:rsid w:val="005A5CDC"/>
  </w:style>
  <w:style w:type="character" w:customStyle="1" w:styleId="hps">
    <w:name w:val="hps"/>
    <w:basedOn w:val="DefaultParagraphFont"/>
    <w:rsid w:val="005A5CDC"/>
  </w:style>
  <w:style w:type="character" w:customStyle="1" w:styleId="UnresolvedMention2">
    <w:name w:val="Unresolved Mention2"/>
    <w:basedOn w:val="DefaultParagraphFont"/>
    <w:uiPriority w:val="99"/>
    <w:semiHidden/>
    <w:unhideWhenUsed/>
    <w:rsid w:val="005A5CDC"/>
    <w:rPr>
      <w:color w:val="808080"/>
      <w:shd w:val="clear" w:color="auto" w:fill="E6E6E6"/>
    </w:rPr>
  </w:style>
  <w:style w:type="paragraph" w:customStyle="1" w:styleId="p">
    <w:name w:val="p"/>
    <w:basedOn w:val="Normal"/>
    <w:uiPriority w:val="99"/>
    <w:rsid w:val="005A5CDC"/>
    <w:pPr>
      <w:spacing w:before="120" w:after="120" w:line="360" w:lineRule="auto"/>
      <w:ind w:firstLine="567"/>
      <w:jc w:val="both"/>
    </w:pPr>
    <w:rPr>
      <w:rFonts w:ascii="Times New Roman" w:eastAsia="Arial Unicode MS" w:hAnsi="Times New Roman" w:cs="Tahoma"/>
      <w:sz w:val="26"/>
      <w:szCs w:val="24"/>
      <w:lang w:val="en-US" w:eastAsia="zh-CN"/>
    </w:rPr>
  </w:style>
  <w:style w:type="character" w:customStyle="1" w:styleId="longtext">
    <w:name w:val="long_text"/>
    <w:basedOn w:val="DefaultParagraphFont"/>
    <w:rsid w:val="005A5CDC"/>
  </w:style>
  <w:style w:type="numbering" w:customStyle="1" w:styleId="Gachdaudong1">
    <w:name w:val="Gachdaudong1"/>
    <w:basedOn w:val="NoList"/>
    <w:rsid w:val="005A5CDC"/>
    <w:pPr>
      <w:numPr>
        <w:numId w:val="33"/>
      </w:numPr>
    </w:pPr>
  </w:style>
  <w:style w:type="paragraph" w:customStyle="1" w:styleId="Hnh3idico">
    <w:name w:val="Hình 3 idico"/>
    <w:link w:val="Hnh3idicoChar"/>
    <w:autoRedefine/>
    <w:qFormat/>
    <w:rsid w:val="005A5CDC"/>
    <w:pPr>
      <w:spacing w:before="120" w:after="120" w:line="288" w:lineRule="auto"/>
      <w:ind w:left="2160" w:firstLine="720"/>
    </w:pPr>
    <w:rPr>
      <w:rFonts w:ascii="Arial" w:hAnsi="Arial"/>
      <w:b/>
      <w:lang w:val="en-GB"/>
    </w:rPr>
  </w:style>
  <w:style w:type="character" w:customStyle="1" w:styleId="Hnh3idicoChar">
    <w:name w:val="Hình 3 idico Char"/>
    <w:link w:val="Hnh3idico"/>
    <w:rsid w:val="005A5CDC"/>
    <w:rPr>
      <w:rFonts w:ascii="Arial" w:hAnsi="Arial"/>
      <w:b/>
      <w:lang w:val="en-GB"/>
    </w:rPr>
  </w:style>
  <w:style w:type="character" w:customStyle="1" w:styleId="Heading1Char1">
    <w:name w:val="Heading 1 Char1"/>
    <w:aliases w:val="Heading 27 Char1,1. Char1,Spec. Heading 1 Char1,SECTION TITLE Char1,C Char1,h1 Char1,Section Heading Char1,(Chapter Nbr) Char1,1 Char1,Head1 Char1,D&amp;M Char1,D&amp;M 1 Char1,H-1 Char1,CHUONG Char2,CHUONG Char Char1,SW-Heading 1 Char1,MVA Char"/>
    <w:basedOn w:val="DefaultParagraphFont"/>
    <w:uiPriority w:val="9"/>
    <w:rsid w:val="005A5CDC"/>
    <w:rPr>
      <w:rFonts w:asciiTheme="majorHAnsi" w:eastAsiaTheme="majorEastAsia" w:hAnsiTheme="majorHAnsi" w:cstheme="majorBidi"/>
      <w:color w:val="5B8900" w:themeColor="accent1" w:themeShade="BF"/>
      <w:sz w:val="32"/>
      <w:szCs w:val="32"/>
      <w:lang w:val="en-GB"/>
    </w:rPr>
  </w:style>
  <w:style w:type="character" w:customStyle="1" w:styleId="Heading2Char1">
    <w:name w:val="Heading 2 Char1"/>
    <w:aliases w:val="1.1 Char1,Subsection Char1,h2 Char1,Part B 2 Char1,H2 Char1,BVI2 Char1,Heading 2-BVI Char1,RepHead2 Char1,body Char1,h2.H2 Char1,UNDERRUBRIK 1-2 Char1,heading 2body Char1,Reset numbering Char1,Subhead A Char1,test Char1,l2 Char1,H-2 Char"/>
    <w:basedOn w:val="DefaultParagraphFont"/>
    <w:uiPriority w:val="9"/>
    <w:semiHidden/>
    <w:rsid w:val="005A5CDC"/>
    <w:rPr>
      <w:rFonts w:asciiTheme="majorHAnsi" w:eastAsiaTheme="majorEastAsia" w:hAnsiTheme="majorHAnsi" w:cstheme="majorBidi"/>
      <w:color w:val="5B8900" w:themeColor="accent1" w:themeShade="BF"/>
      <w:sz w:val="26"/>
      <w:szCs w:val="26"/>
      <w:lang w:val="en-GB"/>
    </w:rPr>
  </w:style>
  <w:style w:type="character" w:customStyle="1" w:styleId="Heading3Char1">
    <w:name w:val="Heading 3 Char1"/>
    <w:aliases w:val="Clause Char1,h3 Char1,H-3 Char1,Head3 Char1,SPECIAL Char1,bold Char1,Heading 3 Char Char Char Char2,Heading 3 Char Char Char Char Char1,Heading 3 Char1 Char Char1,Appendix 1- Titre 3 Char1"/>
    <w:basedOn w:val="DefaultParagraphFont"/>
    <w:uiPriority w:val="9"/>
    <w:semiHidden/>
    <w:rsid w:val="005A5CDC"/>
    <w:rPr>
      <w:rFonts w:asciiTheme="majorHAnsi" w:eastAsiaTheme="majorEastAsia" w:hAnsiTheme="majorHAnsi" w:cstheme="majorBidi"/>
      <w:color w:val="3C5B00" w:themeColor="accent1" w:themeShade="7F"/>
      <w:sz w:val="24"/>
      <w:szCs w:val="24"/>
      <w:lang w:val="en-GB"/>
    </w:rPr>
  </w:style>
  <w:style w:type="character" w:customStyle="1" w:styleId="Heading4Char1">
    <w:name w:val="Heading 4 Char1"/>
    <w:aliases w:val="Heading 4 Char Char Char Char2,Char Char Char1,Caption1 Char1,Heading 4 Char Char Char2,Heading 4 Char Char Char Char Char1,H4 Char1,Nam Char1,Appendix 1- Titre 4 Char1,. (A.) Char1,(A Char1"/>
    <w:basedOn w:val="DefaultParagraphFont"/>
    <w:uiPriority w:val="99"/>
    <w:semiHidden/>
    <w:rsid w:val="005A5CDC"/>
    <w:rPr>
      <w:rFonts w:asciiTheme="majorHAnsi" w:eastAsiaTheme="majorEastAsia" w:hAnsiTheme="majorHAnsi" w:cstheme="majorBidi"/>
      <w:i/>
      <w:iCs/>
      <w:color w:val="5B8900" w:themeColor="accent1" w:themeShade="BF"/>
      <w:lang w:val="en-GB"/>
    </w:rPr>
  </w:style>
  <w:style w:type="character" w:customStyle="1" w:styleId="Heading5Char1">
    <w:name w:val="Heading 5 Char1"/>
    <w:aliases w:val="Heading 5 Char Char Char1,Heading 5 Char Char Char Char Char Char Char1,Heading 51 Char1,BANG Char1,Heading Char1,05.Muc4 Char1,Heading 5 Char Char Char Char Char1,4 Char1,Heading5 Char1"/>
    <w:basedOn w:val="DefaultParagraphFont"/>
    <w:semiHidden/>
    <w:rsid w:val="005A5CDC"/>
    <w:rPr>
      <w:rFonts w:asciiTheme="majorHAnsi" w:eastAsiaTheme="majorEastAsia" w:hAnsiTheme="majorHAnsi" w:cstheme="majorBidi"/>
      <w:color w:val="5B8900" w:themeColor="accent1" w:themeShade="BF"/>
      <w:lang w:val="en-GB"/>
    </w:rPr>
  </w:style>
  <w:style w:type="character" w:customStyle="1" w:styleId="Heading6Char1">
    <w:name w:val="Heading 6 Char1"/>
    <w:aliases w:val="h6 Char1,ICS in header Char1,Bullet (Single Lines) Char1,(A) Char1,(I) Char1,Legal Level 1. Char1,not Kinhill Char1,sub-dash Char1,sd Char1,5 Char1,HINH Char1,. (a.) Char1,(a Char1,)1 Char1,) Char1"/>
    <w:basedOn w:val="DefaultParagraphFont"/>
    <w:semiHidden/>
    <w:rsid w:val="005A5CDC"/>
    <w:rPr>
      <w:rFonts w:asciiTheme="majorHAnsi" w:eastAsiaTheme="majorEastAsia" w:hAnsiTheme="majorHAnsi" w:cstheme="majorBidi"/>
      <w:color w:val="3C5B00" w:themeColor="accent1" w:themeShade="7F"/>
      <w:lang w:val="en-GB"/>
    </w:rPr>
  </w:style>
  <w:style w:type="paragraph" w:customStyle="1" w:styleId="msonormal0">
    <w:name w:val="msonormal"/>
    <w:basedOn w:val="Normal"/>
    <w:uiPriority w:val="99"/>
    <w:rsid w:val="005A5CDC"/>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Heading8Char1">
    <w:name w:val="Heading 8 Char1"/>
    <w:aliases w:val="Legal Level 1.1.1. Char1,. [(a)] Char1"/>
    <w:basedOn w:val="DefaultParagraphFont"/>
    <w:semiHidden/>
    <w:rsid w:val="005A5CDC"/>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Legal Level 1.1.1.1. Char1,I. Char1,table Char1,aa Char1,. [(iii)] Char1,[(iii)] Char1"/>
    <w:basedOn w:val="DefaultParagraphFont"/>
    <w:semiHidden/>
    <w:rsid w:val="005A5CDC"/>
    <w:rPr>
      <w:rFonts w:asciiTheme="majorHAnsi" w:eastAsiaTheme="majorEastAsia" w:hAnsiTheme="majorHAnsi" w:cstheme="majorBidi"/>
      <w:i/>
      <w:iCs/>
      <w:color w:val="272727" w:themeColor="text1" w:themeTint="D8"/>
      <w:sz w:val="21"/>
      <w:szCs w:val="21"/>
      <w:lang w:val="en-GB"/>
    </w:rPr>
  </w:style>
  <w:style w:type="table" w:styleId="TableGridLight">
    <w:name w:val="Grid Table Light"/>
    <w:basedOn w:val="TableNormal"/>
    <w:uiPriority w:val="40"/>
    <w:rsid w:val="005A5C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han">
    <w:name w:val="Than"/>
    <w:basedOn w:val="Normal"/>
    <w:link w:val="ThanChar"/>
    <w:autoRedefine/>
    <w:rsid w:val="005A5CDC"/>
    <w:pPr>
      <w:widowControl w:val="0"/>
      <w:autoSpaceDE w:val="0"/>
      <w:autoSpaceDN w:val="0"/>
      <w:adjustRightInd w:val="0"/>
      <w:spacing w:before="60" w:after="60"/>
      <w:ind w:firstLine="142"/>
      <w:jc w:val="both"/>
    </w:pPr>
    <w:rPr>
      <w:rFonts w:ascii="Times New Roman" w:eastAsia="Times New Roman" w:hAnsi="Times New Roman" w:cs="Times New Roman"/>
      <w:sz w:val="24"/>
      <w:szCs w:val="24"/>
      <w:lang w:val="nl-NL" w:eastAsia="x-none"/>
    </w:rPr>
  </w:style>
  <w:style w:type="character" w:customStyle="1" w:styleId="ThanChar">
    <w:name w:val="Than Char"/>
    <w:link w:val="Than"/>
    <w:rsid w:val="005A5CDC"/>
    <w:rPr>
      <w:rFonts w:ascii="Times New Roman" w:eastAsia="Times New Roman" w:hAnsi="Times New Roman" w:cs="Times New Roman"/>
      <w:sz w:val="24"/>
      <w:szCs w:val="24"/>
      <w:lang w:val="nl-NL" w:eastAsia="x-none"/>
    </w:rPr>
  </w:style>
  <w:style w:type="paragraph" w:customStyle="1" w:styleId="Gach">
    <w:name w:val="Gach"/>
    <w:basedOn w:val="Normal"/>
    <w:link w:val="GachChar"/>
    <w:autoRedefine/>
    <w:qFormat/>
    <w:rsid w:val="005A5CDC"/>
    <w:pPr>
      <w:numPr>
        <w:numId w:val="35"/>
      </w:numPr>
      <w:tabs>
        <w:tab w:val="clear" w:pos="284"/>
      </w:tabs>
      <w:autoSpaceDE w:val="0"/>
      <w:autoSpaceDN w:val="0"/>
      <w:adjustRightInd w:val="0"/>
      <w:spacing w:before="60" w:after="60"/>
      <w:ind w:left="720" w:hanging="360"/>
      <w:jc w:val="both"/>
    </w:pPr>
    <w:rPr>
      <w:rFonts w:ascii="Times New Roman" w:eastAsia="Times New Roman" w:hAnsi="Times New Roman" w:cs="Times New Roman"/>
      <w:sz w:val="24"/>
      <w:szCs w:val="26"/>
      <w:lang w:val="pt-BR" w:eastAsia="x-none"/>
    </w:rPr>
  </w:style>
  <w:style w:type="character" w:customStyle="1" w:styleId="GachChar">
    <w:name w:val="Gach Char"/>
    <w:link w:val="Gach"/>
    <w:rsid w:val="005A5CDC"/>
    <w:rPr>
      <w:rFonts w:ascii="Times New Roman" w:eastAsia="Times New Roman" w:hAnsi="Times New Roman" w:cs="Times New Roman"/>
      <w:sz w:val="24"/>
      <w:szCs w:val="26"/>
      <w:lang w:val="pt-BR" w:eastAsia="x-none"/>
    </w:rPr>
  </w:style>
  <w:style w:type="paragraph" w:customStyle="1" w:styleId="Muc2">
    <w:name w:val="Muc 2"/>
    <w:basedOn w:val="Normal"/>
    <w:autoRedefine/>
    <w:qFormat/>
    <w:rsid w:val="005A5CDC"/>
    <w:pPr>
      <w:numPr>
        <w:numId w:val="34"/>
      </w:numPr>
      <w:tabs>
        <w:tab w:val="left" w:pos="360"/>
      </w:tabs>
      <w:spacing w:before="60" w:after="60" w:line="360" w:lineRule="auto"/>
    </w:pPr>
    <w:rPr>
      <w:rFonts w:ascii="Times New Roman Bold" w:eastAsia="Calibri" w:hAnsi="Times New Roman Bold" w:cs="Times New Roman"/>
      <w:b/>
      <w:sz w:val="24"/>
      <w:lang w:val="en-US"/>
    </w:rPr>
  </w:style>
  <w:style w:type="paragraph" w:customStyle="1" w:styleId="00-DauCong">
    <w:name w:val="0 0-Dau Cong"/>
    <w:basedOn w:val="Normal"/>
    <w:autoRedefine/>
    <w:qFormat/>
    <w:rsid w:val="005A5CDC"/>
    <w:pPr>
      <w:widowControl w:val="0"/>
      <w:numPr>
        <w:numId w:val="36"/>
      </w:numPr>
      <w:spacing w:before="60" w:after="60" w:line="312" w:lineRule="auto"/>
      <w:contextualSpacing/>
      <w:jc w:val="both"/>
    </w:pPr>
    <w:rPr>
      <w:rFonts w:ascii="Times New Roman" w:eastAsia="Times New Roman" w:hAnsi="Times New Roman" w:cs="Times New Roman"/>
      <w:sz w:val="26"/>
      <w:szCs w:val="26"/>
      <w:lang w:val="vi-VN"/>
    </w:rPr>
  </w:style>
  <w:style w:type="paragraph" w:customStyle="1" w:styleId="00-GachDauDong">
    <w:name w:val="0 0-Gach Dau Dong"/>
    <w:basedOn w:val="Normal"/>
    <w:link w:val="00-GachDauDongChar"/>
    <w:qFormat/>
    <w:rsid w:val="005A5CDC"/>
    <w:pPr>
      <w:widowControl w:val="0"/>
      <w:numPr>
        <w:numId w:val="37"/>
      </w:numPr>
      <w:spacing w:before="60" w:after="60" w:line="360" w:lineRule="auto"/>
      <w:contextualSpacing/>
      <w:jc w:val="both"/>
    </w:pPr>
    <w:rPr>
      <w:rFonts w:ascii="Times New Roman" w:eastAsia="Times New Roman" w:hAnsi="Times New Roman" w:cs="Times New Roman"/>
      <w:sz w:val="26"/>
      <w:szCs w:val="26"/>
      <w:lang w:val="vi-VN"/>
    </w:rPr>
  </w:style>
  <w:style w:type="character" w:customStyle="1" w:styleId="00-GachDauDongChar">
    <w:name w:val="0 0-Gach Dau Dong Char"/>
    <w:link w:val="00-GachDauDong"/>
    <w:rsid w:val="005A5CDC"/>
    <w:rPr>
      <w:rFonts w:ascii="Times New Roman" w:eastAsia="Times New Roman" w:hAnsi="Times New Roman" w:cs="Times New Roman"/>
      <w:sz w:val="26"/>
      <w:szCs w:val="26"/>
      <w:lang w:val="vi-VN"/>
    </w:rPr>
  </w:style>
  <w:style w:type="numbering" w:customStyle="1" w:styleId="NewAureconHeading">
    <w:name w:val="New Aurecon Heading"/>
    <w:uiPriority w:val="99"/>
    <w:rsid w:val="005A5CDC"/>
    <w:pPr>
      <w:numPr>
        <w:numId w:val="14"/>
      </w:numPr>
    </w:pPr>
  </w:style>
  <w:style w:type="character" w:customStyle="1" w:styleId="apple-converted-space">
    <w:name w:val="apple-converted-space"/>
    <w:basedOn w:val="DefaultParagraphFont"/>
    <w:rsid w:val="005A5CDC"/>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0"/>
    <w:rsid w:val="005A5CDC"/>
    <w:rPr>
      <w:sz w:val="21"/>
      <w:szCs w:val="21"/>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5A5CDC"/>
    <w:pPr>
      <w:widowControl w:val="0"/>
      <w:shd w:val="clear" w:color="auto" w:fill="FFFFFF"/>
      <w:spacing w:line="0" w:lineRule="atLeast"/>
      <w:ind w:hanging="360"/>
    </w:pPr>
    <w:rPr>
      <w:sz w:val="21"/>
      <w:szCs w:val="21"/>
      <w:lang w:val="en-AU"/>
    </w:rPr>
  </w:style>
  <w:style w:type="character" w:customStyle="1" w:styleId="MSGENFONTSTYLENAMETEMPLATEROLENUMBERMSGENFONTSTYLENAMEBYROLETEXT5">
    <w:name w:val="MSG_EN_FONT_STYLE_NAME_TEMPLATE_ROLE_NUMBER MSG_EN_FONT_STYLE_NAME_BY_ROLE_TEXT 5_"/>
    <w:basedOn w:val="DefaultParagraphFont"/>
    <w:link w:val="MSGENFONTSTYLENAMETEMPLATEROLENUMBERMSGENFONTSTYLENAMEBYROLETEXT50"/>
    <w:rsid w:val="005A5CDC"/>
    <w:rPr>
      <w:sz w:val="21"/>
      <w:szCs w:val="21"/>
      <w:shd w:val="clear" w:color="auto" w:fill="FFFFFF"/>
    </w:rPr>
  </w:style>
  <w:style w:type="character" w:customStyle="1" w:styleId="MSGENFONTSTYLENAMETEMPLATEROLENUMBERMSGENFONTSTYLENAMEBYROLETEXT5MSGENFONTSTYLEMODIFERNOTBOLD">
    <w:name w:val="MSG_EN_FONT_STYLE_NAME_TEMPLATE_ROLE_NUMBER MSG_EN_FONT_STYLE_NAME_BY_ROLE_TEXT 5 + MSG_EN_FONT_STYLE_MODIFER_NOT_BOLD"/>
    <w:basedOn w:val="MSGENFONTSTYLENAMETEMPLATEROLENUMBERMSGENFONTSTYLENAMEBYROLETEXT5"/>
    <w:rsid w:val="005A5CDC"/>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ITALIC"/>
    <w:basedOn w:val="MSGENFONTSTYLENAMETEMPLATEROLEMSGENFONTSTYLENAMEBYROLETEXT"/>
    <w:rsid w:val="005A5CDC"/>
    <w:rPr>
      <w:rFonts w:ascii="Times New Roman" w:eastAsia="Times New Roman" w:hAnsi="Times New Roman" w:cs="Times New Roman"/>
      <w:b/>
      <w:bCs/>
      <w:i/>
      <w:iCs/>
      <w:color w:val="000000"/>
      <w:spacing w:val="0"/>
      <w:w w:val="100"/>
      <w:position w:val="0"/>
      <w:sz w:val="21"/>
      <w:szCs w:val="21"/>
      <w:shd w:val="clear" w:color="auto" w:fill="FFFFFF"/>
      <w:lang w:val="en-US"/>
    </w:rPr>
  </w:style>
  <w:style w:type="paragraph" w:customStyle="1" w:styleId="MSGENFONTSTYLENAMETEMPLATEROLENUMBERMSGENFONTSTYLENAMEBYROLETEXT50">
    <w:name w:val="MSG_EN_FONT_STYLE_NAME_TEMPLATE_ROLE_NUMBER MSG_EN_FONT_STYLE_NAME_BY_ROLE_TEXT 5"/>
    <w:basedOn w:val="Normal"/>
    <w:link w:val="MSGENFONTSTYLENAMETEMPLATEROLENUMBERMSGENFONTSTYLENAMEBYROLETEXT5"/>
    <w:rsid w:val="005A5CDC"/>
    <w:pPr>
      <w:widowControl w:val="0"/>
      <w:shd w:val="clear" w:color="auto" w:fill="FFFFFF"/>
      <w:spacing w:after="60" w:line="0" w:lineRule="atLeast"/>
      <w:ind w:hanging="280"/>
    </w:pPr>
    <w:rPr>
      <w:sz w:val="21"/>
      <w:szCs w:val="21"/>
      <w:lang w:val="en-AU"/>
    </w:rPr>
  </w:style>
  <w:style w:type="character" w:customStyle="1" w:styleId="MSGENFONTSTYLENAMETEMPLATEROLEMSGENFONTSTYLENAMEBYROLETABLECAPTION">
    <w:name w:val="MSG_EN_FONT_STYLE_NAME_TEMPLATE_ROLE MSG_EN_FONT_STYLE_NAME_BY_ROLE_TABLE_CAPTION_"/>
    <w:basedOn w:val="DefaultParagraphFont"/>
    <w:link w:val="MSGENFONTSTYLENAMETEMPLATEROLEMSGENFONTSTYLENAMEBYROLETABLECAPTION0"/>
    <w:rsid w:val="005A5CDC"/>
    <w:rPr>
      <w:sz w:val="21"/>
      <w:szCs w:val="21"/>
      <w:shd w:val="clear" w:color="auto" w:fill="FFFFFF"/>
    </w:rPr>
  </w:style>
  <w:style w:type="paragraph" w:customStyle="1" w:styleId="MSGENFONTSTYLENAMETEMPLATEROLEMSGENFONTSTYLENAMEBYROLETABLECAPTION0">
    <w:name w:val="MSG_EN_FONT_STYLE_NAME_TEMPLATE_ROLE MSG_EN_FONT_STYLE_NAME_BY_ROLE_TABLE_CAPTION"/>
    <w:basedOn w:val="Normal"/>
    <w:link w:val="MSGENFONTSTYLENAMETEMPLATEROLEMSGENFONTSTYLENAMEBYROLETABLECAPTION"/>
    <w:rsid w:val="005A5CDC"/>
    <w:pPr>
      <w:widowControl w:val="0"/>
      <w:shd w:val="clear" w:color="auto" w:fill="FFFFFF"/>
      <w:spacing w:line="0" w:lineRule="atLeast"/>
    </w:pPr>
    <w:rPr>
      <w:sz w:val="21"/>
      <w:szCs w:val="21"/>
      <w:lang w:val="en-AU"/>
    </w:rPr>
  </w:style>
  <w:style w:type="character" w:customStyle="1" w:styleId="MSGENFONTSTYLENAMETEMPLATEROLELEVELMSGENFONTSTYLENAMEBYROLEHEADING4">
    <w:name w:val="MSG_EN_FONT_STYLE_NAME_TEMPLATE_ROLE_LEVEL MSG_EN_FONT_STYLE_NAME_BY_ROLE_HEADING 4_"/>
    <w:basedOn w:val="DefaultParagraphFont"/>
    <w:link w:val="MSGENFONTSTYLENAMETEMPLATEROLELEVELMSGENFONTSTYLENAMEBYROLEHEADING40"/>
    <w:rsid w:val="005A5CDC"/>
    <w:rPr>
      <w:sz w:val="21"/>
      <w:szCs w:val="21"/>
      <w:shd w:val="clear" w:color="auto" w:fill="FFFFFF"/>
    </w:rPr>
  </w:style>
  <w:style w:type="paragraph" w:customStyle="1" w:styleId="MSGENFONTSTYLENAMETEMPLATEROLELEVELMSGENFONTSTYLENAMEBYROLEHEADING40">
    <w:name w:val="MSG_EN_FONT_STYLE_NAME_TEMPLATE_ROLE_LEVEL MSG_EN_FONT_STYLE_NAME_BY_ROLE_HEADING 4"/>
    <w:basedOn w:val="Normal"/>
    <w:link w:val="MSGENFONTSTYLENAMETEMPLATEROLELEVELMSGENFONTSTYLENAMEBYROLEHEADING4"/>
    <w:rsid w:val="005A5CDC"/>
    <w:pPr>
      <w:widowControl w:val="0"/>
      <w:shd w:val="clear" w:color="auto" w:fill="FFFFFF"/>
      <w:spacing w:line="0" w:lineRule="atLeast"/>
      <w:outlineLvl w:val="3"/>
    </w:pPr>
    <w:rPr>
      <w:sz w:val="21"/>
      <w:szCs w:val="21"/>
      <w:lang w:val="en-AU"/>
    </w:rPr>
  </w:style>
  <w:style w:type="character" w:customStyle="1" w:styleId="UnresolvedMention3">
    <w:name w:val="Unresolved Mention3"/>
    <w:basedOn w:val="DefaultParagraphFont"/>
    <w:uiPriority w:val="99"/>
    <w:semiHidden/>
    <w:unhideWhenUsed/>
    <w:rsid w:val="005A5CDC"/>
    <w:rPr>
      <w:color w:val="605E5C"/>
      <w:shd w:val="clear" w:color="auto" w:fill="E1DFDD"/>
    </w:rPr>
  </w:style>
  <w:style w:type="paragraph" w:customStyle="1" w:styleId="FigureHeading">
    <w:name w:val="Figure Heading"/>
    <w:basedOn w:val="Caption"/>
    <w:link w:val="FigureHeadingChar"/>
    <w:semiHidden/>
    <w:qFormat/>
    <w:rsid w:val="005A5CDC"/>
    <w:pPr>
      <w:keepNext/>
      <w:spacing w:after="220" w:line="240" w:lineRule="auto"/>
      <w:ind w:left="0" w:firstLine="0"/>
    </w:pPr>
    <w:rPr>
      <w:rFonts w:ascii="Arial" w:hAnsi="Arial" w:cs="Arial"/>
      <w:sz w:val="16"/>
      <w:szCs w:val="16"/>
      <w:lang w:val="en-AU"/>
    </w:rPr>
  </w:style>
  <w:style w:type="paragraph" w:customStyle="1" w:styleId="CaptionHeading">
    <w:name w:val="Caption Heading"/>
    <w:basedOn w:val="Caption"/>
    <w:link w:val="CaptionHeadingChar"/>
    <w:semiHidden/>
    <w:qFormat/>
    <w:rsid w:val="005A5CDC"/>
    <w:pPr>
      <w:keepNext/>
      <w:spacing w:after="220" w:line="240" w:lineRule="auto"/>
      <w:ind w:left="567" w:hanging="283"/>
    </w:pPr>
    <w:rPr>
      <w:rFonts w:ascii="Arial" w:hAnsi="Arial" w:cs="Arial"/>
      <w:sz w:val="16"/>
      <w:szCs w:val="16"/>
      <w:lang w:val="en-AU"/>
    </w:rPr>
  </w:style>
  <w:style w:type="character" w:customStyle="1" w:styleId="FigureHeadingChar">
    <w:name w:val="Figure Heading Char"/>
    <w:basedOn w:val="DefaultParagraphFont"/>
    <w:link w:val="FigureHeading"/>
    <w:semiHidden/>
    <w:rsid w:val="005A5CDC"/>
    <w:rPr>
      <w:rFonts w:ascii="Arial" w:hAnsi="Arial" w:cs="Arial"/>
      <w:b/>
      <w:bCs/>
      <w:color w:val="353D30" w:themeColor="accent2"/>
      <w:sz w:val="16"/>
      <w:szCs w:val="16"/>
    </w:rPr>
  </w:style>
  <w:style w:type="paragraph" w:customStyle="1" w:styleId="CaptionText">
    <w:name w:val="Caption Text"/>
    <w:basedOn w:val="NoSpacing"/>
    <w:next w:val="Normal"/>
    <w:link w:val="CaptionTextChar"/>
    <w:semiHidden/>
    <w:qFormat/>
    <w:rsid w:val="005A5CDC"/>
    <w:pPr>
      <w:spacing w:after="220"/>
    </w:pPr>
    <w:rPr>
      <w:rFonts w:ascii="Arial" w:hAnsi="Arial" w:cs="Arial"/>
      <w:sz w:val="16"/>
      <w:szCs w:val="16"/>
      <w:lang w:val="en-AU"/>
    </w:rPr>
  </w:style>
  <w:style w:type="character" w:customStyle="1" w:styleId="CaptionHeadingChar">
    <w:name w:val="Caption Heading Char"/>
    <w:basedOn w:val="FigureHeadingChar"/>
    <w:link w:val="CaptionHeading"/>
    <w:semiHidden/>
    <w:rsid w:val="005A5CDC"/>
    <w:rPr>
      <w:rFonts w:ascii="Arial" w:hAnsi="Arial" w:cs="Arial"/>
      <w:b/>
      <w:bCs/>
      <w:color w:val="353D30" w:themeColor="accent2"/>
      <w:sz w:val="16"/>
      <w:szCs w:val="16"/>
    </w:rPr>
  </w:style>
  <w:style w:type="character" w:customStyle="1" w:styleId="CaptionTextChar">
    <w:name w:val="Caption Text Char"/>
    <w:basedOn w:val="DefaultParagraphFont"/>
    <w:link w:val="CaptionText"/>
    <w:semiHidden/>
    <w:rsid w:val="005A5CDC"/>
    <w:rPr>
      <w:rFonts w:ascii="Arial" w:hAnsi="Arial" w:cs="Arial"/>
      <w:sz w:val="16"/>
      <w:szCs w:val="16"/>
    </w:rPr>
  </w:style>
  <w:style w:type="paragraph" w:customStyle="1" w:styleId="FigureText">
    <w:name w:val="Figure Text"/>
    <w:basedOn w:val="NoSpacing"/>
    <w:next w:val="Normal"/>
    <w:link w:val="FigureTextChar"/>
    <w:semiHidden/>
    <w:qFormat/>
    <w:rsid w:val="005A5CDC"/>
    <w:pPr>
      <w:spacing w:after="220"/>
    </w:pPr>
    <w:rPr>
      <w:rFonts w:ascii="Arial" w:hAnsi="Arial" w:cs="Arial"/>
      <w:sz w:val="16"/>
      <w:szCs w:val="16"/>
      <w:lang w:val="en-AU"/>
    </w:rPr>
  </w:style>
  <w:style w:type="character" w:customStyle="1" w:styleId="FigureTextChar">
    <w:name w:val="Figure Text Char"/>
    <w:basedOn w:val="DefaultParagraphFont"/>
    <w:link w:val="FigureText"/>
    <w:semiHidden/>
    <w:rsid w:val="005A5CDC"/>
    <w:rPr>
      <w:rFonts w:ascii="Arial" w:hAnsi="Arial" w:cs="Arial"/>
      <w:sz w:val="16"/>
      <w:szCs w:val="16"/>
    </w:rPr>
  </w:style>
  <w:style w:type="table" w:customStyle="1" w:styleId="LightShading1">
    <w:name w:val="Light Shading1"/>
    <w:basedOn w:val="TableNormal"/>
    <w:uiPriority w:val="60"/>
    <w:rsid w:val="005A5CDC"/>
    <w:pPr>
      <w:spacing w:after="0" w:line="240" w:lineRule="auto"/>
    </w:pPr>
    <w:rPr>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AureconNumbering">
    <w:name w:val="Aurecon Numbering"/>
    <w:uiPriority w:val="99"/>
    <w:rsid w:val="005A5CDC"/>
    <w:pPr>
      <w:numPr>
        <w:numId w:val="38"/>
      </w:numPr>
    </w:pPr>
  </w:style>
  <w:style w:type="table" w:customStyle="1" w:styleId="AureconBasicTable1">
    <w:name w:val="Aurecon Basic Table 1"/>
    <w:basedOn w:val="TableNormal"/>
    <w:uiPriority w:val="99"/>
    <w:rsid w:val="005A5CDC"/>
    <w:pPr>
      <w:spacing w:after="0" w:line="240" w:lineRule="auto"/>
    </w:pPr>
    <w:rPr>
      <w:sz w:val="18"/>
      <w:szCs w:val="22"/>
      <w:lang w:val="en-US"/>
    </w:rPr>
    <w:tblPr>
      <w:tblStyleRowBandSize w:val="1"/>
      <w:tblBorders>
        <w:left w:val="single" w:sz="4" w:space="0" w:color="7AB800" w:themeColor="accent1"/>
        <w:bottom w:val="single" w:sz="4" w:space="0" w:color="7AB800" w:themeColor="accent1"/>
        <w:right w:val="single" w:sz="4" w:space="0" w:color="7AB800" w:themeColor="accent1"/>
        <w:insideV w:val="single" w:sz="4" w:space="0" w:color="7AB800" w:themeColor="accent1"/>
      </w:tblBorders>
    </w:tblPr>
    <w:tblStylePr w:type="firstRow">
      <w:pPr>
        <w:wordWrap/>
        <w:jc w:val="left"/>
      </w:pPr>
      <w:rPr>
        <w:b/>
      </w:rPr>
      <w:tblPr/>
      <w:tcPr>
        <w:shd w:val="clear" w:color="auto" w:fill="7AB800" w:themeFill="accent1"/>
        <w:vAlign w:val="center"/>
      </w:tcPr>
    </w:tblStylePr>
    <w:tblStylePr w:type="band1Horz">
      <w:tblPr/>
      <w:tcPr>
        <w:shd w:val="clear" w:color="auto" w:fill="8ADEFF" w:themeFill="accent5" w:themeFillTint="66"/>
      </w:tcPr>
    </w:tblStylePr>
  </w:style>
  <w:style w:type="table" w:customStyle="1" w:styleId="AureconTableStyle2">
    <w:name w:val="Aurecon Table Style 2"/>
    <w:basedOn w:val="TableNormal"/>
    <w:uiPriority w:val="99"/>
    <w:rsid w:val="005A5CDC"/>
    <w:pPr>
      <w:spacing w:after="0" w:line="240" w:lineRule="auto"/>
    </w:pPr>
    <w:rPr>
      <w:sz w:val="18"/>
      <w:szCs w:val="22"/>
      <w:lang w:val="en-US"/>
    </w:rPr>
    <w:tblPr>
      <w:tblStyleRowBandSize w:val="1"/>
    </w:tblPr>
    <w:tcPr>
      <w:shd w:val="clear" w:color="auto" w:fill="FFFFFF" w:themeFill="background1"/>
    </w:tcPr>
    <w:tblStylePr w:type="firstRow">
      <w:rPr>
        <w:b/>
        <w:color w:val="8F8F8F" w:themeColor="accent3" w:themeShade="BF"/>
      </w:rPr>
      <w:tblPr/>
      <w:tcPr>
        <w:shd w:val="clear" w:color="auto" w:fill="FFFFFF" w:themeFill="background1"/>
      </w:tcPr>
    </w:tblStylePr>
    <w:tblStylePr w:type="firstCol">
      <w:tblPr/>
      <w:tcPr>
        <w:shd w:val="clear" w:color="auto" w:fill="C0C0C0" w:themeFill="accent3"/>
      </w:tcPr>
    </w:tblStylePr>
    <w:tblStylePr w:type="band1Horz">
      <w:tblPr/>
      <w:tcPr>
        <w:shd w:val="clear" w:color="auto" w:fill="F08A36" w:themeFill="accent6"/>
      </w:tcPr>
    </w:tblStylePr>
  </w:style>
  <w:style w:type="table" w:customStyle="1" w:styleId="Style3">
    <w:name w:val="Style 3"/>
    <w:basedOn w:val="TableNormal"/>
    <w:uiPriority w:val="99"/>
    <w:qFormat/>
    <w:rsid w:val="005A5CDC"/>
    <w:pPr>
      <w:spacing w:before="30" w:after="30" w:line="240" w:lineRule="auto"/>
    </w:pPr>
    <w:rPr>
      <w:rFonts w:ascii="Arial" w:hAnsi="Arial"/>
      <w:sz w:val="18"/>
      <w:szCs w:val="22"/>
    </w:rPr>
    <w:tblPr>
      <w:tblStyleRowBandSize w:val="1"/>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pPr>
        <w:wordWrap/>
        <w:spacing w:beforeLines="0" w:beforeAutospacing="0" w:afterLines="0" w:afterAutospacing="0"/>
      </w:pPr>
      <w:rPr>
        <w:rFonts w:ascii="Arial" w:hAnsi="Arial"/>
        <w:b/>
        <w:sz w:val="18"/>
      </w:rPr>
      <w:tblPr/>
      <w:tcPr>
        <w:shd w:val="clear" w:color="auto" w:fill="353D30" w:themeFill="accent2"/>
      </w:tcPr>
    </w:tblStylePr>
    <w:tblStylePr w:type="firstCol">
      <w:tblPr/>
      <w:tcPr>
        <w:shd w:val="clear" w:color="auto" w:fill="353D30" w:themeFill="accent2"/>
      </w:tcPr>
    </w:tblStylePr>
    <w:tblStylePr w:type="band2Horz">
      <w:tblPr/>
      <w:tcPr>
        <w:shd w:val="clear" w:color="auto" w:fill="C4E58E"/>
      </w:tcPr>
    </w:tblStylePr>
  </w:style>
  <w:style w:type="table" w:customStyle="1" w:styleId="Style30">
    <w:name w:val="Style3"/>
    <w:basedOn w:val="TableNormal"/>
    <w:uiPriority w:val="99"/>
    <w:qFormat/>
    <w:rsid w:val="005A5CDC"/>
    <w:pPr>
      <w:spacing w:before="30" w:after="30" w:line="240" w:lineRule="auto"/>
    </w:pPr>
    <w:rPr>
      <w:rFonts w:ascii="Arial" w:hAnsi="Arial"/>
      <w:sz w:val="18"/>
      <w:szCs w:val="22"/>
    </w:rPr>
    <w:tblPr>
      <w:tblStyleRowBandSize w:val="1"/>
      <w:tblStyleColBandSize w:val="1"/>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tblPr/>
      <w:tcPr>
        <w:tcBorders>
          <w:bottom w:val="single" w:sz="4" w:space="0" w:color="7AB800" w:themeColor="accent1"/>
        </w:tcBorders>
        <w:shd w:val="clear" w:color="auto" w:fill="F1F9E5"/>
      </w:tcPr>
    </w:tblStylePr>
    <w:tblStylePr w:type="lastRow">
      <w:tblPr/>
      <w:tcPr>
        <w:shd w:val="clear" w:color="auto" w:fill="F2F2F2" w:themeFill="background1" w:themeFillShade="F2"/>
      </w:tcPr>
    </w:tblStylePr>
    <w:tblStylePr w:type="band1Vert">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l2br w:val="nil"/>
          <w:tr2bl w:val="nil"/>
        </w:tcBorders>
      </w:tcPr>
    </w:tblStylePr>
    <w:tblStylePr w:type="band1Horz">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cBorders>
      </w:tcPr>
    </w:tblStylePr>
    <w:tblStylePr w:type="band2Horz">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l2br w:val="nil"/>
          <w:tr2bl w:val="nil"/>
        </w:tcBorders>
      </w:tcPr>
    </w:tblStylePr>
  </w:style>
  <w:style w:type="table" w:customStyle="1" w:styleId="Style2">
    <w:name w:val="Style2"/>
    <w:basedOn w:val="LightShading-Accent4"/>
    <w:uiPriority w:val="99"/>
    <w:qFormat/>
    <w:rsid w:val="005A5CDC"/>
    <w:pPr>
      <w:spacing w:before="30" w:after="30"/>
    </w:pPr>
    <w:rPr>
      <w:rFonts w:ascii="Arial" w:hAnsi="Arial"/>
      <w:color w:val="7AB800" w:themeColor="accent1"/>
      <w:sz w:val="18"/>
      <w:szCs w:val="20"/>
      <w:lang w:val="en-AU" w:eastAsia="en-AU"/>
    </w:rPr>
    <w:tblPr>
      <w:tblBorders>
        <w:top w:val="none" w:sz="0" w:space="0" w:color="auto"/>
        <w:bottom w:val="single" w:sz="4" w:space="0" w:color="7AB800" w:themeColor="accent1"/>
      </w:tblBorders>
    </w:tblPr>
    <w:tblStylePr w:type="firstRow">
      <w:pPr>
        <w:spacing w:before="0" w:after="0" w:line="240" w:lineRule="auto"/>
      </w:pPr>
      <w:rPr>
        <w:b/>
        <w:bCs/>
      </w:rPr>
      <w:tblPr/>
      <w:tcPr>
        <w:tcBorders>
          <w:top w:val="single" w:sz="4" w:space="0" w:color="7AB800" w:themeColor="accent1"/>
          <w:left w:val="nil"/>
          <w:bottom w:val="single" w:sz="4" w:space="0" w:color="7AB800" w:themeColor="accent1"/>
          <w:right w:val="nil"/>
          <w:insideH w:val="nil"/>
          <w:insideV w:val="nil"/>
        </w:tcBorders>
      </w:tcPr>
    </w:tblStylePr>
    <w:tblStylePr w:type="lastRow">
      <w:pPr>
        <w:spacing w:before="0" w:after="0" w:line="240" w:lineRule="auto"/>
      </w:pPr>
      <w:rPr>
        <w:b/>
        <w:bCs/>
      </w:rPr>
      <w:tblPr/>
      <w:tcPr>
        <w:tcBorders>
          <w:top w:val="single" w:sz="4" w:space="0" w:color="7AB800" w:themeColor="accent1"/>
          <w:left w:val="nil"/>
          <w:bottom w:val="single" w:sz="4" w:space="0" w:color="7AB800" w:themeColor="accent1"/>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4D3" w:themeFill="accent4" w:themeFillTint="3F"/>
      </w:tcPr>
    </w:tblStylePr>
    <w:tblStylePr w:type="band1Horz">
      <w:tblPr/>
      <w:tcPr>
        <w:tcBorders>
          <w:left w:val="nil"/>
          <w:right w:val="nil"/>
          <w:insideH w:val="nil"/>
          <w:insideV w:val="nil"/>
        </w:tcBorders>
        <w:shd w:val="clear" w:color="auto" w:fill="FEF4D3" w:themeFill="accent4" w:themeFillTint="3F"/>
      </w:tcPr>
    </w:tblStylePr>
    <w:tblStylePr w:type="band2Horz">
      <w:tblPr/>
      <w:tcPr>
        <w:shd w:val="clear" w:color="auto" w:fill="C4E58E"/>
      </w:tcPr>
    </w:tblStylePr>
  </w:style>
  <w:style w:type="paragraph" w:customStyle="1" w:styleId="Normal2indent25pt">
    <w:name w:val="Normal 2 (indent 2.5pt)"/>
    <w:basedOn w:val="Normal"/>
    <w:next w:val="Normal"/>
    <w:link w:val="Normal2indent25ptChar"/>
    <w:rsid w:val="005A5CDC"/>
    <w:pPr>
      <w:spacing w:before="240"/>
      <w:ind w:left="1440"/>
      <w:jc w:val="both"/>
    </w:pPr>
    <w:rPr>
      <w:rFonts w:ascii="Arial" w:eastAsia="Times New Roman" w:hAnsi="Arial" w:cs="Times New Roman"/>
      <w:lang w:val="en-AU"/>
    </w:rPr>
  </w:style>
  <w:style w:type="character" w:customStyle="1" w:styleId="Normal2indent25ptChar">
    <w:name w:val="Normal 2 (indent 2.5pt) Char"/>
    <w:basedOn w:val="DefaultParagraphFont"/>
    <w:link w:val="Normal2indent25pt"/>
    <w:rsid w:val="005A5CDC"/>
    <w:rPr>
      <w:rFonts w:ascii="Arial" w:eastAsia="Times New Roman" w:hAnsi="Arial" w:cs="Times New Roman"/>
    </w:rPr>
  </w:style>
  <w:style w:type="character" w:customStyle="1" w:styleId="text">
    <w:name w:val="text"/>
    <w:basedOn w:val="DefaultParagraphFont"/>
    <w:rsid w:val="005A5CDC"/>
  </w:style>
  <w:style w:type="paragraph" w:customStyle="1" w:styleId="toa">
    <w:name w:val="toa"/>
    <w:basedOn w:val="Normal"/>
    <w:rsid w:val="005A5CDC"/>
    <w:pPr>
      <w:tabs>
        <w:tab w:val="left" w:pos="9000"/>
        <w:tab w:val="right" w:pos="9360"/>
      </w:tabs>
      <w:suppressAutoHyphens/>
      <w:jc w:val="both"/>
    </w:pPr>
    <w:rPr>
      <w:rFonts w:ascii="Courier" w:eastAsia="Times New Roman" w:hAnsi="Courier" w:cs="Times New Roman"/>
      <w:sz w:val="24"/>
    </w:rPr>
  </w:style>
  <w:style w:type="paragraph" w:styleId="z-TopofForm">
    <w:name w:val="HTML Top of Form"/>
    <w:basedOn w:val="Normal"/>
    <w:next w:val="Normal"/>
    <w:link w:val="z-TopofFormChar"/>
    <w:hidden/>
    <w:uiPriority w:val="99"/>
    <w:semiHidden/>
    <w:unhideWhenUsed/>
    <w:rsid w:val="005A5CDC"/>
    <w:pPr>
      <w:pBdr>
        <w:bottom w:val="single" w:sz="6" w:space="1" w:color="auto"/>
      </w:pBdr>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5A5CDC"/>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semiHidden/>
    <w:unhideWhenUsed/>
    <w:rsid w:val="005A5CDC"/>
    <w:pPr>
      <w:pBdr>
        <w:top w:val="single" w:sz="6" w:space="1" w:color="auto"/>
      </w:pBdr>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5A5CDC"/>
    <w:rPr>
      <w:rFonts w:ascii="Arial" w:eastAsia="Times New Roman" w:hAnsi="Arial" w:cs="Arial"/>
      <w:vanish/>
      <w:sz w:val="16"/>
      <w:szCs w:val="16"/>
      <w:lang w:val="en-US"/>
    </w:rPr>
  </w:style>
  <w:style w:type="character" w:customStyle="1" w:styleId="gt-ft-text1">
    <w:name w:val="gt-ft-text1"/>
    <w:basedOn w:val="DefaultParagraphFont"/>
    <w:rsid w:val="005A5CDC"/>
  </w:style>
  <w:style w:type="character" w:customStyle="1" w:styleId="goog-submenu-arrow2">
    <w:name w:val="goog-submenu-arrow2"/>
    <w:basedOn w:val="DefaultParagraphFont"/>
    <w:rsid w:val="005A5CDC"/>
  </w:style>
  <w:style w:type="character" w:customStyle="1" w:styleId="atn">
    <w:name w:val="atn"/>
    <w:basedOn w:val="DefaultParagraphFont"/>
    <w:rsid w:val="005A5CDC"/>
  </w:style>
  <w:style w:type="character" w:customStyle="1" w:styleId="cpChagiiquyt1">
    <w:name w:val="Đề cập Chưa giải quyết1"/>
    <w:basedOn w:val="DefaultParagraphFont"/>
    <w:uiPriority w:val="99"/>
    <w:semiHidden/>
    <w:unhideWhenUsed/>
    <w:rsid w:val="005A5CDC"/>
    <w:rPr>
      <w:color w:val="808080"/>
      <w:shd w:val="clear" w:color="auto" w:fill="E6E6E6"/>
    </w:rPr>
  </w:style>
  <w:style w:type="paragraph" w:customStyle="1" w:styleId="Content">
    <w:name w:val="Content"/>
    <w:basedOn w:val="Normal"/>
    <w:link w:val="ContentChar"/>
    <w:qFormat/>
    <w:rsid w:val="005A5CDC"/>
    <w:pPr>
      <w:spacing w:before="60" w:after="60" w:line="312" w:lineRule="auto"/>
      <w:ind w:left="170" w:firstLine="567"/>
      <w:jc w:val="both"/>
    </w:pPr>
    <w:rPr>
      <w:rFonts w:ascii="Times New Roman" w:hAnsi="Times New Roman" w:cs="Times New Roman"/>
      <w:sz w:val="24"/>
      <w:szCs w:val="24"/>
      <w:lang w:val="en-US"/>
    </w:rPr>
  </w:style>
  <w:style w:type="character" w:customStyle="1" w:styleId="ContentChar">
    <w:name w:val="Content Char"/>
    <w:basedOn w:val="DefaultParagraphFont"/>
    <w:link w:val="Content"/>
    <w:rsid w:val="005A5CDC"/>
    <w:rPr>
      <w:rFonts w:ascii="Times New Roman" w:hAnsi="Times New Roman" w:cs="Times New Roman"/>
      <w:sz w:val="24"/>
      <w:szCs w:val="24"/>
      <w:lang w:val="en-US"/>
    </w:rPr>
  </w:style>
  <w:style w:type="table" w:customStyle="1" w:styleId="AureconTable11">
    <w:name w:val="Aurecon Table 11"/>
    <w:basedOn w:val="TableNormal"/>
    <w:uiPriority w:val="99"/>
    <w:rsid w:val="005A5CDC"/>
    <w:pPr>
      <w:spacing w:before="60" w:after="60" w:line="240" w:lineRule="auto"/>
    </w:pPr>
    <w:rPr>
      <w:rFonts w:ascii="Arial" w:eastAsia="Arial" w:hAnsi="Arial" w:cs="Times New Roman"/>
      <w:sz w:val="18"/>
    </w:rPr>
    <w:tblPr>
      <w:tblStyleRowBandSize w:val="1"/>
      <w:tblBorders>
        <w:top w:val="single" w:sz="2" w:space="0" w:color="BABFB7"/>
        <w:left w:val="single" w:sz="2" w:space="0" w:color="BABFB7"/>
        <w:bottom w:val="single" w:sz="2" w:space="0" w:color="BABFB7"/>
        <w:right w:val="single" w:sz="2" w:space="0" w:color="BABFB7"/>
        <w:insideH w:val="single" w:sz="6" w:space="0" w:color="BABFB7"/>
        <w:insideV w:val="single" w:sz="6" w:space="0" w:color="BABFB7"/>
      </w:tblBorders>
    </w:tblPr>
    <w:trPr>
      <w:cantSplit/>
    </w:trPr>
    <w:tcPr>
      <w:shd w:val="clear" w:color="auto" w:fill="auto"/>
    </w:tcPr>
    <w:tblStylePr w:type="firstRow">
      <w:rPr>
        <w:b/>
      </w:rPr>
      <w:tblPr/>
      <w:tcPr>
        <w:shd w:val="clear" w:color="auto" w:fill="7AB800"/>
      </w:tcPr>
    </w:tblStylePr>
    <w:tblStylePr w:type="band2Horz">
      <w:rPr>
        <w:rFonts w:ascii="Arial" w:hAnsi="Arial"/>
        <w:sz w:val="18"/>
      </w:rPr>
      <w:tblPr/>
      <w:tcPr>
        <w:shd w:val="clear" w:color="auto" w:fill="F1F8E5"/>
      </w:tcPr>
    </w:tblStylePr>
  </w:style>
  <w:style w:type="numbering" w:customStyle="1" w:styleId="Style6">
    <w:name w:val="Style6"/>
    <w:rsid w:val="005A5CDC"/>
    <w:pPr>
      <w:numPr>
        <w:numId w:val="39"/>
      </w:numPr>
    </w:pPr>
  </w:style>
  <w:style w:type="paragraph" w:customStyle="1" w:styleId="DuGch-udng">
    <w:name w:val="Dấu Gạch &quot;-&quot; đầu dòng"/>
    <w:basedOn w:val="Normal"/>
    <w:autoRedefine/>
    <w:qFormat/>
    <w:rsid w:val="005A5CDC"/>
    <w:pPr>
      <w:keepNext/>
      <w:numPr>
        <w:numId w:val="40"/>
      </w:numPr>
      <w:tabs>
        <w:tab w:val="left" w:pos="567"/>
      </w:tabs>
      <w:spacing w:before="60" w:after="60"/>
      <w:jc w:val="both"/>
    </w:pPr>
    <w:rPr>
      <w:rFonts w:ascii="Times New Roman" w:eastAsia="Calibri" w:hAnsi="Times New Roman" w:cs="Arial"/>
      <w:sz w:val="26"/>
      <w:szCs w:val="26"/>
      <w:lang w:val="nl-NL"/>
    </w:rPr>
  </w:style>
  <w:style w:type="numbering" w:customStyle="1" w:styleId="Style211">
    <w:name w:val="Style211"/>
    <w:uiPriority w:val="99"/>
    <w:rsid w:val="005A5CDC"/>
    <w:pPr>
      <w:numPr>
        <w:numId w:val="40"/>
      </w:numPr>
    </w:pPr>
  </w:style>
  <w:style w:type="paragraph" w:customStyle="1" w:styleId="0Nomal10">
    <w:name w:val="0 Nomal 10"/>
    <w:basedOn w:val="Normal"/>
    <w:qFormat/>
    <w:rsid w:val="005A5CDC"/>
    <w:pPr>
      <w:tabs>
        <w:tab w:val="left" w:pos="1151"/>
        <w:tab w:val="left" w:pos="7371"/>
      </w:tabs>
      <w:spacing w:before="60" w:after="60" w:line="288" w:lineRule="auto"/>
      <w:ind w:left="1495" w:hanging="360"/>
      <w:jc w:val="both"/>
    </w:pPr>
    <w:rPr>
      <w:rFonts w:ascii="Times New Roman" w:eastAsia="Times New Roman" w:hAnsi="Times New Roman" w:cs="Arial"/>
      <w:sz w:val="26"/>
      <w:szCs w:val="52"/>
      <w:lang w:val="en-US"/>
    </w:rPr>
  </w:style>
  <w:style w:type="numbering" w:customStyle="1" w:styleId="Style191">
    <w:name w:val="Style191"/>
    <w:uiPriority w:val="99"/>
    <w:rsid w:val="005A5CDC"/>
    <w:pPr>
      <w:numPr>
        <w:numId w:val="41"/>
      </w:numPr>
    </w:pPr>
  </w:style>
  <w:style w:type="paragraph" w:customStyle="1" w:styleId="Duudng">
    <w:name w:val="Dấu _ đầu dòng"/>
    <w:basedOn w:val="Normal"/>
    <w:autoRedefine/>
    <w:qFormat/>
    <w:rsid w:val="005A5CDC"/>
    <w:pPr>
      <w:keepNext/>
      <w:numPr>
        <w:numId w:val="46"/>
      </w:numPr>
      <w:tabs>
        <w:tab w:val="left" w:pos="567"/>
      </w:tabs>
      <w:autoSpaceDE w:val="0"/>
      <w:autoSpaceDN w:val="0"/>
      <w:spacing w:before="60" w:after="60"/>
      <w:jc w:val="both"/>
    </w:pPr>
    <w:rPr>
      <w:rFonts w:ascii="Times New Roman" w:eastAsia="Times New Roman" w:hAnsi="Times New Roman" w:cs="Times New Roman"/>
      <w:sz w:val="26"/>
      <w:szCs w:val="26"/>
      <w:lang w:val="en-US"/>
    </w:rPr>
  </w:style>
  <w:style w:type="paragraph" w:customStyle="1" w:styleId="6VTCO-GACHDONG">
    <w:name w:val="6.VTCO-GACH DONG"/>
    <w:link w:val="6VTCO-GACHDONGChar"/>
    <w:qFormat/>
    <w:rsid w:val="005A5CDC"/>
    <w:pPr>
      <w:numPr>
        <w:numId w:val="47"/>
      </w:numPr>
      <w:spacing w:after="0" w:line="240" w:lineRule="auto"/>
      <w:jc w:val="both"/>
    </w:pPr>
    <w:rPr>
      <w:rFonts w:ascii="Times New Roman" w:eastAsia="Calibri" w:hAnsi="Times New Roman" w:cs="Times New Roman"/>
      <w:sz w:val="26"/>
      <w:szCs w:val="26"/>
      <w:lang w:val="en-US"/>
    </w:rPr>
  </w:style>
  <w:style w:type="character" w:customStyle="1" w:styleId="6VTCO-GACHDONGChar">
    <w:name w:val="6.VTCO-GACH DONG Char"/>
    <w:link w:val="6VTCO-GACHDONG"/>
    <w:rsid w:val="005A5CDC"/>
    <w:rPr>
      <w:rFonts w:ascii="Times New Roman" w:eastAsia="Calibri" w:hAnsi="Times New Roman" w:cs="Times New Roman"/>
      <w:sz w:val="26"/>
      <w:szCs w:val="26"/>
      <w:lang w:val="en-US"/>
    </w:rPr>
  </w:style>
  <w:style w:type="paragraph" w:customStyle="1" w:styleId="xl38">
    <w:name w:val="xl38"/>
    <w:basedOn w:val="Normal"/>
    <w:rsid w:val="005A5CDC"/>
    <w:pPr>
      <w:numPr>
        <w:numId w:val="48"/>
      </w:numPr>
      <w:pBdr>
        <w:left w:val="single" w:sz="4" w:space="0" w:color="auto"/>
        <w:bottom w:val="single" w:sz="4" w:space="0" w:color="auto"/>
        <w:right w:val="single" w:sz="4" w:space="0" w:color="auto"/>
      </w:pBdr>
      <w:tabs>
        <w:tab w:val="clear" w:pos="1620"/>
      </w:tabs>
      <w:spacing w:before="100" w:beforeAutospacing="1" w:after="100" w:afterAutospacing="1"/>
      <w:ind w:left="0" w:firstLine="0"/>
      <w:jc w:val="center"/>
      <w:textAlignment w:val="top"/>
    </w:pPr>
    <w:rPr>
      <w:rFonts w:ascii="Arial Unicode MS" w:eastAsia="Arial Unicode MS" w:hAnsi="Arial Unicode MS" w:cs="Times New Roman"/>
      <w:sz w:val="24"/>
      <w:szCs w:val="24"/>
      <w:lang w:val="en-US"/>
    </w:rPr>
  </w:style>
  <w:style w:type="paragraph" w:customStyle="1" w:styleId="Mc05STHT">
    <w:name w:val="Mục 05 SỐ THỨ TỰ"/>
    <w:basedOn w:val="Normal"/>
    <w:autoRedefine/>
    <w:qFormat/>
    <w:rsid w:val="005A5CDC"/>
    <w:pPr>
      <w:keepNext/>
      <w:numPr>
        <w:numId w:val="49"/>
      </w:numPr>
      <w:tabs>
        <w:tab w:val="num" w:pos="567"/>
      </w:tabs>
      <w:spacing w:line="256" w:lineRule="auto"/>
      <w:ind w:left="0" w:firstLine="0"/>
    </w:pPr>
    <w:rPr>
      <w:rFonts w:ascii="Times New Roman" w:eastAsia="Calibri" w:hAnsi="Times New Roman" w:cs="Times New Roman"/>
      <w:sz w:val="26"/>
      <w:szCs w:val="22"/>
      <w:lang w:val="en-US"/>
    </w:rPr>
  </w:style>
  <w:style w:type="paragraph" w:customStyle="1" w:styleId="DAUDONG">
    <w:name w:val="DAUDONG"/>
    <w:autoRedefine/>
    <w:rsid w:val="005A5CDC"/>
    <w:pPr>
      <w:spacing w:before="280" w:after="0" w:line="240" w:lineRule="auto"/>
      <w:jc w:val="both"/>
    </w:pPr>
    <w:rPr>
      <w:rFonts w:ascii="Times New Roman" w:eastAsia="Times New Roman" w:hAnsi="Times New Roman" w:cs="Times New Roman"/>
      <w:sz w:val="24"/>
      <w:lang w:val="en-US"/>
    </w:rPr>
  </w:style>
  <w:style w:type="paragraph" w:customStyle="1" w:styleId="nomal0">
    <w:name w:val="nomal &gt;"/>
    <w:basedOn w:val="Normal"/>
    <w:link w:val="nomalChar"/>
    <w:autoRedefine/>
    <w:qFormat/>
    <w:rsid w:val="00F1450B"/>
    <w:pPr>
      <w:numPr>
        <w:numId w:val="56"/>
      </w:numPr>
      <w:tabs>
        <w:tab w:val="left" w:pos="426"/>
      </w:tabs>
      <w:spacing w:before="60" w:after="60"/>
      <w:ind w:left="0" w:firstLine="142"/>
      <w:jc w:val="both"/>
    </w:pPr>
    <w:rPr>
      <w:rFonts w:ascii="Times New Roman" w:eastAsia="Times New Roman" w:hAnsi="Times New Roman" w:cs="Times New Roman"/>
      <w:b/>
      <w:sz w:val="28"/>
      <w:lang w:val="it-IT" w:eastAsia="x-none"/>
    </w:rPr>
  </w:style>
  <w:style w:type="character" w:customStyle="1" w:styleId="nomalChar">
    <w:name w:val="nomal &gt; Char"/>
    <w:link w:val="nomal0"/>
    <w:rsid w:val="00F1450B"/>
    <w:rPr>
      <w:rFonts w:ascii="Times New Roman" w:eastAsia="Times New Roman" w:hAnsi="Times New Roman" w:cs="Times New Roman"/>
      <w:b/>
      <w:sz w:val="28"/>
      <w:lang w:val="it-IT" w:eastAsia="x-none"/>
    </w:rPr>
  </w:style>
  <w:style w:type="paragraph" w:customStyle="1" w:styleId="nomal">
    <w:name w:val="nomal +"/>
    <w:basedOn w:val="Normal"/>
    <w:link w:val="nomalChar0"/>
    <w:autoRedefine/>
    <w:qFormat/>
    <w:rsid w:val="005F6A4B"/>
    <w:pPr>
      <w:widowControl w:val="0"/>
      <w:numPr>
        <w:ilvl w:val="1"/>
        <w:numId w:val="55"/>
      </w:numPr>
      <w:tabs>
        <w:tab w:val="left" w:pos="567"/>
      </w:tabs>
      <w:spacing w:before="60" w:after="60"/>
      <w:ind w:left="0" w:firstLine="284"/>
    </w:pPr>
    <w:rPr>
      <w:rFonts w:ascii="Times New Roman" w:eastAsia="PMingLiU" w:hAnsi="Times New Roman" w:cs="Times New Roman"/>
      <w:sz w:val="28"/>
      <w:lang w:val="it-IT" w:eastAsia="x-none"/>
    </w:rPr>
  </w:style>
  <w:style w:type="character" w:customStyle="1" w:styleId="nomalChar0">
    <w:name w:val="nomal + Char"/>
    <w:link w:val="nomal"/>
    <w:rsid w:val="005F6A4B"/>
    <w:rPr>
      <w:rFonts w:ascii="Times New Roman" w:eastAsia="PMingLiU" w:hAnsi="Times New Roman" w:cs="Times New Roman"/>
      <w:sz w:val="28"/>
      <w:lang w:val="it-IT" w:eastAsia="x-none"/>
    </w:rPr>
  </w:style>
  <w:style w:type="paragraph" w:customStyle="1" w:styleId="nomal123">
    <w:name w:val="nomal 123"/>
    <w:basedOn w:val="nomal1"/>
    <w:link w:val="nomal123Char"/>
    <w:autoRedefine/>
    <w:qFormat/>
    <w:rsid w:val="00334C83"/>
    <w:pPr>
      <w:numPr>
        <w:numId w:val="57"/>
      </w:numPr>
      <w:tabs>
        <w:tab w:val="left" w:pos="567"/>
        <w:tab w:val="num" w:pos="720"/>
      </w:tabs>
      <w:spacing w:before="0"/>
    </w:pPr>
    <w:rPr>
      <w:b/>
    </w:rPr>
  </w:style>
  <w:style w:type="character" w:customStyle="1" w:styleId="nomal123Char">
    <w:name w:val="nomal 123 Char"/>
    <w:link w:val="nomal123"/>
    <w:rsid w:val="00334C83"/>
    <w:rPr>
      <w:rFonts w:ascii="Times New Roman" w:eastAsia="Arial" w:hAnsi="Times New Roman" w:cs="Times New Roman"/>
      <w:b/>
      <w:noProof/>
      <w:kern w:val="2"/>
      <w:sz w:val="26"/>
      <w:szCs w:val="26"/>
      <w:lang w:val="pt-BR" w:eastAsia="zh-TW"/>
    </w:rPr>
  </w:style>
  <w:style w:type="paragraph" w:customStyle="1" w:styleId="nomal1">
    <w:name w:val="nomal"/>
    <w:basedOn w:val="Normal"/>
    <w:link w:val="nomalChar1"/>
    <w:qFormat/>
    <w:rsid w:val="00334C83"/>
    <w:pPr>
      <w:widowControl w:val="0"/>
      <w:spacing w:before="120"/>
      <w:ind w:left="284" w:firstLine="567"/>
      <w:jc w:val="both"/>
    </w:pPr>
    <w:rPr>
      <w:rFonts w:ascii="Times New Roman" w:eastAsia="Arial" w:hAnsi="Times New Roman" w:cs="Times New Roman"/>
      <w:noProof/>
      <w:kern w:val="2"/>
      <w:sz w:val="26"/>
      <w:szCs w:val="26"/>
      <w:lang w:val="pt-BR" w:eastAsia="zh-TW"/>
    </w:rPr>
  </w:style>
  <w:style w:type="paragraph" w:customStyle="1" w:styleId="nomal-">
    <w:name w:val="nomal -"/>
    <w:basedOn w:val="Normal"/>
    <w:link w:val="nomal-Char"/>
    <w:autoRedefine/>
    <w:qFormat/>
    <w:rsid w:val="005F6A4B"/>
    <w:pPr>
      <w:numPr>
        <w:numId w:val="55"/>
      </w:numPr>
      <w:tabs>
        <w:tab w:val="right" w:pos="567"/>
      </w:tabs>
      <w:spacing w:before="60" w:after="60"/>
      <w:ind w:left="0" w:firstLine="284"/>
    </w:pPr>
    <w:rPr>
      <w:rFonts w:ascii="Times New Roman" w:eastAsia="PMingLiU" w:hAnsi="Times New Roman" w:cs="Times New Roman"/>
      <w:sz w:val="28"/>
      <w:lang w:val="it-IT" w:eastAsia="x-none"/>
    </w:rPr>
  </w:style>
  <w:style w:type="character" w:customStyle="1" w:styleId="nomalChar1">
    <w:name w:val="nomal Char"/>
    <w:link w:val="nomal1"/>
    <w:rsid w:val="00334C83"/>
    <w:rPr>
      <w:rFonts w:ascii="Times New Roman" w:eastAsia="Arial" w:hAnsi="Times New Roman" w:cs="Times New Roman"/>
      <w:noProof/>
      <w:kern w:val="2"/>
      <w:sz w:val="26"/>
      <w:szCs w:val="26"/>
      <w:lang w:val="pt-BR" w:eastAsia="zh-TW"/>
    </w:rPr>
  </w:style>
  <w:style w:type="character" w:customStyle="1" w:styleId="nomal-Char">
    <w:name w:val="nomal - Char"/>
    <w:link w:val="nomal-"/>
    <w:rsid w:val="005F6A4B"/>
    <w:rPr>
      <w:rFonts w:ascii="Times New Roman" w:eastAsia="PMingLiU" w:hAnsi="Times New Roman" w:cs="Times New Roman"/>
      <w:sz w:val="28"/>
      <w:lang w:val="it-IT" w:eastAsia="x-none"/>
    </w:rPr>
  </w:style>
  <w:style w:type="numbering" w:customStyle="1" w:styleId="CurrentList21">
    <w:name w:val="Current List21"/>
    <w:rsid w:val="00334C83"/>
    <w:pPr>
      <w:numPr>
        <w:numId w:val="57"/>
      </w:numPr>
    </w:pPr>
  </w:style>
  <w:style w:type="paragraph" w:customStyle="1" w:styleId="Ducngudng">
    <w:name w:val="Dấu cộng &quot;+&quot; đầu dòng"/>
    <w:basedOn w:val="DuGch-udng"/>
    <w:autoRedefine/>
    <w:qFormat/>
    <w:rsid w:val="006A7911"/>
    <w:pPr>
      <w:numPr>
        <w:numId w:val="62"/>
      </w:numPr>
      <w:tabs>
        <w:tab w:val="clear" w:pos="567"/>
      </w:tabs>
    </w:pPr>
    <w:rPr>
      <w:szCs w:val="28"/>
      <w:lang w:val="pt-BR"/>
    </w:rPr>
  </w:style>
  <w:style w:type="numbering" w:customStyle="1" w:styleId="StyleBulleted11">
    <w:name w:val="Style Bulleted11"/>
    <w:rsid w:val="006A7911"/>
    <w:pPr>
      <w:numPr>
        <w:numId w:val="59"/>
      </w:numPr>
    </w:pPr>
  </w:style>
  <w:style w:type="paragraph" w:customStyle="1" w:styleId="para-">
    <w:name w:val="para (-)"/>
    <w:basedOn w:val="Normal"/>
    <w:autoRedefine/>
    <w:rsid w:val="006A7911"/>
    <w:pPr>
      <w:numPr>
        <w:numId w:val="58"/>
      </w:numPr>
      <w:spacing w:before="60" w:after="60" w:line="288" w:lineRule="auto"/>
      <w:ind w:right="-1"/>
    </w:pPr>
    <w:rPr>
      <w:rFonts w:ascii="Times New Roman" w:eastAsia="Times New Roman" w:hAnsi="Times New Roman" w:cs="Times New Roman"/>
      <w:sz w:val="26"/>
      <w:lang w:val="pt-BR"/>
    </w:rPr>
  </w:style>
  <w:style w:type="paragraph" w:customStyle="1" w:styleId="Itemize2">
    <w:name w:val="Itemize 2"/>
    <w:basedOn w:val="Normal"/>
    <w:rsid w:val="006A7911"/>
    <w:pPr>
      <w:numPr>
        <w:numId w:val="60"/>
      </w:numPr>
      <w:tabs>
        <w:tab w:val="num" w:pos="2340"/>
      </w:tabs>
      <w:spacing w:before="120" w:after="120"/>
      <w:ind w:left="2332" w:hanging="446"/>
      <w:jc w:val="both"/>
    </w:pPr>
    <w:rPr>
      <w:rFonts w:ascii="Times New Roman" w:eastAsia="Times New Roman" w:hAnsi="Times New Roman" w:cs="Times New Roman"/>
      <w:sz w:val="24"/>
      <w:szCs w:val="24"/>
    </w:rPr>
  </w:style>
  <w:style w:type="paragraph" w:customStyle="1" w:styleId="b">
    <w:name w:val="(b)"/>
    <w:basedOn w:val="Normal"/>
    <w:next w:val="Normal"/>
    <w:link w:val="bChar"/>
    <w:qFormat/>
    <w:rsid w:val="006A7911"/>
    <w:pPr>
      <w:numPr>
        <w:numId w:val="61"/>
      </w:numPr>
      <w:tabs>
        <w:tab w:val="left" w:pos="1276"/>
      </w:tabs>
      <w:spacing w:before="60" w:after="120"/>
      <w:jc w:val="both"/>
    </w:pPr>
    <w:rPr>
      <w:rFonts w:ascii="Times New Roman" w:eastAsia="Times New Roman" w:hAnsi="Times New Roman" w:cs="Times New Roman"/>
      <w:color w:val="000000"/>
      <w:sz w:val="24"/>
      <w:szCs w:val="22"/>
      <w:lang w:val="en-US"/>
    </w:rPr>
  </w:style>
  <w:style w:type="character" w:customStyle="1" w:styleId="bChar">
    <w:name w:val="(b) Char"/>
    <w:link w:val="b"/>
    <w:rsid w:val="006A7911"/>
    <w:rPr>
      <w:rFonts w:ascii="Times New Roman" w:eastAsia="Times New Roman" w:hAnsi="Times New Roman" w:cs="Times New Roman"/>
      <w:color w:val="000000"/>
      <w:sz w:val="24"/>
      <w:szCs w:val="22"/>
      <w:lang w:val="en-US"/>
    </w:rPr>
  </w:style>
  <w:style w:type="paragraph" w:customStyle="1" w:styleId="CharChar2">
    <w:name w:val="Char Char2"/>
    <w:basedOn w:val="Normal"/>
    <w:rsid w:val="002A64DB"/>
    <w:pPr>
      <w:spacing w:after="160" w:line="240" w:lineRule="exact"/>
    </w:pPr>
    <w:rPr>
      <w:rFonts w:ascii="Tahoma" w:eastAsia="PMingLiU" w:hAnsi="Tahoma" w:cs="Times New Roman"/>
      <w:lang w:val="en-US"/>
    </w:rPr>
  </w:style>
  <w:style w:type="character" w:customStyle="1" w:styleId="WW8Num41z2">
    <w:name w:val="WW8Num41z2"/>
    <w:rsid w:val="00D82E14"/>
    <w:rPr>
      <w:rFonts w:ascii="Wingdings" w:hAnsi="Wingdings"/>
    </w:rPr>
  </w:style>
  <w:style w:type="paragraph" w:customStyle="1" w:styleId="Document1">
    <w:name w:val="Document 1"/>
    <w:rsid w:val="00ED528E"/>
    <w:pPr>
      <w:keepNext/>
      <w:keepLines/>
      <w:tabs>
        <w:tab w:val="left" w:pos="-720"/>
      </w:tabs>
      <w:suppressAutoHyphens/>
      <w:spacing w:after="0" w:line="240" w:lineRule="auto"/>
    </w:pPr>
    <w:rPr>
      <w:rFonts w:ascii="Courier" w:eastAsia="Arial" w:hAnsi="Courier" w:cs="Times New Roman"/>
      <w:sz w:val="24"/>
      <w:lang w:val="en-US" w:eastAsia="ar-SA"/>
    </w:rPr>
  </w:style>
  <w:style w:type="paragraph" w:customStyle="1" w:styleId="CharChar2CharChar">
    <w:name w:val="Char Char2 Char Char"/>
    <w:basedOn w:val="Normal"/>
    <w:rsid w:val="00ED528E"/>
    <w:pPr>
      <w:spacing w:after="160" w:line="240" w:lineRule="exact"/>
    </w:pPr>
    <w:rPr>
      <w:rFonts w:ascii="Tahoma" w:eastAsia="PMingLiU" w:hAnsi="Tahoma" w:cs="Times New Roman"/>
      <w:lang w:val="en-US"/>
    </w:rPr>
  </w:style>
  <w:style w:type="paragraph" w:customStyle="1" w:styleId="body0">
    <w:name w:val="body 0"/>
    <w:basedOn w:val="Normal"/>
    <w:qFormat/>
    <w:rsid w:val="00901169"/>
    <w:pPr>
      <w:spacing w:before="120" w:after="120"/>
      <w:jc w:val="both"/>
    </w:pPr>
    <w:rPr>
      <w:rFonts w:ascii="Times New Roman" w:eastAsia="Times New Roman" w:hAnsi="Times New Roman" w:cs="Times New Roman"/>
      <w:color w:val="000000"/>
      <w:sz w:val="24"/>
      <w:szCs w:val="24"/>
    </w:rPr>
  </w:style>
  <w:style w:type="paragraph" w:customStyle="1" w:styleId="Mc7-udng">
    <w:name w:val="Mục 7 &quot;-&quot; đầu dòng"/>
    <w:basedOn w:val="Normal"/>
    <w:qFormat/>
    <w:rsid w:val="00901169"/>
    <w:pPr>
      <w:keepNext/>
      <w:tabs>
        <w:tab w:val="left" w:pos="709"/>
      </w:tabs>
      <w:spacing w:before="60" w:line="257" w:lineRule="auto"/>
      <w:ind w:left="360" w:hanging="360"/>
      <w:jc w:val="both"/>
    </w:pPr>
    <w:rPr>
      <w:rFonts w:ascii="Times New Roman" w:eastAsia="Calibri" w:hAnsi="Times New Roman" w:cs="Times New Roman"/>
      <w:iCs/>
      <w:sz w:val="26"/>
      <w:szCs w:val="26"/>
      <w:lang w:val="nl-NL"/>
    </w:rPr>
  </w:style>
  <w:style w:type="paragraph" w:customStyle="1" w:styleId="Mc8udng">
    <w:name w:val="Mục 8 &quot;+&quot; đầu dòng"/>
    <w:basedOn w:val="Normal"/>
    <w:autoRedefine/>
    <w:qFormat/>
    <w:rsid w:val="00901169"/>
    <w:pPr>
      <w:widowControl w:val="0"/>
      <w:numPr>
        <w:numId w:val="68"/>
      </w:numPr>
      <w:tabs>
        <w:tab w:val="left" w:pos="709"/>
      </w:tabs>
      <w:spacing w:before="20" w:after="20" w:line="257" w:lineRule="auto"/>
      <w:ind w:left="993" w:hanging="284"/>
      <w:jc w:val="both"/>
    </w:pPr>
    <w:rPr>
      <w:rFonts w:ascii="Times New Roman" w:hAnsi="Times New Roman"/>
      <w:sz w:val="26"/>
      <w:szCs w:val="22"/>
      <w:lang w:val="vi-VN"/>
    </w:rPr>
  </w:style>
  <w:style w:type="paragraph" w:customStyle="1" w:styleId="LV1">
    <w:name w:val="LV1"/>
    <w:basedOn w:val="PlainText"/>
    <w:autoRedefine/>
    <w:uiPriority w:val="99"/>
    <w:qFormat/>
    <w:rsid w:val="009F70DB"/>
    <w:pPr>
      <w:widowControl w:val="0"/>
      <w:numPr>
        <w:numId w:val="87"/>
      </w:numPr>
      <w:spacing w:before="120" w:after="120"/>
      <w:ind w:firstLine="142"/>
      <w:outlineLvl w:val="0"/>
    </w:pPr>
    <w:rPr>
      <w:rFonts w:ascii="Times New Roman" w:eastAsia="Times New Roman" w:hAnsi="Times New Roman" w:cs="Times New Roman"/>
      <w:b/>
      <w:sz w:val="28"/>
      <w:szCs w:val="32"/>
      <w:lang w:val="nl-NL" w:eastAsia="x-none"/>
    </w:rPr>
  </w:style>
  <w:style w:type="paragraph" w:customStyle="1" w:styleId="LV2">
    <w:name w:val="LV2"/>
    <w:basedOn w:val="LV1"/>
    <w:autoRedefine/>
    <w:uiPriority w:val="99"/>
    <w:qFormat/>
    <w:rsid w:val="009F70DB"/>
    <w:pPr>
      <w:numPr>
        <w:ilvl w:val="1"/>
      </w:numPr>
      <w:spacing w:before="60" w:after="60"/>
      <w:outlineLvl w:val="1"/>
    </w:pPr>
  </w:style>
  <w:style w:type="paragraph" w:customStyle="1" w:styleId="LV3">
    <w:name w:val="LV3"/>
    <w:basedOn w:val="LV2"/>
    <w:uiPriority w:val="99"/>
    <w:qFormat/>
    <w:rsid w:val="009F70DB"/>
    <w:pPr>
      <w:numPr>
        <w:ilvl w:val="2"/>
      </w:numPr>
      <w:outlineLvl w:val="2"/>
    </w:pPr>
  </w:style>
  <w:style w:type="paragraph" w:customStyle="1" w:styleId="LV4">
    <w:name w:val="LV4"/>
    <w:basedOn w:val="LV3"/>
    <w:uiPriority w:val="99"/>
    <w:qFormat/>
    <w:rsid w:val="00116EE7"/>
    <w:pPr>
      <w:numPr>
        <w:ilvl w:val="3"/>
      </w:numPr>
      <w:ind w:firstLine="142"/>
    </w:pPr>
  </w:style>
  <w:style w:type="paragraph" w:customStyle="1" w:styleId="LV5">
    <w:name w:val="LV5"/>
    <w:basedOn w:val="Normal"/>
    <w:uiPriority w:val="99"/>
    <w:qFormat/>
    <w:rsid w:val="00901169"/>
    <w:pPr>
      <w:numPr>
        <w:ilvl w:val="4"/>
        <w:numId w:val="71"/>
      </w:numPr>
      <w:spacing w:after="200" w:line="288" w:lineRule="auto"/>
    </w:pPr>
    <w:rPr>
      <w:rFonts w:ascii="Times New Roman" w:eastAsia="Times New Roman" w:hAnsi="Times New Roman" w:cs="Times New Roman"/>
      <w:b/>
      <w:sz w:val="26"/>
      <w:szCs w:val="26"/>
      <w:lang w:val="nl-NL"/>
    </w:rPr>
  </w:style>
  <w:style w:type="paragraph" w:customStyle="1" w:styleId="Mc1">
    <w:name w:val="Mục 1"/>
    <w:basedOn w:val="ListParagraph"/>
    <w:autoRedefine/>
    <w:qFormat/>
    <w:rsid w:val="00901169"/>
    <w:pPr>
      <w:keepNext/>
      <w:numPr>
        <w:numId w:val="74"/>
      </w:numPr>
      <w:spacing w:before="60" w:after="60" w:line="276" w:lineRule="auto"/>
      <w:contextualSpacing w:val="0"/>
      <w:jc w:val="center"/>
      <w:outlineLvl w:val="0"/>
    </w:pPr>
    <w:rPr>
      <w:rFonts w:eastAsia="Calibri" w:cs="Times New Roman"/>
      <w:b/>
      <w:bCs/>
      <w:caps/>
      <w:sz w:val="26"/>
      <w:szCs w:val="28"/>
      <w:lang w:val="en-US"/>
    </w:rPr>
  </w:style>
  <w:style w:type="paragraph" w:customStyle="1" w:styleId="6Ducng">
    <w:name w:val="6.Dấucộng"/>
    <w:qFormat/>
    <w:rsid w:val="00901169"/>
    <w:pPr>
      <w:numPr>
        <w:numId w:val="73"/>
      </w:numPr>
      <w:tabs>
        <w:tab w:val="left" w:pos="1134"/>
      </w:tabs>
      <w:spacing w:before="120" w:after="120"/>
      <w:jc w:val="both"/>
    </w:pPr>
    <w:rPr>
      <w:rFonts w:ascii="Calibri" w:eastAsia="Times New Roman" w:hAnsi="Calibri" w:cs="Times New Roman"/>
      <w:sz w:val="26"/>
      <w:szCs w:val="26"/>
      <w:lang w:val="en-US"/>
    </w:rPr>
  </w:style>
  <w:style w:type="numbering" w:customStyle="1" w:styleId="Style151">
    <w:name w:val="Style151"/>
    <w:rsid w:val="00901169"/>
    <w:pPr>
      <w:numPr>
        <w:numId w:val="72"/>
      </w:numPr>
    </w:pPr>
  </w:style>
  <w:style w:type="numbering" w:customStyle="1" w:styleId="StyleBulleted1">
    <w:name w:val="Style Bulleted1"/>
    <w:rsid w:val="00901169"/>
    <w:pPr>
      <w:numPr>
        <w:numId w:val="73"/>
      </w:numPr>
    </w:pPr>
  </w:style>
  <w:style w:type="paragraph" w:styleId="PlainText">
    <w:name w:val="Plain Text"/>
    <w:basedOn w:val="Normal"/>
    <w:link w:val="PlainTextChar"/>
    <w:uiPriority w:val="99"/>
    <w:semiHidden/>
    <w:unhideWhenUsed/>
    <w:rsid w:val="00901169"/>
    <w:rPr>
      <w:rFonts w:ascii="Consolas" w:hAnsi="Consolas"/>
      <w:sz w:val="21"/>
      <w:szCs w:val="21"/>
    </w:rPr>
  </w:style>
  <w:style w:type="character" w:customStyle="1" w:styleId="PlainTextChar">
    <w:name w:val="Plain Text Char"/>
    <w:basedOn w:val="DefaultParagraphFont"/>
    <w:link w:val="PlainText"/>
    <w:uiPriority w:val="99"/>
    <w:semiHidden/>
    <w:rsid w:val="00901169"/>
    <w:rPr>
      <w:rFonts w:ascii="Consolas" w:hAnsi="Consolas"/>
      <w:sz w:val="21"/>
      <w:szCs w:val="21"/>
      <w:lang w:val="en-GB"/>
    </w:rPr>
  </w:style>
  <w:style w:type="paragraph" w:customStyle="1" w:styleId="Char0">
    <w:name w:val="Char"/>
    <w:basedOn w:val="Normal"/>
    <w:rsid w:val="000907D5"/>
    <w:pPr>
      <w:spacing w:after="160" w:line="240" w:lineRule="exact"/>
    </w:pPr>
    <w:rPr>
      <w:rFonts w:ascii="Tahoma" w:eastAsia="PMingLiU" w:hAnsi="Tahoma" w:cs="Times New Roman"/>
      <w:lang w:val="en-US"/>
    </w:rPr>
  </w:style>
  <w:style w:type="paragraph" w:customStyle="1" w:styleId="bb">
    <w:name w:val="bb"/>
    <w:basedOn w:val="Normal"/>
    <w:rsid w:val="004C1E4B"/>
    <w:pPr>
      <w:tabs>
        <w:tab w:val="left" w:pos="1247"/>
        <w:tab w:val="left" w:pos="1701"/>
        <w:tab w:val="right" w:pos="9015"/>
      </w:tabs>
      <w:spacing w:before="40" w:after="40"/>
      <w:jc w:val="both"/>
    </w:pPr>
    <w:rPr>
      <w:rFonts w:ascii="Arial" w:eastAsia="Times New Roman" w:hAnsi="Arial" w:cs="Times New Roman"/>
      <w:b/>
      <w:noProof/>
      <w:sz w:val="18"/>
      <w:lang w:val="en-US"/>
    </w:rPr>
  </w:style>
  <w:style w:type="paragraph" w:customStyle="1" w:styleId="Style0">
    <w:name w:val="Style0"/>
    <w:rsid w:val="004C1E4B"/>
    <w:pPr>
      <w:widowControl w:val="0"/>
      <w:numPr>
        <w:numId w:val="86"/>
      </w:numPr>
      <w:tabs>
        <w:tab w:val="clear" w:pos="180"/>
        <w:tab w:val="num" w:pos="360"/>
      </w:tabs>
      <w:spacing w:before="100" w:beforeAutospacing="1" w:after="100" w:afterAutospacing="1"/>
      <w:ind w:left="0" w:firstLine="0"/>
      <w:jc w:val="both"/>
    </w:pPr>
    <w:rPr>
      <w:rFonts w:ascii="VNI-Meli" w:eastAsia="Times New Roman" w:hAnsi="VNI-Meli" w:cs="Times New Roman"/>
      <w:b/>
      <w:caps/>
      <w:snapToGrid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45027">
      <w:bodyDiv w:val="1"/>
      <w:marLeft w:val="0"/>
      <w:marRight w:val="0"/>
      <w:marTop w:val="0"/>
      <w:marBottom w:val="0"/>
      <w:divBdr>
        <w:top w:val="none" w:sz="0" w:space="0" w:color="auto"/>
        <w:left w:val="none" w:sz="0" w:space="0" w:color="auto"/>
        <w:bottom w:val="none" w:sz="0" w:space="0" w:color="auto"/>
        <w:right w:val="none" w:sz="0" w:space="0" w:color="auto"/>
      </w:divBdr>
    </w:div>
    <w:div w:id="235478031">
      <w:bodyDiv w:val="1"/>
      <w:marLeft w:val="0"/>
      <w:marRight w:val="0"/>
      <w:marTop w:val="0"/>
      <w:marBottom w:val="0"/>
      <w:divBdr>
        <w:top w:val="none" w:sz="0" w:space="0" w:color="auto"/>
        <w:left w:val="none" w:sz="0" w:space="0" w:color="auto"/>
        <w:bottom w:val="none" w:sz="0" w:space="0" w:color="auto"/>
        <w:right w:val="none" w:sz="0" w:space="0" w:color="auto"/>
      </w:divBdr>
    </w:div>
    <w:div w:id="434329012">
      <w:bodyDiv w:val="1"/>
      <w:marLeft w:val="0"/>
      <w:marRight w:val="0"/>
      <w:marTop w:val="0"/>
      <w:marBottom w:val="0"/>
      <w:divBdr>
        <w:top w:val="none" w:sz="0" w:space="0" w:color="auto"/>
        <w:left w:val="none" w:sz="0" w:space="0" w:color="auto"/>
        <w:bottom w:val="none" w:sz="0" w:space="0" w:color="auto"/>
        <w:right w:val="none" w:sz="0" w:space="0" w:color="auto"/>
      </w:divBdr>
    </w:div>
    <w:div w:id="946690719">
      <w:bodyDiv w:val="1"/>
      <w:marLeft w:val="0"/>
      <w:marRight w:val="0"/>
      <w:marTop w:val="0"/>
      <w:marBottom w:val="0"/>
      <w:divBdr>
        <w:top w:val="none" w:sz="0" w:space="0" w:color="auto"/>
        <w:left w:val="none" w:sz="0" w:space="0" w:color="auto"/>
        <w:bottom w:val="none" w:sz="0" w:space="0" w:color="auto"/>
        <w:right w:val="none" w:sz="0" w:space="0" w:color="auto"/>
      </w:divBdr>
    </w:div>
    <w:div w:id="1394737597">
      <w:bodyDiv w:val="1"/>
      <w:marLeft w:val="0"/>
      <w:marRight w:val="0"/>
      <w:marTop w:val="0"/>
      <w:marBottom w:val="0"/>
      <w:divBdr>
        <w:top w:val="none" w:sz="0" w:space="0" w:color="auto"/>
        <w:left w:val="none" w:sz="0" w:space="0" w:color="auto"/>
        <w:bottom w:val="none" w:sz="0" w:space="0" w:color="auto"/>
        <w:right w:val="none" w:sz="0" w:space="0" w:color="auto"/>
      </w:divBdr>
    </w:div>
    <w:div w:id="1771775052">
      <w:bodyDiv w:val="1"/>
      <w:marLeft w:val="0"/>
      <w:marRight w:val="0"/>
      <w:marTop w:val="0"/>
      <w:marBottom w:val="0"/>
      <w:divBdr>
        <w:top w:val="none" w:sz="0" w:space="0" w:color="auto"/>
        <w:left w:val="none" w:sz="0" w:space="0" w:color="auto"/>
        <w:bottom w:val="none" w:sz="0" w:space="0" w:color="auto"/>
        <w:right w:val="none" w:sz="0" w:space="0" w:color="auto"/>
      </w:divBdr>
    </w:div>
    <w:div w:id="1905212045">
      <w:bodyDiv w:val="1"/>
      <w:marLeft w:val="0"/>
      <w:marRight w:val="0"/>
      <w:marTop w:val="0"/>
      <w:marBottom w:val="0"/>
      <w:divBdr>
        <w:top w:val="none" w:sz="0" w:space="0" w:color="auto"/>
        <w:left w:val="none" w:sz="0" w:space="0" w:color="auto"/>
        <w:bottom w:val="none" w:sz="0" w:space="0" w:color="auto"/>
        <w:right w:val="none" w:sz="0" w:space="0" w:color="auto"/>
      </w:divBdr>
    </w:div>
    <w:div w:id="1937472832">
      <w:bodyDiv w:val="1"/>
      <w:marLeft w:val="0"/>
      <w:marRight w:val="0"/>
      <w:marTop w:val="0"/>
      <w:marBottom w:val="0"/>
      <w:divBdr>
        <w:top w:val="none" w:sz="0" w:space="0" w:color="auto"/>
        <w:left w:val="none" w:sz="0" w:space="0" w:color="auto"/>
        <w:bottom w:val="none" w:sz="0" w:space="0" w:color="auto"/>
        <w:right w:val="none" w:sz="0" w:space="0" w:color="auto"/>
      </w:divBdr>
    </w:div>
    <w:div w:id="1954239782">
      <w:bodyDiv w:val="1"/>
      <w:marLeft w:val="0"/>
      <w:marRight w:val="0"/>
      <w:marTop w:val="0"/>
      <w:marBottom w:val="0"/>
      <w:divBdr>
        <w:top w:val="none" w:sz="0" w:space="0" w:color="auto"/>
        <w:left w:val="none" w:sz="0" w:space="0" w:color="auto"/>
        <w:bottom w:val="none" w:sz="0" w:space="0" w:color="auto"/>
        <w:right w:val="none" w:sz="0" w:space="0" w:color="auto"/>
      </w:divBdr>
    </w:div>
    <w:div w:id="21130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urecon%20Templates\Templates\19_Proposal%20(narrow).dotm" TargetMode="External"/></Relationships>
</file>

<file path=word/theme/theme1.xml><?xml version="1.0" encoding="utf-8"?>
<a:theme xmlns:a="http://schemas.openxmlformats.org/drawingml/2006/main" name="New Aurecon">
  <a:themeElements>
    <a:clrScheme name="New_Aurecon">
      <a:dk1>
        <a:srgbClr val="000000"/>
      </a:dk1>
      <a:lt1>
        <a:sysClr val="window" lastClr="FFFFFF"/>
      </a:lt1>
      <a:dk2>
        <a:srgbClr val="5F5F5F"/>
      </a:dk2>
      <a:lt2>
        <a:srgbClr val="E4F1CC"/>
      </a:lt2>
      <a:accent1>
        <a:srgbClr val="7AB800"/>
      </a:accent1>
      <a:accent2>
        <a:srgbClr val="353D30"/>
      </a:accent2>
      <a:accent3>
        <a:srgbClr val="C0C0C0"/>
      </a:accent3>
      <a:accent4>
        <a:srgbClr val="FCD450"/>
      </a:accent4>
      <a:accent5>
        <a:srgbClr val="009FDA"/>
      </a:accent5>
      <a:accent6>
        <a:srgbClr val="F08A36"/>
      </a:accent6>
      <a:hlink>
        <a:srgbClr val="00B3F0"/>
      </a:hlink>
      <a:folHlink>
        <a:srgbClr val="C0C0C0"/>
      </a:folHlink>
    </a:clrScheme>
    <a:fontScheme name="AureconHatch">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8">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884662-274D-46FE-ADE6-33DAAD444163}">
  <we:reference id="fb0b52f8-115e-4b21-9a5a-c8fe230b5128" version="1.0.0.0" store="developer" storeType="Registry"/>
  <we:alternateReferences/>
  <we:properties>
    <we:property name="Office.AutoShowTaskpaneWithDocument" value="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73AF877B1BCF0B489A9AA0A5B180EC0D03010018E7ACA5F690E04C96DDC49A6943036C" ma:contentTypeVersion="44" ma:contentTypeDescription="Content type for Project space documents and deliverables" ma:contentTypeScope="" ma:versionID="e3bf600081bc5c6df5f1c57c17b3fe13">
  <xsd:schema xmlns:xsd="http://www.w3.org/2001/XMLSchema" xmlns:xs="http://www.w3.org/2001/XMLSchema" xmlns:p="http://schemas.microsoft.com/office/2006/metadata/properties" xmlns:ns2="99746c9e-c53b-458d-9255-56c4c14f8cbd" xmlns:ns3="9026692e-8a6b-402e-92f0-8f7e791b446c" targetNamespace="http://schemas.microsoft.com/office/2006/metadata/properties" ma:root="true" ma:fieldsID="da642b1a96feb3c5b3b0622b3fd84fdf" ns2:_="" ns3:_="">
    <xsd:import namespace="99746c9e-c53b-458d-9255-56c4c14f8cbd"/>
    <xsd:import namespace="9026692e-8a6b-402e-92f0-8f7e791b446c"/>
    <xsd:element name="properties">
      <xsd:complexType>
        <xsd:sequence>
          <xsd:element name="documentManagement">
            <xsd:complexType>
              <xsd:all>
                <xsd:element ref="ns2:WBS" minOccurs="0"/>
                <xsd:element ref="ns2:oec8a2f9013d494683ab0e38a6b1a474" minOccurs="0"/>
                <xsd:element ref="ns2:TaxCatchAll" minOccurs="0"/>
                <xsd:element ref="ns2:TaxCatchAllLabel" minOccurs="0"/>
                <xsd:element ref="ns2:jd562ceb50d74fce999919b91a8eed3d" minOccurs="0"/>
                <xsd:element ref="ns2:Work_x0020_Package" minOccurs="0"/>
                <xsd:element ref="ns2:pd93eeff49a5494cad9efbccb2140cd1" minOccurs="0"/>
                <xsd:element ref="ns2:Sheet_x0020_Number" minOccurs="0"/>
                <xsd:element ref="ns2:Revision" minOccurs="0"/>
                <xsd:element ref="ns2:Suitability_Code" minOccurs="0"/>
                <xsd:element ref="ns2:State" minOccurs="0"/>
                <xsd:element ref="ns2:Phase" minOccurs="0"/>
                <xsd:element ref="ns2:Progress" minOccurs="0"/>
                <xsd:element ref="ns2:Classifination" minOccurs="0"/>
                <xsd:element ref="ns2:Originator" minOccurs="0"/>
                <xsd:element ref="ns2:Digital_Checkroom" minOccurs="0"/>
                <xsd:element ref="ns2:Document_Locked" minOccurs="0"/>
                <xsd:element ref="ns2:OldRevision" minOccurs="0"/>
                <xsd:element ref="ns2:RefDCRDocID" minOccurs="0"/>
                <xsd:element ref="ns2:RefAFSDocID" minOccurs="0"/>
                <xsd:element ref="ns2:MajorVersion" minOccurs="0"/>
                <xsd:element ref="ns2:MinorVersion" minOccurs="0"/>
                <xsd:element ref="ns3:MediaServiceMetadata" minOccurs="0"/>
                <xsd:element ref="ns3:MediaServiceFastMetadata" minOccurs="0"/>
                <xsd:element ref="ns3:MediaServiceGenerationTime" minOccurs="0"/>
                <xsd:element ref="ns3:MediaServiceEventHashCode" minOccurs="0"/>
                <xsd:element ref="ns2:SharedWithUsers" minOccurs="0"/>
                <xsd:element ref="ns2:SharedWithDetails" minOccurs="0"/>
                <xsd:element ref="ns3:MediaServiceOCR" minOccurs="0"/>
                <xsd:element ref="ns3:MediaServiceAutoKeyPoints" minOccurs="0"/>
                <xsd:element ref="ns3:MediaServiceKeyPoints"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746c9e-c53b-458d-9255-56c4c14f8cbd" elementFormDefault="qualified">
    <xsd:import namespace="http://schemas.microsoft.com/office/2006/documentManagement/types"/>
    <xsd:import namespace="http://schemas.microsoft.com/office/infopath/2007/PartnerControls"/>
    <xsd:element name="WBS" ma:index="8" nillable="true" ma:displayName="WBS" ma:indexed="true" ma:list="8734a918-ceaa-434c-ad40-c5b2181330a7" ma:internalName="WBS" ma:showField="Title">
      <xsd:simpleType>
        <xsd:restriction base="dms:Lookup"/>
      </xsd:simpleType>
    </xsd:element>
    <xsd:element name="oec8a2f9013d494683ab0e38a6b1a474" ma:index="9" nillable="true" ma:taxonomy="true" ma:internalName="oec8a2f9013d494683ab0e38a6b1a474" ma:taxonomyFieldName="Document_Type" ma:displayName="Document Type" ma:indexed="true" ma:fieldId="{8ec8a2f9-013d-4946-83ab-0e38a6b1a474}" ma:sspId="ee92fa9d-abeb-4acb-a3f8-443b5f2eba12" ma:termSetId="48972ea2-596c-4863-8362-5c82586ddc99" ma:anchorId="6b0e2f35-b216-44af-975b-5d259b839e86" ma:open="false" ma:isKeyword="false">
      <xsd:complexType>
        <xsd:sequence>
          <xsd:element ref="pc:Terms" minOccurs="0" maxOccurs="1"/>
        </xsd:sequence>
      </xsd:complexType>
    </xsd:element>
    <xsd:element name="TaxCatchAll" ma:index="10" nillable="true" ma:displayName="Taxonomy Catch All Column" ma:hidden="true" ma:list="{b5b3cd34-a3be-4781-87c2-e9deae4e870f}" ma:internalName="TaxCatchAll" ma:showField="CatchAllData" ma:web="99746c9e-c53b-458d-9255-56c4c14f8cb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b5b3cd34-a3be-4781-87c2-e9deae4e870f}" ma:internalName="TaxCatchAllLabel" ma:readOnly="true" ma:showField="CatchAllDataLabel" ma:web="99746c9e-c53b-458d-9255-56c4c14f8cbd">
      <xsd:complexType>
        <xsd:complexContent>
          <xsd:extension base="dms:MultiChoiceLookup">
            <xsd:sequence>
              <xsd:element name="Value" type="dms:Lookup" maxOccurs="unbounded" minOccurs="0" nillable="true"/>
            </xsd:sequence>
          </xsd:extension>
        </xsd:complexContent>
      </xsd:complexType>
    </xsd:element>
    <xsd:element name="jd562ceb50d74fce999919b91a8eed3d" ma:index="13" nillable="true" ma:taxonomy="true" ma:internalName="jd562ceb50d74fce999919b91a8eed3d" ma:taxonomyFieldName="Discipline" ma:displayName="Discipline" ma:indexed="true" ma:fieldId="{3d562ceb-50d7-4fce-9999-19b91a8eed3d}" ma:sspId="ee92fa9d-abeb-4acb-a3f8-443b5f2eba12" ma:termSetId="48972ea2-596c-4863-8362-5c82586ddc99" ma:anchorId="8469fa87-3c18-4832-9e9a-9ff540c37437" ma:open="false" ma:isKeyword="false">
      <xsd:complexType>
        <xsd:sequence>
          <xsd:element ref="pc:Terms" minOccurs="0" maxOccurs="1"/>
        </xsd:sequence>
      </xsd:complexType>
    </xsd:element>
    <xsd:element name="Work_x0020_Package" ma:index="15" nillable="true" ma:displayName="Work Package" ma:indexed="true" ma:list="30ad08d6-f2ec-4c24-b852-2d3c29d15fae" ma:internalName="Work_x0020_Package" ma:showField="Title">
      <xsd:simpleType>
        <xsd:restriction base="dms:Lookup"/>
      </xsd:simpleType>
    </xsd:element>
    <xsd:element name="pd93eeff49a5494cad9efbccb2140cd1" ma:index="16" nillable="true" ma:taxonomy="true" ma:internalName="pd93eeff49a5494cad9efbccb2140cd1" ma:taxonomyFieldName="Document_Classification" ma:displayName="Document Classification" ma:fieldId="{9d93eeff-49a5-494c-ad9e-fbccb2140cd1}" ma:sspId="ee92fa9d-abeb-4acb-a3f8-443b5f2eba12" ma:termSetId="48972ea2-596c-4863-8362-5c82586ddc99" ma:anchorId="967923d4-fbd6-46f3-b6e2-0454894922af" ma:open="false" ma:isKeyword="false">
      <xsd:complexType>
        <xsd:sequence>
          <xsd:element ref="pc:Terms" minOccurs="0" maxOccurs="1"/>
        </xsd:sequence>
      </xsd:complexType>
    </xsd:element>
    <xsd:element name="Sheet_x0020_Number" ma:index="18" nillable="true" ma:displayName="Sheet Number" ma:default="0" ma:indexed="true" ma:internalName="Sheet_x0020_Number">
      <xsd:simpleType>
        <xsd:restriction base="dms:Number">
          <xsd:maxInclusive value="999"/>
          <xsd:minInclusive value="0"/>
        </xsd:restriction>
      </xsd:simpleType>
    </xsd:element>
    <xsd:element name="Revision" ma:index="19" nillable="true" ma:displayName="Revision" ma:description="Revision" ma:hidden="true" ma:indexed="true" ma:internalName="Revision" ma:readOnly="false">
      <xsd:simpleType>
        <xsd:restriction base="dms:Text"/>
      </xsd:simpleType>
    </xsd:element>
    <xsd:element name="Suitability_Code" ma:index="20" nillable="true" ma:displayName="Suitability Code" ma:default="S0 Started" ma:hidden="true" ma:indexed="true" ma:internalName="Suitability_Code" ma:readOnly="false">
      <xsd:simpleType>
        <xsd:restriction base="dms:Choice">
          <xsd:enumeration value="NS Not started"/>
          <xsd:enumeration value="S0 Started"/>
          <xsd:enumeration value="R1 Internal review"/>
          <xsd:enumeration value="R2 Drafting review"/>
          <xsd:enumeration value="S2 Shared for information"/>
          <xsd:enumeration value="S3 Shared for comment"/>
          <xsd:enumeration value="S1 Shared for coordination"/>
          <xsd:enumeration value="S5 For stakeholder sharing"/>
          <xsd:enumeration value="V1 Multi-discipline review"/>
          <xsd:enumeration value="V2 Verification"/>
          <xsd:enumeration value="V3 Client review"/>
          <xsd:enumeration value="PT Approved for tender"/>
          <xsd:enumeration value="PC Approved for construction"/>
          <xsd:enumeration value="PD Approved for design"/>
          <xsd:enumeration value="PU Approved for use"/>
          <xsd:enumeration value="PB As-built"/>
          <xsd:enumeration value="ON No longer required"/>
          <xsd:enumeration value="OS Superseded"/>
        </xsd:restriction>
      </xsd:simpleType>
    </xsd:element>
    <xsd:element name="State" ma:index="21" nillable="true" ma:displayName="State" ma:default="WIP Work in progress" ma:hidden="true" ma:indexed="true" ma:internalName="State" ma:readOnly="false">
      <xsd:simpleType>
        <xsd:restriction base="dms:Choice">
          <xsd:enumeration value="INI Not Started"/>
          <xsd:enumeration value="WIP Work in progress"/>
          <xsd:enumeration value="SH1 Review"/>
          <xsd:enumeration value="APS/SHR Approval for Share/Shared"/>
          <xsd:enumeration value="APP/SHR Approval for share/shared"/>
          <xsd:enumeration value="PU1 Review &amp; Verification"/>
          <xsd:enumeration value="APP/PUB Approval for Publish/Published"/>
          <xsd:enumeration value="OBS Obsolete"/>
        </xsd:restriction>
      </xsd:simpleType>
    </xsd:element>
    <xsd:element name="Phase" ma:index="22" nillable="true" ma:displayName="Lifecycle Phase" ma:default="Work in Progress" ma:hidden="true" ma:indexed="true" ma:internalName="Phase" ma:readOnly="false">
      <xsd:simpleType>
        <xsd:restriction base="dms:Choice">
          <xsd:enumeration value="Initiation"/>
          <xsd:enumeration value="Work in Progress"/>
          <xsd:enumeration value="Shared"/>
          <xsd:enumeration value="Published"/>
          <xsd:enumeration value="Archive"/>
          <xsd:enumeration value="Obsolete"/>
        </xsd:restriction>
      </xsd:simpleType>
    </xsd:element>
    <xsd:element name="Progress" ma:index="23" nillable="true" ma:displayName="Progress" ma:default="10" ma:hidden="true" ma:indexed="true" ma:internalName="Progress" ma:readOnly="false">
      <xsd:simpleType>
        <xsd:restriction base="dms:Choice">
          <xsd:enumeration value="10"/>
          <xsd:enumeration value="40"/>
          <xsd:enumeration value="50"/>
          <xsd:enumeration value="90"/>
          <xsd:enumeration value="95"/>
          <xsd:enumeration value="100"/>
        </xsd:restriction>
      </xsd:simpleType>
    </xsd:element>
    <xsd:element name="Classifination" ma:index="24" nillable="true" ma:displayName="Classification" ma:indexed="true" ma:list="ef1c53e8-0dd1-46aa-8d3e-fa3ce79c298b" ma:internalName="Classifination" ma:showField="Title">
      <xsd:simpleType>
        <xsd:restriction base="dms:Lookup"/>
      </xsd:simpleType>
    </xsd:element>
    <xsd:element name="Originator" ma:index="25" nillable="true" ma:displayName="Originator" ma:indexed="true" ma:list="084663ac-d2d4-4b93-b19e-5b96bd90e5c3" ma:internalName="Originator" ma:showField="Title">
      <xsd:simpleType>
        <xsd:restriction base="dms:Lookup"/>
      </xsd:simpleType>
    </xsd:element>
    <xsd:element name="Digital_Checkroom" ma:index="26" nillable="true" ma:displayName="Digital Checkroom" ma:default="Actions" ma:description="Digital Checkroom" ma:hidden="true" ma:internalName="Digital_Checkroom" ma:readOnly="false">
      <xsd:simpleType>
        <xsd:restriction base="dms:Choice">
          <xsd:enumeration value="Actions"/>
        </xsd:restriction>
      </xsd:simpleType>
    </xsd:element>
    <xsd:element name="Document_Locked" ma:index="27" nillable="true" ma:displayName="Document Locked" ma:default="No" ma:description="Document Locked" ma:hidden="true" ma:internalName="Document_Locked" ma:readOnly="false">
      <xsd:simpleType>
        <xsd:restriction base="dms:Choice">
          <xsd:enumeration value="Yes"/>
          <xsd:enumeration value="No"/>
        </xsd:restriction>
      </xsd:simpleType>
    </xsd:element>
    <xsd:element name="OldRevision" ma:index="29" nillable="true" ma:displayName="Old Revision" ma:default="0" ma:hidden="true" ma:internalName="OldRevision" ma:readOnly="false">
      <xsd:simpleType>
        <xsd:restriction base="dms:Number">
          <xsd:maxInclusive value="999"/>
          <xsd:minInclusive value="0"/>
        </xsd:restriction>
      </xsd:simpleType>
    </xsd:element>
    <xsd:element name="RefDCRDocID" ma:index="30" nillable="true" ma:displayName="RefDCRDocID" ma:description="Ref DCR DocID" ma:hidden="true" ma:internalName="RefDCRDocID" ma:readOnly="false">
      <xsd:simpleType>
        <xsd:restriction base="dms:Text"/>
      </xsd:simpleType>
    </xsd:element>
    <xsd:element name="RefAFSDocID" ma:index="31" nillable="true" ma:displayName="RefAFSDocID" ma:description="Ref AFS DocID" ma:hidden="true" ma:internalName="RefAFSDocID" ma:readOnly="false">
      <xsd:simpleType>
        <xsd:restriction base="dms:Text"/>
      </xsd:simpleType>
    </xsd:element>
    <xsd:element name="MajorVersion" ma:index="32" nillable="true" ma:displayName="Major Version" ma:default="A" ma:description="Major Version" ma:hidden="true" ma:internalName="MajorVersion" ma:readOnly="false">
      <xsd:simpleType>
        <xsd:restriction base="dms:Text"/>
      </xsd:simpleType>
    </xsd:element>
    <xsd:element name="MinorVersion" ma:index="33" nillable="true" ma:displayName="Minor Version" ma:default="1" ma:description="Minor Version" ma:hidden="true" ma:internalName="MinorVersion" ma:readOnly="false">
      <xsd:simpleType>
        <xsd:restriction base="dms:Number">
          <xsd:maxInclusive value="999"/>
          <xsd:minInclusive value="0"/>
        </xsd:restrictio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26692e-8a6b-402e-92f0-8f7e791b446c" elementFormDefault="qualified">
    <xsd:import namespace="http://schemas.microsoft.com/office/2006/documentManagement/types"/>
    <xsd:import namespace="http://schemas.microsoft.com/office/infopath/2007/PartnerControls"/>
    <xsd:element name="MediaServiceMetadata" ma:index="34" nillable="true" ma:displayName="MediaServiceMetadata" ma:hidden="true" ma:internalName="MediaServiceMetadata" ma:readOnly="true">
      <xsd:simpleType>
        <xsd:restriction base="dms:Note"/>
      </xsd:simpleType>
    </xsd:element>
    <xsd:element name="MediaServiceFastMetadata" ma:index="35" nillable="true" ma:displayName="MediaServiceFastMetadata" ma:hidden="true" ma:internalName="MediaServiceFastMetadata" ma:readOnly="true">
      <xsd:simpleType>
        <xsd:restriction base="dms:Note"/>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element name="MediaServiceOCR" ma:index="40" nillable="true" ma:displayName="Extracted Text" ma:internalName="MediaServiceOCR" ma:readOnly="true">
      <xsd:simpleType>
        <xsd:restriction base="dms:Note">
          <xsd:maxLength value="255"/>
        </xsd:restriction>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element name="lcf76f155ced4ddcb4097134ff3c332f" ma:index="44" nillable="true" ma:taxonomy="true" ma:internalName="lcf76f155ced4ddcb4097134ff3c332f" ma:taxonomyFieldName="MediaServiceImageTags" ma:displayName="Image Tags" ma:readOnly="false" ma:fieldId="{5cf76f15-5ced-4ddc-b409-7134ff3c332f}" ma:taxonomyMulti="true" ma:sspId="ee92fa9d-abeb-4acb-a3f8-443b5f2eba1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ustomtags xmlns="https://aurecongroup.sharepoint.com/sites/hive/Clients/WinningWork/Templates">
  <company>
    <name/>
    <details/>
    <contacts/>
  </company>
  <document>
    <name/>
    <disclaimer>Aurecon</disclaimer>
    <logos>
      <cover/>
      <documentControl>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</documentControl>
      <toc>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</toc>
      <header/>
      <body/>
      <footer/>
      <backpage/>
    </logos>
  </document>
  <project>
    <name>HẠNG MỤC ĐIỆN</name>
    <number/>
    <revision>0</revision>
    <client/>
    <date>2022-09-13T00:00:00</date>
    <time/>
  </project>
</customtags>
</file>

<file path=customXml/item3.xml><?xml version="1.0" encoding="utf-8"?>
<b:Sources xmlns:b="http://schemas.openxmlformats.org/officeDocument/2006/bibliography" xmlns="http://schemas.openxmlformats.org/officeDocument/2006/bibliography" SelectedStyle="\APASixthEditionOfficeOnline.xsl" StyleName="APA" Version="6">
</b:Sources>
</file>

<file path=customXml/item4.xml><w:wordDocument xmlns:w="Aurecon Brand Logos">
	<root>
		<CoverBrandLogo>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</CoverBrandLogo>
		<DocumentControlBrandLogo>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</DocumentControlBrandLogo>
		<ContentBrandLogo>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</ContentBrandLogo>
		<BackpageBrandLogo>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</BackpageBrandLogo>
	</root>
</w:wordDocument>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ldRevision xmlns="99746c9e-c53b-458d-9255-56c4c14f8cbd">0</OldRevision>
    <MinorVersion xmlns="99746c9e-c53b-458d-9255-56c4c14f8cbd">1</MinorVersion>
    <Originator xmlns="99746c9e-c53b-458d-9255-56c4c14f8cbd" xsi:nil="true"/>
    <RefAFSDocID xmlns="99746c9e-c53b-458d-9255-56c4c14f8cbd" xsi:nil="true"/>
    <RefDCRDocID xmlns="99746c9e-c53b-458d-9255-56c4c14f8cbd" xsi:nil="true"/>
    <TaxCatchAll xmlns="99746c9e-c53b-458d-9255-56c4c14f8cbd">
      <Value>4</Value>
    </TaxCatchAll>
    <State xmlns="99746c9e-c53b-458d-9255-56c4c14f8cbd">WIP Work in progress</State>
    <Work_x0020_Package xmlns="99746c9e-c53b-458d-9255-56c4c14f8cbd" xsi:nil="true"/>
    <Suitability_Code xmlns="99746c9e-c53b-458d-9255-56c4c14f8cbd">S0 Started</Suitability_Code>
    <Sheet_x0020_Number xmlns="99746c9e-c53b-458d-9255-56c4c14f8cbd">0</Sheet_x0020_Number>
    <Progress xmlns="99746c9e-c53b-458d-9255-56c4c14f8cbd">10</Progress>
    <Classifination xmlns="99746c9e-c53b-458d-9255-56c4c14f8cbd" xsi:nil="true"/>
    <WBS xmlns="99746c9e-c53b-458d-9255-56c4c14f8cbd" xsi:nil="true"/>
    <Revision xmlns="99746c9e-c53b-458d-9255-56c4c14f8cbd" xsi:nil="true"/>
    <Digital_Checkroom xmlns="99746c9e-c53b-458d-9255-56c4c14f8cbd">Actions</Digital_Checkroom>
    <MajorVersion xmlns="99746c9e-c53b-458d-9255-56c4c14f8cbd">A</MajorVersion>
    <Phase xmlns="99746c9e-c53b-458d-9255-56c4c14f8cbd">Work in Progress</Phase>
    <Document_Locked xmlns="99746c9e-c53b-458d-9255-56c4c14f8cbd">No</Document_Locked>
    <jd562ceb50d74fce999919b91a8eed3d xmlns="99746c9e-c53b-458d-9255-56c4c14f8cbd">
      <Terms xmlns="http://schemas.microsoft.com/office/infopath/2007/PartnerControls"/>
    </jd562ceb50d74fce999919b91a8eed3d>
    <oec8a2f9013d494683ab0e38a6b1a474 xmlns="99746c9e-c53b-458d-9255-56c4c14f8cbd">
      <Terms xmlns="http://schemas.microsoft.com/office/infopath/2007/PartnerControls"/>
    </oec8a2f9013d494683ab0e38a6b1a474>
    <pd93eeff49a5494cad9efbccb2140cd1 xmlns="99746c9e-c53b-458d-9255-56c4c14f8cbd">
      <Terms xmlns="http://schemas.microsoft.com/office/infopath/2007/PartnerControls">
        <TermInfo xmlns="http://schemas.microsoft.com/office/infopath/2007/PartnerControls">
          <TermName xmlns="http://schemas.microsoft.com/office/infopath/2007/PartnerControls">B</TermName>
          <TermId xmlns="http://schemas.microsoft.com/office/infopath/2007/PartnerControls">fab8b61d-c2a2-4ef8-ab65-97e067f47333</TermId>
        </TermInfo>
      </Terms>
    </pd93eeff49a5494cad9efbccb2140cd1>
    <lcf76f155ced4ddcb4097134ff3c332f xmlns="9026692e-8a6b-402e-92f0-8f7e791b446c">
      <Terms xmlns="http://schemas.microsoft.com/office/infopath/2007/PartnerControls"/>
    </lcf76f155ced4ddcb4097134ff3c332f>
  </documentManagement>
</p:properties>
</file>

<file path=customXml/item7.xml><?xml version="1.0" encoding="utf-8"?>
<root>
  <company>
    <name/>
    <label/>
    <contacts/>
  </company>
  <document>
    <title/>
    <disclaimer>Aurecon</disclaimer>
  </document>
  <project>
    <name/>
    <number/>
    <date>Select date</date>
    <revision>0</revision>
    <client/>
  </project>
</root>
</file>

<file path=customXml/itemProps1.xml><?xml version="1.0" encoding="utf-8"?>
<ds:datastoreItem xmlns:ds="http://schemas.openxmlformats.org/officeDocument/2006/customXml" ds:itemID="{09843255-6D53-466B-9E38-EBAF8FDF9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746c9e-c53b-458d-9255-56c4c14f8cbd"/>
    <ds:schemaRef ds:uri="9026692e-8a6b-402e-92f0-8f7e791b4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C78B6-CD0D-4701-BBCE-1F3CCB4228DA}">
  <ds:schemaRefs>
    <ds:schemaRef ds:uri="https://aurecongroup.sharepoint.com/sites/hive/Clients/WinningWork/Templates"/>
  </ds:schemaRefs>
</ds:datastoreItem>
</file>

<file path=customXml/itemProps3.xml><?xml version="1.0" encoding="utf-8"?>
<ds:datastoreItem xmlns:ds="http://schemas.openxmlformats.org/officeDocument/2006/customXml" ds:itemID="{A34E5CD6-C440-449F-95AD-B76857EF332C}">
  <ds:schemaRefs>
    <ds:schemaRef ds:uri="http://schemas.openxmlformats.org/officeDocument/2006/bibliography"/>
  </ds:schemaRefs>
</ds:datastoreItem>
</file>

<file path=customXml/itemProps4.xml><?xml version="1.0" encoding="utf-8"?>
<ds:datastoreItem xmlns:ds="http://schemas.openxmlformats.org/officeDocument/2006/customXml" ds:itemID="{4C6BBB3B-EFF8-4AF3-8FCE-887295DC20A2}">
  <ds:schemaRefs>
    <ds:schemaRef ds:uri="Aurecon Brand Logos"/>
  </ds:schemaRefs>
</ds:datastoreItem>
</file>

<file path=customXml/itemProps5.xml><?xml version="1.0" encoding="utf-8"?>
<ds:datastoreItem xmlns:ds="http://schemas.openxmlformats.org/officeDocument/2006/customXml" ds:itemID="{DF489150-A4FB-4AC9-9869-39A0602C106C}">
  <ds:schemaRefs>
    <ds:schemaRef ds:uri="http://schemas.microsoft.com/sharepoint/v3/contenttype/forms"/>
  </ds:schemaRefs>
</ds:datastoreItem>
</file>

<file path=customXml/itemProps6.xml><?xml version="1.0" encoding="utf-8"?>
<ds:datastoreItem xmlns:ds="http://schemas.openxmlformats.org/officeDocument/2006/customXml" ds:itemID="{580FD53E-B755-4552-8140-A3DB9D1020DE}">
  <ds:schemaRefs>
    <ds:schemaRef ds:uri="http://schemas.microsoft.com/office/2006/metadata/properties"/>
    <ds:schemaRef ds:uri="http://schemas.microsoft.com/office/infopath/2007/PartnerControls"/>
    <ds:schemaRef ds:uri="99746c9e-c53b-458d-9255-56c4c14f8cbd"/>
    <ds:schemaRef ds:uri="9026692e-8a6b-402e-92f0-8f7e791b446c"/>
  </ds:schemaRefs>
</ds:datastoreItem>
</file>

<file path=customXml/itemProps7.xml><?xml version="1.0" encoding="utf-8"?>
<ds:datastoreItem xmlns:ds="http://schemas.openxmlformats.org/officeDocument/2006/customXml" ds:itemID="{45393E3D-3B52-4D3F-BBED-1AFEC97AEA28}">
  <ds:schemaRefs/>
</ds:datastoreItem>
</file>

<file path=docProps/app.xml><?xml version="1.0" encoding="utf-8"?>
<Properties xmlns="http://schemas.openxmlformats.org/officeDocument/2006/extended-properties" xmlns:vt="http://schemas.openxmlformats.org/officeDocument/2006/docPropsVTypes">
  <Template>19_Proposal (narrow).dotm</Template>
  <TotalTime>1007</TotalTime>
  <Pages>150</Pages>
  <Words>28797</Words>
  <Characters>164143</Characters>
  <Application>Microsoft Office Word</Application>
  <DocSecurity>0</DocSecurity>
  <Lines>1367</Lines>
  <Paragraphs>385</Paragraphs>
  <ScaleCrop>false</ScaleCrop>
  <HeadingPairs>
    <vt:vector size="2" baseType="variant">
      <vt:variant>
        <vt:lpstr>Title</vt:lpstr>
      </vt:variant>
      <vt:variant>
        <vt:i4>1</vt:i4>
      </vt:variant>
    </vt:vector>
  </HeadingPairs>
  <TitlesOfParts>
    <vt:vector size="1" baseType="lpstr">
      <vt:lpstr>Proposal (narrow)</vt:lpstr>
    </vt:vector>
  </TitlesOfParts>
  <Company>Aurecon</Company>
  <LinksUpToDate>false</LinksUpToDate>
  <CharactersWithSpaces>192555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(narrow)</dc:title>
  <dc:subject/>
  <dc:creator>Huy Nguyen</dc:creator>
  <cp:keywords/>
  <dc:description/>
  <cp:lastModifiedBy>Administrator</cp:lastModifiedBy>
  <cp:revision>167</cp:revision>
  <cp:lastPrinted>2025-10-29T14:55:00Z</cp:lastPrinted>
  <dcterms:created xsi:type="dcterms:W3CDTF">2021-08-14T15:41:00Z</dcterms:created>
  <dcterms:modified xsi:type="dcterms:W3CDTF">2025-10-29T15:02:00Z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23.03.0001</vt:lpwstr>
  </property>
  <property fmtid="{D5CDD505-2E9C-101B-9397-08002B2CF9AE}" pid="3" name="Document code">
    <vt:lpwstr>TMP-PRONW</vt:lpwstr>
  </property>
  <property fmtid="{D5CDD505-2E9C-101B-9397-08002B2CF9AE}" pid="4" name="Base template">
    <vt:lpwstr>Proposal (narrow)</vt:lpwstr>
  </property>
  <property fmtid="{D5CDD505-2E9C-101B-9397-08002B2CF9AE}" pid="5" name="AuthorIds_UIVersion_3584">
    <vt:lpwstr>11</vt:lpwstr>
  </property>
  <property fmtid="{D5CDD505-2E9C-101B-9397-08002B2CF9AE}" pid="6" name="ContentTypeId">
    <vt:lpwstr>0x01010073AF877B1BCF0B489A9AA0A5B180EC0D03010018E7ACA5F690E04C96DDC49A6943036C</vt:lpwstr>
  </property>
  <property fmtid="{D5CDD505-2E9C-101B-9397-08002B2CF9AE}" pid="7" name="Discipline">
    <vt:lpwstr/>
  </property>
  <property fmtid="{D5CDD505-2E9C-101B-9397-08002B2CF9AE}" pid="8" name="Document_Classification">
    <vt:lpwstr>4;#B|fab8b61d-c2a2-4ef8-ab65-97e067f47333</vt:lpwstr>
  </property>
  <property fmtid="{D5CDD505-2E9C-101B-9397-08002B2CF9AE}" pid="9" name="Document_Type">
    <vt:lpwstr/>
  </property>
  <property fmtid="{D5CDD505-2E9C-101B-9397-08002B2CF9AE}" pid="10" name="Published_Status">
    <vt:lpwstr>Latest</vt:lpwstr>
  </property>
  <property fmtid="{D5CDD505-2E9C-101B-9397-08002B2CF9AE}" pid="11" name="MediaServiceImageTags">
    <vt:lpwstr/>
  </property>
</Properties>
</file>